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D4FB" w14:textId="7894630F" w:rsidR="00B816E2" w:rsidRDefault="00B816E2" w:rsidP="00B816E2">
      <w:pPr>
        <w:pStyle w:val="aa"/>
      </w:pPr>
      <w:r>
        <w:rPr>
          <w:noProof/>
        </w:rPr>
        <w:drawing>
          <wp:inline distT="0" distB="0" distL="0" distR="0" wp14:anchorId="43BC22A4" wp14:editId="5489BC3C">
            <wp:extent cx="6228080" cy="8808720"/>
            <wp:effectExtent l="0" t="0" r="0" b="0"/>
            <wp:docPr id="515686460" name="Рисунок 1" descr="Изображение выглядит как текст, письмо, документ, круг&#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86460" name="Рисунок 1" descr="Изображение выглядит как текст, письмо, документ, круг&#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8080" cy="8808720"/>
                    </a:xfrm>
                    <a:prstGeom prst="rect">
                      <a:avLst/>
                    </a:prstGeom>
                    <a:noFill/>
                    <a:ln>
                      <a:noFill/>
                    </a:ln>
                  </pic:spPr>
                </pic:pic>
              </a:graphicData>
            </a:graphic>
          </wp:inline>
        </w:drawing>
      </w:r>
    </w:p>
    <w:p w14:paraId="15D62D8D" w14:textId="77777777" w:rsidR="00B816E2" w:rsidRDefault="00B816E2" w:rsidP="00B816E2">
      <w:pPr>
        <w:ind w:left="-1134" w:right="-682"/>
      </w:pPr>
    </w:p>
    <w:p w14:paraId="76F8FA63" w14:textId="77777777" w:rsidR="00B816E2" w:rsidRDefault="00B816E2" w:rsidP="00B816E2">
      <w:pPr>
        <w:ind w:left="-1134" w:right="-682"/>
      </w:pPr>
    </w:p>
    <w:tbl>
      <w:tblPr>
        <w:tblW w:w="0" w:type="auto"/>
        <w:tblLook w:val="04A0" w:firstRow="1" w:lastRow="0" w:firstColumn="1" w:lastColumn="0" w:noHBand="0" w:noVBand="1"/>
      </w:tblPr>
      <w:tblGrid>
        <w:gridCol w:w="4785"/>
        <w:gridCol w:w="4785"/>
      </w:tblGrid>
      <w:tr w:rsidR="00D55101" w:rsidRPr="00A7358B" w14:paraId="490710EC" w14:textId="77777777" w:rsidTr="00017D8F">
        <w:tc>
          <w:tcPr>
            <w:tcW w:w="4785" w:type="dxa"/>
          </w:tcPr>
          <w:p w14:paraId="5F0A26A8" w14:textId="77777777" w:rsidR="00017D8F" w:rsidRDefault="009800F3" w:rsidP="00CD7D26">
            <w:pPr>
              <w:tabs>
                <w:tab w:val="left" w:pos="0"/>
              </w:tabs>
              <w:spacing w:after="0"/>
              <w:jc w:val="center"/>
              <w:rPr>
                <w:rFonts w:ascii="Times New Roman" w:hAnsi="Times New Roman"/>
                <w:sz w:val="24"/>
                <w:szCs w:val="24"/>
              </w:rPr>
            </w:pPr>
            <w:r w:rsidRPr="00A7358B">
              <w:rPr>
                <w:rFonts w:ascii="Times New Roman" w:hAnsi="Times New Roman"/>
                <w:sz w:val="24"/>
                <w:szCs w:val="24"/>
              </w:rPr>
              <w:lastRenderedPageBreak/>
              <w:t xml:space="preserve">Министр здравоохранения </w:t>
            </w:r>
          </w:p>
          <w:p w14:paraId="2379E8A7" w14:textId="77777777" w:rsidR="009800F3" w:rsidRPr="00A7358B" w:rsidRDefault="00CD7D26" w:rsidP="00CD7D26">
            <w:pPr>
              <w:tabs>
                <w:tab w:val="left" w:pos="0"/>
              </w:tabs>
              <w:spacing w:after="0"/>
              <w:jc w:val="center"/>
              <w:rPr>
                <w:rFonts w:ascii="Times New Roman" w:hAnsi="Times New Roman"/>
                <w:sz w:val="24"/>
                <w:szCs w:val="24"/>
              </w:rPr>
            </w:pPr>
            <w:r w:rsidRPr="00A7358B">
              <w:rPr>
                <w:rFonts w:ascii="Times New Roman" w:hAnsi="Times New Roman"/>
                <w:sz w:val="24"/>
                <w:szCs w:val="24"/>
              </w:rPr>
              <w:t>Курской области</w:t>
            </w:r>
          </w:p>
          <w:p w14:paraId="16DF1E8B" w14:textId="77777777" w:rsidR="009800F3" w:rsidRPr="00A7358B" w:rsidRDefault="009800F3" w:rsidP="002E6760">
            <w:pPr>
              <w:tabs>
                <w:tab w:val="left" w:pos="709"/>
              </w:tabs>
              <w:spacing w:after="0"/>
              <w:jc w:val="center"/>
              <w:rPr>
                <w:rFonts w:ascii="Times New Roman" w:hAnsi="Times New Roman"/>
                <w:sz w:val="24"/>
                <w:szCs w:val="24"/>
              </w:rPr>
            </w:pPr>
          </w:p>
          <w:p w14:paraId="08A3861A" w14:textId="77777777" w:rsidR="009800F3" w:rsidRPr="00A7358B" w:rsidRDefault="009800F3" w:rsidP="002E6760">
            <w:pPr>
              <w:tabs>
                <w:tab w:val="left" w:pos="709"/>
              </w:tabs>
              <w:spacing w:after="0"/>
              <w:jc w:val="center"/>
              <w:rPr>
                <w:rFonts w:ascii="Times New Roman" w:hAnsi="Times New Roman"/>
                <w:sz w:val="24"/>
                <w:szCs w:val="24"/>
              </w:rPr>
            </w:pPr>
            <w:r w:rsidRPr="00A7358B">
              <w:rPr>
                <w:rFonts w:ascii="Times New Roman" w:hAnsi="Times New Roman"/>
                <w:sz w:val="24"/>
                <w:szCs w:val="24"/>
              </w:rPr>
              <w:t xml:space="preserve">                           </w:t>
            </w:r>
          </w:p>
          <w:p w14:paraId="045C517D" w14:textId="77777777" w:rsidR="009800F3" w:rsidRPr="00A7358B" w:rsidRDefault="009800F3" w:rsidP="002E6760">
            <w:pPr>
              <w:tabs>
                <w:tab w:val="left" w:pos="709"/>
              </w:tabs>
              <w:spacing w:after="0"/>
              <w:jc w:val="center"/>
              <w:rPr>
                <w:rFonts w:ascii="Times New Roman" w:hAnsi="Times New Roman"/>
                <w:sz w:val="24"/>
                <w:szCs w:val="24"/>
              </w:rPr>
            </w:pPr>
          </w:p>
          <w:p w14:paraId="64AEEB2B" w14:textId="77777777" w:rsidR="00E475E0" w:rsidRPr="00A7358B" w:rsidRDefault="00E475E0" w:rsidP="00017D8F">
            <w:pPr>
              <w:tabs>
                <w:tab w:val="left" w:pos="709"/>
              </w:tabs>
              <w:spacing w:after="0"/>
              <w:jc w:val="center"/>
              <w:rPr>
                <w:rFonts w:ascii="Times New Roman" w:hAnsi="Times New Roman"/>
                <w:sz w:val="24"/>
                <w:szCs w:val="24"/>
              </w:rPr>
            </w:pPr>
            <w:r w:rsidRPr="00A7358B">
              <w:rPr>
                <w:rFonts w:ascii="Times New Roman" w:hAnsi="Times New Roman"/>
                <w:sz w:val="24"/>
                <w:szCs w:val="24"/>
              </w:rPr>
              <w:t xml:space="preserve">_________________ </w:t>
            </w:r>
            <w:r w:rsidR="00861018" w:rsidRPr="00A7358B">
              <w:rPr>
                <w:rFonts w:ascii="Times New Roman" w:hAnsi="Times New Roman"/>
                <w:sz w:val="24"/>
                <w:szCs w:val="24"/>
              </w:rPr>
              <w:t>Е.В. Письменная</w:t>
            </w:r>
          </w:p>
        </w:tc>
        <w:tc>
          <w:tcPr>
            <w:tcW w:w="4785" w:type="dxa"/>
          </w:tcPr>
          <w:p w14:paraId="2580CAC2" w14:textId="77777777" w:rsidR="002D2AE3" w:rsidRPr="00A7358B" w:rsidRDefault="009800F3" w:rsidP="002E6760">
            <w:pPr>
              <w:tabs>
                <w:tab w:val="left" w:pos="709"/>
              </w:tabs>
              <w:spacing w:after="0"/>
              <w:jc w:val="center"/>
              <w:rPr>
                <w:rFonts w:ascii="Times New Roman" w:hAnsi="Times New Roman"/>
                <w:sz w:val="24"/>
                <w:szCs w:val="24"/>
              </w:rPr>
            </w:pPr>
            <w:r w:rsidRPr="00A7358B">
              <w:rPr>
                <w:rFonts w:ascii="Times New Roman" w:hAnsi="Times New Roman"/>
                <w:sz w:val="24"/>
                <w:szCs w:val="24"/>
              </w:rPr>
              <w:t xml:space="preserve">Председатель </w:t>
            </w:r>
            <w:r w:rsidR="00CD7D26" w:rsidRPr="00A7358B">
              <w:rPr>
                <w:rFonts w:ascii="Times New Roman" w:hAnsi="Times New Roman"/>
                <w:sz w:val="24"/>
                <w:szCs w:val="24"/>
              </w:rPr>
              <w:t xml:space="preserve">Курской областной </w:t>
            </w:r>
            <w:r w:rsidRPr="00A7358B">
              <w:rPr>
                <w:rFonts w:ascii="Times New Roman" w:hAnsi="Times New Roman"/>
                <w:sz w:val="24"/>
                <w:szCs w:val="24"/>
              </w:rPr>
              <w:t>организации проф</w:t>
            </w:r>
            <w:r w:rsidR="002D2AE3" w:rsidRPr="00A7358B">
              <w:rPr>
                <w:rFonts w:ascii="Times New Roman" w:hAnsi="Times New Roman"/>
                <w:sz w:val="24"/>
                <w:szCs w:val="24"/>
              </w:rPr>
              <w:t xml:space="preserve">ессионального </w:t>
            </w:r>
            <w:r w:rsidRPr="00A7358B">
              <w:rPr>
                <w:rFonts w:ascii="Times New Roman" w:hAnsi="Times New Roman"/>
                <w:sz w:val="24"/>
                <w:szCs w:val="24"/>
              </w:rPr>
              <w:t>союза работников здравоохранения</w:t>
            </w:r>
          </w:p>
          <w:p w14:paraId="58EF2ACC" w14:textId="77777777" w:rsidR="009800F3" w:rsidRPr="00A7358B" w:rsidRDefault="009800F3" w:rsidP="002E6760">
            <w:pPr>
              <w:tabs>
                <w:tab w:val="left" w:pos="709"/>
              </w:tabs>
              <w:spacing w:after="0"/>
              <w:jc w:val="center"/>
              <w:rPr>
                <w:rFonts w:ascii="Times New Roman" w:hAnsi="Times New Roman"/>
                <w:sz w:val="24"/>
                <w:szCs w:val="24"/>
              </w:rPr>
            </w:pPr>
            <w:r w:rsidRPr="00A7358B">
              <w:rPr>
                <w:rFonts w:ascii="Times New Roman" w:hAnsi="Times New Roman"/>
                <w:sz w:val="24"/>
                <w:szCs w:val="24"/>
              </w:rPr>
              <w:t>Р</w:t>
            </w:r>
            <w:r w:rsidR="002D2AE3" w:rsidRPr="00A7358B">
              <w:rPr>
                <w:rFonts w:ascii="Times New Roman" w:hAnsi="Times New Roman"/>
                <w:sz w:val="24"/>
                <w:szCs w:val="24"/>
              </w:rPr>
              <w:t xml:space="preserve">оссийской </w:t>
            </w:r>
            <w:r w:rsidRPr="00A7358B">
              <w:rPr>
                <w:rFonts w:ascii="Times New Roman" w:hAnsi="Times New Roman"/>
                <w:sz w:val="24"/>
                <w:szCs w:val="24"/>
              </w:rPr>
              <w:t>Ф</w:t>
            </w:r>
            <w:r w:rsidR="002D2AE3" w:rsidRPr="00A7358B">
              <w:rPr>
                <w:rFonts w:ascii="Times New Roman" w:hAnsi="Times New Roman"/>
                <w:sz w:val="24"/>
                <w:szCs w:val="24"/>
              </w:rPr>
              <w:t>едерации</w:t>
            </w:r>
          </w:p>
          <w:p w14:paraId="6A49C865" w14:textId="77777777" w:rsidR="009800F3" w:rsidRPr="00A7358B" w:rsidRDefault="009800F3" w:rsidP="002E6760">
            <w:pPr>
              <w:tabs>
                <w:tab w:val="left" w:pos="709"/>
              </w:tabs>
              <w:spacing w:after="0"/>
              <w:jc w:val="center"/>
              <w:rPr>
                <w:rFonts w:ascii="Times New Roman" w:hAnsi="Times New Roman"/>
                <w:sz w:val="24"/>
                <w:szCs w:val="24"/>
              </w:rPr>
            </w:pPr>
          </w:p>
          <w:p w14:paraId="2B99C74C" w14:textId="77777777" w:rsidR="00E475E0" w:rsidRPr="00A7358B" w:rsidRDefault="00E475E0" w:rsidP="00017D8F">
            <w:pPr>
              <w:tabs>
                <w:tab w:val="left" w:pos="709"/>
              </w:tabs>
              <w:spacing w:after="0"/>
              <w:jc w:val="center"/>
              <w:rPr>
                <w:rFonts w:ascii="Times New Roman" w:hAnsi="Times New Roman"/>
                <w:sz w:val="24"/>
                <w:szCs w:val="24"/>
              </w:rPr>
            </w:pPr>
            <w:r w:rsidRPr="00A7358B">
              <w:rPr>
                <w:rFonts w:ascii="Times New Roman" w:hAnsi="Times New Roman"/>
                <w:sz w:val="24"/>
                <w:szCs w:val="24"/>
              </w:rPr>
              <w:t xml:space="preserve">_________________ </w:t>
            </w:r>
            <w:proofErr w:type="gramStart"/>
            <w:r w:rsidRPr="00A7358B">
              <w:rPr>
                <w:rFonts w:ascii="Times New Roman" w:hAnsi="Times New Roman"/>
                <w:sz w:val="24"/>
                <w:szCs w:val="24"/>
              </w:rPr>
              <w:t>С.В.</w:t>
            </w:r>
            <w:proofErr w:type="gramEnd"/>
            <w:r w:rsidRPr="00A7358B">
              <w:rPr>
                <w:rFonts w:ascii="Times New Roman" w:hAnsi="Times New Roman"/>
                <w:sz w:val="24"/>
                <w:szCs w:val="24"/>
              </w:rPr>
              <w:t xml:space="preserve"> Охотникова</w:t>
            </w:r>
          </w:p>
          <w:p w14:paraId="457F8B12" w14:textId="77777777" w:rsidR="009800F3" w:rsidRPr="00A7358B" w:rsidRDefault="009800F3" w:rsidP="002E6760">
            <w:pPr>
              <w:tabs>
                <w:tab w:val="left" w:pos="709"/>
              </w:tabs>
              <w:spacing w:after="0"/>
              <w:jc w:val="center"/>
              <w:rPr>
                <w:rFonts w:ascii="Times New Roman" w:hAnsi="Times New Roman"/>
                <w:sz w:val="24"/>
                <w:szCs w:val="24"/>
              </w:rPr>
            </w:pPr>
            <w:r w:rsidRPr="00A7358B">
              <w:rPr>
                <w:rFonts w:ascii="Times New Roman" w:hAnsi="Times New Roman"/>
                <w:sz w:val="24"/>
                <w:szCs w:val="24"/>
              </w:rPr>
              <w:t xml:space="preserve">                                            </w:t>
            </w:r>
          </w:p>
        </w:tc>
      </w:tr>
      <w:tr w:rsidR="000138C0" w:rsidRPr="00A7358B" w14:paraId="25366B80" w14:textId="77777777" w:rsidTr="00017D8F">
        <w:tc>
          <w:tcPr>
            <w:tcW w:w="4785" w:type="dxa"/>
          </w:tcPr>
          <w:p w14:paraId="2F211057" w14:textId="77777777" w:rsidR="009800F3" w:rsidRPr="00A7358B" w:rsidRDefault="009800F3" w:rsidP="00017D8F">
            <w:pPr>
              <w:tabs>
                <w:tab w:val="left" w:pos="709"/>
              </w:tabs>
              <w:spacing w:after="0"/>
              <w:jc w:val="center"/>
              <w:rPr>
                <w:rFonts w:ascii="Times New Roman" w:hAnsi="Times New Roman"/>
                <w:sz w:val="24"/>
                <w:szCs w:val="24"/>
              </w:rPr>
            </w:pPr>
            <w:r w:rsidRPr="00A7358B">
              <w:rPr>
                <w:rFonts w:ascii="Times New Roman" w:hAnsi="Times New Roman"/>
                <w:sz w:val="24"/>
                <w:szCs w:val="24"/>
              </w:rPr>
              <w:t xml:space="preserve">«_____» ______________ </w:t>
            </w:r>
            <w:r w:rsidR="00861018" w:rsidRPr="00A7358B">
              <w:rPr>
                <w:rFonts w:ascii="Times New Roman" w:hAnsi="Times New Roman"/>
                <w:sz w:val="24"/>
                <w:szCs w:val="24"/>
              </w:rPr>
              <w:t>2023</w:t>
            </w:r>
            <w:r w:rsidRPr="00A7358B">
              <w:rPr>
                <w:rFonts w:ascii="Times New Roman" w:hAnsi="Times New Roman"/>
                <w:sz w:val="24"/>
                <w:szCs w:val="24"/>
              </w:rPr>
              <w:t xml:space="preserve"> года</w:t>
            </w:r>
          </w:p>
        </w:tc>
        <w:tc>
          <w:tcPr>
            <w:tcW w:w="4785" w:type="dxa"/>
          </w:tcPr>
          <w:p w14:paraId="227CB4F2" w14:textId="77777777" w:rsidR="009800F3" w:rsidRPr="00A7358B" w:rsidRDefault="009800F3" w:rsidP="00017D8F">
            <w:pPr>
              <w:tabs>
                <w:tab w:val="left" w:pos="709"/>
              </w:tabs>
              <w:spacing w:after="0"/>
              <w:jc w:val="center"/>
              <w:rPr>
                <w:rFonts w:ascii="Times New Roman" w:hAnsi="Times New Roman"/>
                <w:sz w:val="24"/>
                <w:szCs w:val="24"/>
              </w:rPr>
            </w:pPr>
            <w:r w:rsidRPr="00A7358B">
              <w:rPr>
                <w:rFonts w:ascii="Times New Roman" w:hAnsi="Times New Roman"/>
                <w:sz w:val="24"/>
                <w:szCs w:val="24"/>
              </w:rPr>
              <w:t xml:space="preserve">«_____» ______________ </w:t>
            </w:r>
            <w:r w:rsidR="00861018" w:rsidRPr="00A7358B">
              <w:rPr>
                <w:rFonts w:ascii="Times New Roman" w:hAnsi="Times New Roman"/>
                <w:sz w:val="24"/>
                <w:szCs w:val="24"/>
              </w:rPr>
              <w:t>2023</w:t>
            </w:r>
            <w:r w:rsidRPr="00A7358B">
              <w:rPr>
                <w:rFonts w:ascii="Times New Roman" w:hAnsi="Times New Roman"/>
                <w:sz w:val="24"/>
                <w:szCs w:val="24"/>
              </w:rPr>
              <w:t xml:space="preserve"> года</w:t>
            </w:r>
          </w:p>
        </w:tc>
      </w:tr>
    </w:tbl>
    <w:p w14:paraId="33C6E132" w14:textId="77777777" w:rsidR="009800F3" w:rsidRDefault="009800F3" w:rsidP="002E6760">
      <w:pPr>
        <w:tabs>
          <w:tab w:val="left" w:pos="709"/>
        </w:tabs>
        <w:spacing w:after="0"/>
        <w:rPr>
          <w:rFonts w:ascii="Lato" w:hAnsi="Lato"/>
          <w:sz w:val="24"/>
          <w:szCs w:val="24"/>
        </w:rPr>
      </w:pPr>
    </w:p>
    <w:p w14:paraId="6FBA10E1" w14:textId="77777777" w:rsidR="00DE3E10" w:rsidRDefault="00DE3E10" w:rsidP="002E6760">
      <w:pPr>
        <w:tabs>
          <w:tab w:val="left" w:pos="709"/>
        </w:tabs>
        <w:spacing w:after="0"/>
        <w:rPr>
          <w:rFonts w:ascii="Lato" w:hAnsi="Lato"/>
          <w:color w:val="C00000"/>
          <w:sz w:val="24"/>
          <w:szCs w:val="24"/>
        </w:rPr>
      </w:pPr>
    </w:p>
    <w:p w14:paraId="50268026" w14:textId="77777777" w:rsidR="00A8500C" w:rsidRDefault="00A8500C" w:rsidP="002E6760">
      <w:pPr>
        <w:tabs>
          <w:tab w:val="left" w:pos="709"/>
        </w:tabs>
        <w:spacing w:after="0"/>
        <w:rPr>
          <w:rFonts w:ascii="Lato" w:hAnsi="Lato"/>
          <w:color w:val="C00000"/>
          <w:sz w:val="24"/>
          <w:szCs w:val="24"/>
        </w:rPr>
      </w:pPr>
    </w:p>
    <w:p w14:paraId="700F07BF" w14:textId="77777777" w:rsidR="00A8500C" w:rsidRDefault="00A8500C" w:rsidP="002E6760">
      <w:pPr>
        <w:tabs>
          <w:tab w:val="left" w:pos="709"/>
        </w:tabs>
        <w:spacing w:after="0"/>
        <w:rPr>
          <w:rFonts w:ascii="Lato" w:hAnsi="Lato"/>
          <w:color w:val="C00000"/>
          <w:sz w:val="24"/>
          <w:szCs w:val="24"/>
        </w:rPr>
      </w:pPr>
    </w:p>
    <w:p w14:paraId="0BA91157" w14:textId="77777777" w:rsidR="00A8500C" w:rsidRDefault="00A8500C" w:rsidP="002E6760">
      <w:pPr>
        <w:tabs>
          <w:tab w:val="left" w:pos="709"/>
        </w:tabs>
        <w:spacing w:after="0"/>
        <w:rPr>
          <w:rFonts w:ascii="Lato" w:hAnsi="Lato"/>
          <w:color w:val="C00000"/>
          <w:sz w:val="24"/>
          <w:szCs w:val="24"/>
        </w:rPr>
      </w:pPr>
    </w:p>
    <w:p w14:paraId="700B0042" w14:textId="77777777" w:rsidR="00A8500C" w:rsidRPr="00D55101" w:rsidRDefault="00A8500C" w:rsidP="002E6760">
      <w:pPr>
        <w:tabs>
          <w:tab w:val="left" w:pos="709"/>
        </w:tabs>
        <w:spacing w:after="0"/>
        <w:rPr>
          <w:rFonts w:ascii="Lato" w:hAnsi="Lato"/>
          <w:sz w:val="24"/>
          <w:szCs w:val="24"/>
        </w:rPr>
      </w:pPr>
    </w:p>
    <w:p w14:paraId="7115D305" w14:textId="77777777" w:rsidR="009800F3" w:rsidRPr="00D55101" w:rsidRDefault="009800F3" w:rsidP="002E6760">
      <w:pPr>
        <w:tabs>
          <w:tab w:val="left" w:pos="709"/>
        </w:tabs>
        <w:spacing w:after="0"/>
        <w:ind w:firstLine="567"/>
        <w:jc w:val="center"/>
        <w:rPr>
          <w:rFonts w:ascii="Lato" w:hAnsi="Lato"/>
          <w:b/>
          <w:sz w:val="24"/>
          <w:szCs w:val="24"/>
        </w:rPr>
      </w:pPr>
    </w:p>
    <w:p w14:paraId="6D4D4825" w14:textId="77777777" w:rsidR="009800F3" w:rsidRPr="00A7358B" w:rsidRDefault="009800F3" w:rsidP="002E6760">
      <w:pPr>
        <w:tabs>
          <w:tab w:val="left" w:pos="709"/>
        </w:tabs>
        <w:spacing w:after="0"/>
        <w:ind w:firstLine="567"/>
        <w:jc w:val="center"/>
        <w:rPr>
          <w:rFonts w:ascii="Times New Roman" w:hAnsi="Times New Roman"/>
          <w:b/>
          <w:sz w:val="24"/>
          <w:szCs w:val="24"/>
        </w:rPr>
      </w:pPr>
    </w:p>
    <w:p w14:paraId="48D5B1D8" w14:textId="77777777" w:rsidR="00FF05BE" w:rsidRPr="00A7358B" w:rsidRDefault="00FF05BE" w:rsidP="00A7358B">
      <w:pPr>
        <w:tabs>
          <w:tab w:val="left" w:pos="709"/>
        </w:tabs>
        <w:spacing w:after="0"/>
        <w:jc w:val="center"/>
        <w:rPr>
          <w:rFonts w:ascii="Times New Roman" w:hAnsi="Times New Roman"/>
          <w:b/>
          <w:sz w:val="28"/>
          <w:szCs w:val="28"/>
        </w:rPr>
      </w:pPr>
      <w:r w:rsidRPr="00A7358B">
        <w:rPr>
          <w:rFonts w:ascii="Times New Roman" w:hAnsi="Times New Roman"/>
          <w:b/>
          <w:sz w:val="28"/>
          <w:szCs w:val="28"/>
        </w:rPr>
        <w:t>Отраслевое соглашение</w:t>
      </w:r>
    </w:p>
    <w:p w14:paraId="491495CB" w14:textId="77777777" w:rsidR="00A7358B" w:rsidRDefault="00FF05BE" w:rsidP="00A7358B">
      <w:pPr>
        <w:tabs>
          <w:tab w:val="left" w:pos="709"/>
        </w:tabs>
        <w:spacing w:after="0"/>
        <w:jc w:val="center"/>
        <w:rPr>
          <w:rFonts w:ascii="Times New Roman" w:hAnsi="Times New Roman"/>
          <w:b/>
          <w:sz w:val="28"/>
          <w:szCs w:val="28"/>
        </w:rPr>
      </w:pPr>
      <w:r w:rsidRPr="00A7358B">
        <w:rPr>
          <w:rFonts w:ascii="Times New Roman" w:hAnsi="Times New Roman"/>
          <w:b/>
          <w:sz w:val="28"/>
          <w:szCs w:val="28"/>
        </w:rPr>
        <w:t xml:space="preserve">между </w:t>
      </w:r>
      <w:r w:rsidR="00B1197F" w:rsidRPr="00A7358B">
        <w:rPr>
          <w:rFonts w:ascii="Times New Roman" w:hAnsi="Times New Roman"/>
          <w:b/>
          <w:sz w:val="28"/>
          <w:szCs w:val="28"/>
        </w:rPr>
        <w:t>М</w:t>
      </w:r>
      <w:r w:rsidRPr="00A7358B">
        <w:rPr>
          <w:rFonts w:ascii="Times New Roman" w:hAnsi="Times New Roman"/>
          <w:b/>
          <w:sz w:val="28"/>
          <w:szCs w:val="28"/>
        </w:rPr>
        <w:t xml:space="preserve">инистерством </w:t>
      </w:r>
      <w:r w:rsidR="00E96240" w:rsidRPr="00A7358B">
        <w:rPr>
          <w:rFonts w:ascii="Times New Roman" w:hAnsi="Times New Roman"/>
          <w:b/>
          <w:sz w:val="28"/>
          <w:szCs w:val="28"/>
        </w:rPr>
        <w:t>здравоохранения</w:t>
      </w:r>
      <w:r w:rsidR="00CD7D26" w:rsidRPr="00A7358B">
        <w:rPr>
          <w:rFonts w:ascii="Times New Roman" w:hAnsi="Times New Roman"/>
          <w:b/>
          <w:sz w:val="28"/>
          <w:szCs w:val="28"/>
        </w:rPr>
        <w:t xml:space="preserve"> Курской области</w:t>
      </w:r>
      <w:r w:rsidRPr="00A7358B">
        <w:rPr>
          <w:rFonts w:ascii="Times New Roman" w:hAnsi="Times New Roman"/>
          <w:b/>
          <w:sz w:val="28"/>
          <w:szCs w:val="28"/>
        </w:rPr>
        <w:t xml:space="preserve"> </w:t>
      </w:r>
    </w:p>
    <w:p w14:paraId="35C35CEC" w14:textId="6C265267" w:rsidR="00DE3E10" w:rsidRPr="00A7358B" w:rsidRDefault="00FF05BE" w:rsidP="00017D8F">
      <w:pPr>
        <w:tabs>
          <w:tab w:val="left" w:pos="709"/>
        </w:tabs>
        <w:spacing w:after="0"/>
        <w:jc w:val="center"/>
        <w:rPr>
          <w:rFonts w:ascii="Times New Roman" w:hAnsi="Times New Roman"/>
          <w:b/>
          <w:sz w:val="28"/>
          <w:szCs w:val="28"/>
        </w:rPr>
      </w:pPr>
      <w:r w:rsidRPr="00A7358B">
        <w:rPr>
          <w:rFonts w:ascii="Times New Roman" w:hAnsi="Times New Roman"/>
          <w:b/>
          <w:sz w:val="28"/>
          <w:szCs w:val="28"/>
        </w:rPr>
        <w:t xml:space="preserve">и </w:t>
      </w:r>
      <w:r w:rsidR="00CD7D26" w:rsidRPr="00A7358B">
        <w:rPr>
          <w:rFonts w:ascii="Times New Roman" w:hAnsi="Times New Roman"/>
          <w:b/>
          <w:sz w:val="28"/>
          <w:szCs w:val="28"/>
        </w:rPr>
        <w:t xml:space="preserve">Курской областной </w:t>
      </w:r>
      <w:r w:rsidRPr="00A7358B">
        <w:rPr>
          <w:rFonts w:ascii="Times New Roman" w:hAnsi="Times New Roman"/>
          <w:b/>
          <w:sz w:val="28"/>
          <w:szCs w:val="28"/>
        </w:rPr>
        <w:t xml:space="preserve">организацией </w:t>
      </w:r>
      <w:r w:rsidR="0070095A" w:rsidRPr="00A7358B">
        <w:rPr>
          <w:rFonts w:ascii="Times New Roman" w:hAnsi="Times New Roman"/>
          <w:b/>
          <w:sz w:val="28"/>
          <w:szCs w:val="28"/>
        </w:rPr>
        <w:t>П</w:t>
      </w:r>
      <w:r w:rsidRPr="00A7358B">
        <w:rPr>
          <w:rFonts w:ascii="Times New Roman" w:hAnsi="Times New Roman"/>
          <w:b/>
          <w:sz w:val="28"/>
          <w:szCs w:val="28"/>
        </w:rPr>
        <w:t>рофсоюза</w:t>
      </w:r>
      <w:r w:rsidR="00CD7D26" w:rsidRPr="00A7358B">
        <w:rPr>
          <w:rFonts w:ascii="Times New Roman" w:hAnsi="Times New Roman"/>
          <w:b/>
          <w:sz w:val="28"/>
          <w:szCs w:val="28"/>
        </w:rPr>
        <w:t xml:space="preserve"> </w:t>
      </w:r>
      <w:r w:rsidRPr="00A7358B">
        <w:rPr>
          <w:rFonts w:ascii="Times New Roman" w:hAnsi="Times New Roman"/>
          <w:b/>
          <w:sz w:val="28"/>
          <w:szCs w:val="28"/>
        </w:rPr>
        <w:t>работников здравоохранения Р</w:t>
      </w:r>
      <w:r w:rsidR="00A7358B">
        <w:rPr>
          <w:rFonts w:ascii="Times New Roman" w:hAnsi="Times New Roman"/>
          <w:b/>
          <w:sz w:val="28"/>
          <w:szCs w:val="28"/>
        </w:rPr>
        <w:t>оссийской Федерации</w:t>
      </w:r>
      <w:r w:rsidR="00861018" w:rsidRPr="00A7358B">
        <w:rPr>
          <w:rFonts w:ascii="Times New Roman" w:hAnsi="Times New Roman"/>
          <w:b/>
          <w:sz w:val="28"/>
          <w:szCs w:val="28"/>
        </w:rPr>
        <w:t xml:space="preserve"> </w:t>
      </w:r>
    </w:p>
    <w:p w14:paraId="22D08AD9" w14:textId="04B5B757" w:rsidR="009800F3" w:rsidRPr="00A7358B" w:rsidRDefault="00FF05BE" w:rsidP="00A7358B">
      <w:pPr>
        <w:tabs>
          <w:tab w:val="left" w:pos="709"/>
        </w:tabs>
        <w:spacing w:after="0"/>
        <w:jc w:val="center"/>
        <w:rPr>
          <w:rFonts w:ascii="Times New Roman" w:hAnsi="Times New Roman"/>
          <w:sz w:val="28"/>
          <w:szCs w:val="28"/>
        </w:rPr>
      </w:pPr>
      <w:r w:rsidRPr="00A7358B">
        <w:rPr>
          <w:rFonts w:ascii="Times New Roman" w:hAnsi="Times New Roman"/>
          <w:b/>
          <w:sz w:val="28"/>
          <w:szCs w:val="28"/>
        </w:rPr>
        <w:t xml:space="preserve">на </w:t>
      </w:r>
      <w:r w:rsidR="00936EB9" w:rsidRPr="00A7358B">
        <w:rPr>
          <w:rFonts w:ascii="Times New Roman" w:hAnsi="Times New Roman"/>
          <w:b/>
          <w:sz w:val="28"/>
          <w:szCs w:val="28"/>
        </w:rPr>
        <w:t>2024–2026</w:t>
      </w:r>
      <w:r w:rsidRPr="00A7358B">
        <w:rPr>
          <w:rFonts w:ascii="Times New Roman" w:hAnsi="Times New Roman"/>
          <w:b/>
          <w:sz w:val="28"/>
          <w:szCs w:val="28"/>
        </w:rPr>
        <w:t xml:space="preserve"> год</w:t>
      </w:r>
      <w:r w:rsidR="003E700D" w:rsidRPr="00A7358B">
        <w:rPr>
          <w:rFonts w:ascii="Times New Roman" w:hAnsi="Times New Roman"/>
          <w:b/>
          <w:sz w:val="28"/>
          <w:szCs w:val="28"/>
        </w:rPr>
        <w:t>ы</w:t>
      </w:r>
    </w:p>
    <w:p w14:paraId="356B7AC1" w14:textId="77777777" w:rsidR="009800F3" w:rsidRPr="00D55101" w:rsidRDefault="009800F3" w:rsidP="002E6760">
      <w:pPr>
        <w:tabs>
          <w:tab w:val="left" w:pos="709"/>
        </w:tabs>
        <w:spacing w:after="0"/>
        <w:ind w:firstLine="567"/>
        <w:jc w:val="both"/>
        <w:rPr>
          <w:rFonts w:ascii="Lato" w:hAnsi="Lato"/>
          <w:sz w:val="24"/>
          <w:szCs w:val="24"/>
        </w:rPr>
      </w:pPr>
    </w:p>
    <w:p w14:paraId="7751025F" w14:textId="77777777" w:rsidR="009800F3" w:rsidRDefault="009800F3" w:rsidP="002E6760">
      <w:pPr>
        <w:tabs>
          <w:tab w:val="left" w:pos="709"/>
        </w:tabs>
        <w:spacing w:after="0"/>
        <w:ind w:firstLine="567"/>
        <w:jc w:val="both"/>
        <w:rPr>
          <w:rFonts w:ascii="Lato" w:hAnsi="Lato"/>
          <w:sz w:val="24"/>
          <w:szCs w:val="24"/>
        </w:rPr>
      </w:pPr>
    </w:p>
    <w:p w14:paraId="79D4E28E" w14:textId="77777777" w:rsidR="00A8500C" w:rsidRDefault="00A8500C" w:rsidP="002E6760">
      <w:pPr>
        <w:tabs>
          <w:tab w:val="left" w:pos="709"/>
        </w:tabs>
        <w:spacing w:after="0"/>
        <w:ind w:firstLine="567"/>
        <w:jc w:val="both"/>
        <w:rPr>
          <w:rFonts w:ascii="Lato" w:hAnsi="Lato"/>
          <w:sz w:val="24"/>
          <w:szCs w:val="24"/>
        </w:rPr>
      </w:pPr>
    </w:p>
    <w:p w14:paraId="77045F16" w14:textId="77777777" w:rsidR="00A8500C" w:rsidRPr="00D55101" w:rsidRDefault="00A8500C" w:rsidP="002E6760">
      <w:pPr>
        <w:tabs>
          <w:tab w:val="left" w:pos="709"/>
        </w:tabs>
        <w:spacing w:after="0"/>
        <w:ind w:firstLine="567"/>
        <w:jc w:val="both"/>
        <w:rPr>
          <w:rFonts w:ascii="Lato" w:hAnsi="Lato"/>
          <w:sz w:val="24"/>
          <w:szCs w:val="24"/>
        </w:rPr>
      </w:pPr>
    </w:p>
    <w:p w14:paraId="7DC0D8C8" w14:textId="77777777" w:rsidR="003E700D" w:rsidRPr="00D55101" w:rsidRDefault="003E700D" w:rsidP="002E6760">
      <w:pPr>
        <w:tabs>
          <w:tab w:val="left" w:pos="709"/>
        </w:tabs>
        <w:spacing w:after="0"/>
        <w:ind w:firstLine="567"/>
        <w:jc w:val="both"/>
        <w:rPr>
          <w:rFonts w:ascii="Lato" w:hAnsi="Lato"/>
          <w:sz w:val="24"/>
          <w:szCs w:val="24"/>
        </w:rPr>
      </w:pPr>
    </w:p>
    <w:p w14:paraId="6A49725B" w14:textId="77777777" w:rsidR="003E700D" w:rsidRPr="00D55101" w:rsidRDefault="003E700D" w:rsidP="002E6760">
      <w:pPr>
        <w:tabs>
          <w:tab w:val="left" w:pos="709"/>
        </w:tabs>
        <w:spacing w:after="0"/>
        <w:ind w:firstLine="567"/>
        <w:jc w:val="both"/>
        <w:rPr>
          <w:rFonts w:ascii="Lato" w:hAnsi="Lato"/>
          <w:sz w:val="24"/>
          <w:szCs w:val="24"/>
        </w:rPr>
      </w:pPr>
    </w:p>
    <w:p w14:paraId="1EB4F716" w14:textId="77777777" w:rsidR="00861018" w:rsidRPr="00A7358B" w:rsidRDefault="009800F3" w:rsidP="006B482E">
      <w:pPr>
        <w:shd w:val="clear" w:color="auto" w:fill="FFFFFF"/>
        <w:autoSpaceDE w:val="0"/>
        <w:autoSpaceDN w:val="0"/>
        <w:adjustRightInd w:val="0"/>
        <w:spacing w:after="0"/>
        <w:jc w:val="right"/>
        <w:rPr>
          <w:rFonts w:ascii="Times New Roman" w:eastAsia="Times New Roman" w:hAnsi="Times New Roman"/>
          <w:bCs/>
          <w:sz w:val="24"/>
          <w:szCs w:val="24"/>
        </w:rPr>
      </w:pPr>
      <w:r w:rsidRPr="00A7358B">
        <w:rPr>
          <w:rFonts w:ascii="Times New Roman" w:eastAsia="Times New Roman" w:hAnsi="Times New Roman"/>
          <w:bCs/>
          <w:sz w:val="24"/>
          <w:szCs w:val="24"/>
        </w:rPr>
        <w:t>Принято на _____ Пленуме Комитета</w:t>
      </w:r>
      <w:r w:rsidR="00E96240" w:rsidRPr="00A7358B">
        <w:rPr>
          <w:rFonts w:ascii="Times New Roman" w:eastAsia="Times New Roman" w:hAnsi="Times New Roman"/>
          <w:bCs/>
          <w:sz w:val="24"/>
          <w:szCs w:val="24"/>
        </w:rPr>
        <w:t xml:space="preserve"> </w:t>
      </w:r>
    </w:p>
    <w:p w14:paraId="1F77BB4B" w14:textId="77777777" w:rsidR="00A33A0E" w:rsidRPr="00A7358B" w:rsidRDefault="00861018" w:rsidP="006B482E">
      <w:pPr>
        <w:shd w:val="clear" w:color="auto" w:fill="FFFFFF"/>
        <w:autoSpaceDE w:val="0"/>
        <w:autoSpaceDN w:val="0"/>
        <w:adjustRightInd w:val="0"/>
        <w:spacing w:after="0"/>
        <w:jc w:val="right"/>
        <w:rPr>
          <w:rFonts w:ascii="Times New Roman" w:eastAsia="Times New Roman" w:hAnsi="Times New Roman"/>
          <w:bCs/>
          <w:sz w:val="24"/>
          <w:szCs w:val="24"/>
        </w:rPr>
      </w:pPr>
      <w:r w:rsidRPr="00A7358B">
        <w:rPr>
          <w:rFonts w:ascii="Times New Roman" w:eastAsia="Times New Roman" w:hAnsi="Times New Roman"/>
          <w:bCs/>
          <w:sz w:val="24"/>
          <w:szCs w:val="24"/>
        </w:rPr>
        <w:t xml:space="preserve">Курской областной </w:t>
      </w:r>
      <w:r w:rsidR="00BF07C8" w:rsidRPr="00A7358B">
        <w:rPr>
          <w:rFonts w:ascii="Times New Roman" w:eastAsia="Times New Roman" w:hAnsi="Times New Roman"/>
          <w:bCs/>
          <w:sz w:val="24"/>
          <w:szCs w:val="24"/>
        </w:rPr>
        <w:t>орг</w:t>
      </w:r>
      <w:r w:rsidR="00A33A0E" w:rsidRPr="00A7358B">
        <w:rPr>
          <w:rFonts w:ascii="Times New Roman" w:eastAsia="Times New Roman" w:hAnsi="Times New Roman"/>
          <w:bCs/>
          <w:sz w:val="24"/>
          <w:szCs w:val="24"/>
        </w:rPr>
        <w:t>а</w:t>
      </w:r>
      <w:r w:rsidR="00BF07C8" w:rsidRPr="00A7358B">
        <w:rPr>
          <w:rFonts w:ascii="Times New Roman" w:eastAsia="Times New Roman" w:hAnsi="Times New Roman"/>
          <w:bCs/>
          <w:sz w:val="24"/>
          <w:szCs w:val="24"/>
        </w:rPr>
        <w:t>низации про</w:t>
      </w:r>
      <w:r w:rsidR="00A33A0E" w:rsidRPr="00A7358B">
        <w:rPr>
          <w:rFonts w:ascii="Times New Roman" w:eastAsia="Times New Roman" w:hAnsi="Times New Roman"/>
          <w:bCs/>
          <w:sz w:val="24"/>
          <w:szCs w:val="24"/>
        </w:rPr>
        <w:t>фсоюза</w:t>
      </w:r>
    </w:p>
    <w:p w14:paraId="4F58FDD8" w14:textId="77777777" w:rsidR="009800F3" w:rsidRPr="00A7358B" w:rsidRDefault="00A33A0E" w:rsidP="006B482E">
      <w:pPr>
        <w:shd w:val="clear" w:color="auto" w:fill="FFFFFF"/>
        <w:autoSpaceDE w:val="0"/>
        <w:autoSpaceDN w:val="0"/>
        <w:adjustRightInd w:val="0"/>
        <w:spacing w:after="0"/>
        <w:jc w:val="right"/>
        <w:rPr>
          <w:rFonts w:ascii="Times New Roman" w:eastAsia="Times New Roman" w:hAnsi="Times New Roman"/>
          <w:bCs/>
          <w:sz w:val="24"/>
          <w:szCs w:val="24"/>
        </w:rPr>
      </w:pPr>
      <w:r w:rsidRPr="00A7358B">
        <w:rPr>
          <w:rFonts w:ascii="Times New Roman" w:eastAsia="Times New Roman" w:hAnsi="Times New Roman"/>
          <w:bCs/>
          <w:sz w:val="24"/>
          <w:szCs w:val="24"/>
        </w:rPr>
        <w:t>работников здравоохранения</w:t>
      </w:r>
      <w:r w:rsidR="009800F3" w:rsidRPr="00A7358B">
        <w:rPr>
          <w:rFonts w:ascii="Times New Roman" w:eastAsia="Times New Roman" w:hAnsi="Times New Roman"/>
          <w:bCs/>
          <w:sz w:val="24"/>
          <w:szCs w:val="24"/>
        </w:rPr>
        <w:t xml:space="preserve"> РФ </w:t>
      </w:r>
    </w:p>
    <w:p w14:paraId="240F19E4" w14:textId="77777777" w:rsidR="009800F3" w:rsidRPr="00A7358B" w:rsidRDefault="009800F3" w:rsidP="006B482E">
      <w:pPr>
        <w:shd w:val="clear" w:color="auto" w:fill="FFFFFF"/>
        <w:autoSpaceDE w:val="0"/>
        <w:autoSpaceDN w:val="0"/>
        <w:adjustRightInd w:val="0"/>
        <w:spacing w:after="0"/>
        <w:jc w:val="right"/>
        <w:rPr>
          <w:rFonts w:ascii="Times New Roman" w:eastAsia="Times New Roman" w:hAnsi="Times New Roman"/>
          <w:bCs/>
          <w:sz w:val="24"/>
          <w:szCs w:val="24"/>
        </w:rPr>
      </w:pPr>
      <w:r w:rsidRPr="00A7358B">
        <w:rPr>
          <w:rFonts w:ascii="Times New Roman" w:eastAsia="Times New Roman" w:hAnsi="Times New Roman"/>
          <w:bCs/>
          <w:sz w:val="24"/>
          <w:szCs w:val="24"/>
        </w:rPr>
        <w:t>«_____» _______________</w:t>
      </w:r>
      <w:r w:rsidR="00E96240" w:rsidRPr="00A7358B">
        <w:rPr>
          <w:rFonts w:ascii="Times New Roman" w:eastAsia="Times New Roman" w:hAnsi="Times New Roman"/>
          <w:bCs/>
          <w:sz w:val="24"/>
          <w:szCs w:val="24"/>
        </w:rPr>
        <w:t xml:space="preserve">_ </w:t>
      </w:r>
      <w:r w:rsidR="00861018" w:rsidRPr="00A7358B">
        <w:rPr>
          <w:rFonts w:ascii="Times New Roman" w:eastAsia="Times New Roman" w:hAnsi="Times New Roman"/>
          <w:bCs/>
          <w:sz w:val="24"/>
          <w:szCs w:val="24"/>
        </w:rPr>
        <w:t xml:space="preserve">2023 </w:t>
      </w:r>
      <w:r w:rsidRPr="00A7358B">
        <w:rPr>
          <w:rFonts w:ascii="Times New Roman" w:eastAsia="Times New Roman" w:hAnsi="Times New Roman"/>
          <w:bCs/>
          <w:sz w:val="24"/>
          <w:szCs w:val="24"/>
        </w:rPr>
        <w:t xml:space="preserve">года </w:t>
      </w:r>
    </w:p>
    <w:p w14:paraId="7261122C" w14:textId="77777777" w:rsidR="009800F3" w:rsidRPr="00A7358B" w:rsidRDefault="009800F3" w:rsidP="006B482E">
      <w:pPr>
        <w:shd w:val="clear" w:color="auto" w:fill="FFFFFF"/>
        <w:autoSpaceDE w:val="0"/>
        <w:autoSpaceDN w:val="0"/>
        <w:adjustRightInd w:val="0"/>
        <w:spacing w:after="0"/>
        <w:jc w:val="right"/>
        <w:rPr>
          <w:rFonts w:ascii="Times New Roman" w:eastAsia="Times New Roman" w:hAnsi="Times New Roman"/>
          <w:bCs/>
          <w:sz w:val="24"/>
          <w:szCs w:val="24"/>
        </w:rPr>
      </w:pPr>
    </w:p>
    <w:p w14:paraId="110313BB" w14:textId="77777777" w:rsidR="009800F3" w:rsidRPr="00A7358B" w:rsidRDefault="009800F3" w:rsidP="006B482E">
      <w:pPr>
        <w:shd w:val="clear" w:color="auto" w:fill="FFFFFF"/>
        <w:autoSpaceDE w:val="0"/>
        <w:autoSpaceDN w:val="0"/>
        <w:adjustRightInd w:val="0"/>
        <w:spacing w:after="0"/>
        <w:jc w:val="right"/>
        <w:rPr>
          <w:rFonts w:ascii="Times New Roman" w:eastAsia="Times New Roman" w:hAnsi="Times New Roman"/>
          <w:bCs/>
          <w:sz w:val="24"/>
          <w:szCs w:val="24"/>
        </w:rPr>
      </w:pPr>
    </w:p>
    <w:p w14:paraId="3E189638" w14:textId="77777777" w:rsidR="00A8500C" w:rsidRPr="00A7358B" w:rsidRDefault="00A8500C" w:rsidP="006B482E">
      <w:pPr>
        <w:shd w:val="clear" w:color="auto" w:fill="FFFFFF"/>
        <w:autoSpaceDE w:val="0"/>
        <w:autoSpaceDN w:val="0"/>
        <w:adjustRightInd w:val="0"/>
        <w:spacing w:after="0"/>
        <w:jc w:val="right"/>
        <w:rPr>
          <w:rFonts w:ascii="Times New Roman" w:eastAsia="Times New Roman" w:hAnsi="Times New Roman"/>
          <w:bCs/>
          <w:sz w:val="24"/>
          <w:szCs w:val="24"/>
        </w:rPr>
      </w:pPr>
    </w:p>
    <w:p w14:paraId="5047BF67" w14:textId="77777777" w:rsidR="009800F3" w:rsidRPr="00A7358B" w:rsidRDefault="009800F3" w:rsidP="006B482E">
      <w:pPr>
        <w:shd w:val="clear" w:color="auto" w:fill="FFFFFF"/>
        <w:autoSpaceDE w:val="0"/>
        <w:autoSpaceDN w:val="0"/>
        <w:adjustRightInd w:val="0"/>
        <w:spacing w:after="0"/>
        <w:jc w:val="right"/>
        <w:rPr>
          <w:rFonts w:ascii="Times New Roman" w:eastAsia="Times New Roman" w:hAnsi="Times New Roman"/>
          <w:bCs/>
          <w:sz w:val="24"/>
          <w:szCs w:val="24"/>
        </w:rPr>
      </w:pPr>
      <w:r w:rsidRPr="00A7358B">
        <w:rPr>
          <w:rFonts w:ascii="Times New Roman" w:eastAsia="Times New Roman" w:hAnsi="Times New Roman"/>
          <w:bCs/>
          <w:sz w:val="24"/>
          <w:szCs w:val="24"/>
        </w:rPr>
        <w:t xml:space="preserve">Дата вступления в силу </w:t>
      </w:r>
    </w:p>
    <w:p w14:paraId="6B86C32F" w14:textId="77777777" w:rsidR="009800F3" w:rsidRPr="00A7358B" w:rsidRDefault="009800F3" w:rsidP="006B482E">
      <w:pPr>
        <w:shd w:val="clear" w:color="auto" w:fill="FFFFFF"/>
        <w:autoSpaceDE w:val="0"/>
        <w:autoSpaceDN w:val="0"/>
        <w:adjustRightInd w:val="0"/>
        <w:spacing w:after="0"/>
        <w:jc w:val="right"/>
        <w:rPr>
          <w:rFonts w:ascii="Times New Roman" w:eastAsia="Times New Roman" w:hAnsi="Times New Roman"/>
          <w:bCs/>
          <w:sz w:val="24"/>
          <w:szCs w:val="24"/>
        </w:rPr>
      </w:pPr>
      <w:r w:rsidRPr="00A7358B">
        <w:rPr>
          <w:rFonts w:ascii="Times New Roman" w:eastAsia="Times New Roman" w:hAnsi="Times New Roman"/>
          <w:bCs/>
          <w:sz w:val="24"/>
          <w:szCs w:val="24"/>
        </w:rPr>
        <w:t>Отраслевого соглашения</w:t>
      </w:r>
    </w:p>
    <w:p w14:paraId="2BFACA14" w14:textId="77777777" w:rsidR="009800F3" w:rsidRPr="00A7358B" w:rsidRDefault="009800F3" w:rsidP="006B482E">
      <w:pPr>
        <w:shd w:val="clear" w:color="auto" w:fill="FFFFFF"/>
        <w:autoSpaceDE w:val="0"/>
        <w:autoSpaceDN w:val="0"/>
        <w:adjustRightInd w:val="0"/>
        <w:spacing w:after="0"/>
        <w:jc w:val="right"/>
        <w:rPr>
          <w:rFonts w:ascii="Times New Roman" w:eastAsia="Times New Roman" w:hAnsi="Times New Roman"/>
          <w:bCs/>
          <w:sz w:val="24"/>
          <w:szCs w:val="24"/>
        </w:rPr>
      </w:pPr>
      <w:r w:rsidRPr="00A7358B">
        <w:rPr>
          <w:rFonts w:ascii="Times New Roman" w:eastAsia="Times New Roman" w:hAnsi="Times New Roman"/>
          <w:bCs/>
          <w:sz w:val="24"/>
          <w:szCs w:val="24"/>
        </w:rPr>
        <w:t>«</w:t>
      </w:r>
      <w:r w:rsidR="00861018" w:rsidRPr="00A7358B">
        <w:rPr>
          <w:rFonts w:ascii="Times New Roman" w:eastAsia="Times New Roman" w:hAnsi="Times New Roman"/>
          <w:bCs/>
          <w:sz w:val="24"/>
          <w:szCs w:val="24"/>
        </w:rPr>
        <w:t>01</w:t>
      </w:r>
      <w:r w:rsidRPr="00A7358B">
        <w:rPr>
          <w:rFonts w:ascii="Times New Roman" w:eastAsia="Times New Roman" w:hAnsi="Times New Roman"/>
          <w:bCs/>
          <w:sz w:val="24"/>
          <w:szCs w:val="24"/>
        </w:rPr>
        <w:t xml:space="preserve">» </w:t>
      </w:r>
      <w:r w:rsidR="00861018" w:rsidRPr="00A7358B">
        <w:rPr>
          <w:rFonts w:ascii="Times New Roman" w:eastAsia="Times New Roman" w:hAnsi="Times New Roman"/>
          <w:bCs/>
          <w:sz w:val="24"/>
          <w:szCs w:val="24"/>
        </w:rPr>
        <w:t>января</w:t>
      </w:r>
      <w:r w:rsidRPr="00A7358B">
        <w:rPr>
          <w:rFonts w:ascii="Times New Roman" w:eastAsia="Times New Roman" w:hAnsi="Times New Roman"/>
          <w:bCs/>
          <w:sz w:val="24"/>
          <w:szCs w:val="24"/>
        </w:rPr>
        <w:t xml:space="preserve"> </w:t>
      </w:r>
      <w:r w:rsidR="00861018" w:rsidRPr="00A7358B">
        <w:rPr>
          <w:rFonts w:ascii="Times New Roman" w:eastAsia="Times New Roman" w:hAnsi="Times New Roman"/>
          <w:bCs/>
          <w:sz w:val="24"/>
          <w:szCs w:val="24"/>
        </w:rPr>
        <w:t xml:space="preserve">2024 </w:t>
      </w:r>
      <w:r w:rsidRPr="00A7358B">
        <w:rPr>
          <w:rFonts w:ascii="Times New Roman" w:eastAsia="Times New Roman" w:hAnsi="Times New Roman"/>
          <w:bCs/>
          <w:sz w:val="24"/>
          <w:szCs w:val="24"/>
        </w:rPr>
        <w:t xml:space="preserve">года </w:t>
      </w:r>
    </w:p>
    <w:p w14:paraId="4F27193D" w14:textId="77777777" w:rsidR="009800F3" w:rsidRPr="00D55101" w:rsidRDefault="009800F3" w:rsidP="006B482E">
      <w:pPr>
        <w:shd w:val="clear" w:color="auto" w:fill="FFFFFF"/>
        <w:autoSpaceDE w:val="0"/>
        <w:autoSpaceDN w:val="0"/>
        <w:adjustRightInd w:val="0"/>
        <w:spacing w:after="0"/>
        <w:jc w:val="right"/>
        <w:rPr>
          <w:rFonts w:ascii="Lato" w:eastAsia="Times New Roman" w:hAnsi="Lato"/>
          <w:bCs/>
          <w:sz w:val="24"/>
          <w:szCs w:val="24"/>
        </w:rPr>
      </w:pPr>
    </w:p>
    <w:p w14:paraId="2A0006F0" w14:textId="77777777" w:rsidR="009800F3" w:rsidRPr="00D55101" w:rsidRDefault="009800F3" w:rsidP="006B482E">
      <w:pPr>
        <w:shd w:val="clear" w:color="auto" w:fill="FFFFFF"/>
        <w:autoSpaceDE w:val="0"/>
        <w:autoSpaceDN w:val="0"/>
        <w:adjustRightInd w:val="0"/>
        <w:spacing w:after="0"/>
        <w:jc w:val="right"/>
        <w:rPr>
          <w:rFonts w:ascii="Lato" w:eastAsia="Times New Roman" w:hAnsi="Lato"/>
          <w:bCs/>
          <w:sz w:val="24"/>
          <w:szCs w:val="24"/>
        </w:rPr>
      </w:pPr>
    </w:p>
    <w:p w14:paraId="5E16ED7E" w14:textId="77777777" w:rsidR="008C4CFF" w:rsidRPr="00D55101" w:rsidRDefault="008C4CFF" w:rsidP="006B482E">
      <w:pPr>
        <w:shd w:val="clear" w:color="auto" w:fill="FFFFFF"/>
        <w:autoSpaceDE w:val="0"/>
        <w:autoSpaceDN w:val="0"/>
        <w:adjustRightInd w:val="0"/>
        <w:spacing w:after="0"/>
        <w:jc w:val="right"/>
        <w:rPr>
          <w:rFonts w:ascii="Lato" w:eastAsia="Times New Roman" w:hAnsi="Lato"/>
          <w:bCs/>
          <w:sz w:val="24"/>
          <w:szCs w:val="24"/>
        </w:rPr>
      </w:pPr>
    </w:p>
    <w:p w14:paraId="30A1DF7A" w14:textId="77777777" w:rsidR="00052894" w:rsidRDefault="00052894" w:rsidP="006B482E">
      <w:pPr>
        <w:shd w:val="clear" w:color="auto" w:fill="FFFFFF"/>
        <w:autoSpaceDE w:val="0"/>
        <w:autoSpaceDN w:val="0"/>
        <w:adjustRightInd w:val="0"/>
        <w:spacing w:after="0"/>
        <w:jc w:val="center"/>
        <w:rPr>
          <w:rFonts w:ascii="Lato" w:eastAsia="Times New Roman" w:hAnsi="Lato"/>
          <w:bCs/>
          <w:sz w:val="24"/>
          <w:szCs w:val="24"/>
        </w:rPr>
      </w:pPr>
    </w:p>
    <w:p w14:paraId="4D0729F4" w14:textId="77777777" w:rsidR="00A8500C" w:rsidRDefault="00A8500C" w:rsidP="006B482E">
      <w:pPr>
        <w:shd w:val="clear" w:color="auto" w:fill="FFFFFF"/>
        <w:autoSpaceDE w:val="0"/>
        <w:autoSpaceDN w:val="0"/>
        <w:adjustRightInd w:val="0"/>
        <w:spacing w:after="0"/>
        <w:jc w:val="center"/>
        <w:rPr>
          <w:rFonts w:ascii="Lato" w:eastAsia="Times New Roman" w:hAnsi="Lato"/>
          <w:bCs/>
          <w:sz w:val="24"/>
          <w:szCs w:val="24"/>
        </w:rPr>
      </w:pPr>
    </w:p>
    <w:p w14:paraId="26E15F4B" w14:textId="77777777" w:rsidR="00A8500C" w:rsidRDefault="00A8500C" w:rsidP="006B482E">
      <w:pPr>
        <w:shd w:val="clear" w:color="auto" w:fill="FFFFFF"/>
        <w:autoSpaceDE w:val="0"/>
        <w:autoSpaceDN w:val="0"/>
        <w:adjustRightInd w:val="0"/>
        <w:spacing w:after="0"/>
        <w:jc w:val="center"/>
        <w:rPr>
          <w:rFonts w:ascii="Lato" w:eastAsia="Times New Roman" w:hAnsi="Lato"/>
          <w:bCs/>
          <w:sz w:val="24"/>
          <w:szCs w:val="24"/>
        </w:rPr>
      </w:pPr>
    </w:p>
    <w:p w14:paraId="2F117812" w14:textId="77777777" w:rsidR="00017D8F" w:rsidRPr="00D55101" w:rsidRDefault="00017D8F" w:rsidP="006B482E">
      <w:pPr>
        <w:shd w:val="clear" w:color="auto" w:fill="FFFFFF"/>
        <w:autoSpaceDE w:val="0"/>
        <w:autoSpaceDN w:val="0"/>
        <w:adjustRightInd w:val="0"/>
        <w:spacing w:after="0"/>
        <w:jc w:val="center"/>
        <w:rPr>
          <w:rFonts w:ascii="Lato" w:eastAsia="Times New Roman" w:hAnsi="Lato"/>
          <w:bCs/>
          <w:sz w:val="24"/>
          <w:szCs w:val="24"/>
        </w:rPr>
      </w:pPr>
    </w:p>
    <w:p w14:paraId="4C380A61" w14:textId="77777777" w:rsidR="009800F3" w:rsidRPr="00A7358B" w:rsidRDefault="009800F3" w:rsidP="006B482E">
      <w:pPr>
        <w:shd w:val="clear" w:color="auto" w:fill="FFFFFF"/>
        <w:autoSpaceDE w:val="0"/>
        <w:autoSpaceDN w:val="0"/>
        <w:adjustRightInd w:val="0"/>
        <w:spacing w:after="0"/>
        <w:jc w:val="center"/>
        <w:rPr>
          <w:rFonts w:ascii="Times New Roman" w:eastAsia="Times New Roman" w:hAnsi="Times New Roman"/>
          <w:bCs/>
          <w:sz w:val="24"/>
          <w:szCs w:val="24"/>
        </w:rPr>
      </w:pPr>
      <w:r w:rsidRPr="00A7358B">
        <w:rPr>
          <w:rFonts w:ascii="Times New Roman" w:eastAsia="Times New Roman" w:hAnsi="Times New Roman"/>
          <w:bCs/>
          <w:sz w:val="24"/>
          <w:szCs w:val="24"/>
        </w:rPr>
        <w:t>г</w:t>
      </w:r>
      <w:r w:rsidR="000138C0" w:rsidRPr="00A7358B">
        <w:rPr>
          <w:rFonts w:ascii="Times New Roman" w:eastAsia="Times New Roman" w:hAnsi="Times New Roman"/>
          <w:bCs/>
          <w:sz w:val="24"/>
          <w:szCs w:val="24"/>
        </w:rPr>
        <w:t>о</w:t>
      </w:r>
      <w:r w:rsidR="00DA6CB3" w:rsidRPr="00A7358B">
        <w:rPr>
          <w:rFonts w:ascii="Times New Roman" w:eastAsia="Times New Roman" w:hAnsi="Times New Roman"/>
          <w:bCs/>
          <w:sz w:val="24"/>
          <w:szCs w:val="24"/>
        </w:rPr>
        <w:t xml:space="preserve">род </w:t>
      </w:r>
      <w:r w:rsidR="00C74EB9" w:rsidRPr="00A7358B">
        <w:rPr>
          <w:rFonts w:ascii="Times New Roman" w:eastAsia="Times New Roman" w:hAnsi="Times New Roman"/>
          <w:bCs/>
          <w:sz w:val="24"/>
          <w:szCs w:val="24"/>
        </w:rPr>
        <w:t xml:space="preserve">Курск </w:t>
      </w:r>
    </w:p>
    <w:p w14:paraId="1CF2FBCA" w14:textId="77777777" w:rsidR="009800F3" w:rsidRPr="00A7358B" w:rsidRDefault="00C74EB9" w:rsidP="006B482E">
      <w:pPr>
        <w:shd w:val="clear" w:color="auto" w:fill="FFFFFF"/>
        <w:autoSpaceDE w:val="0"/>
        <w:autoSpaceDN w:val="0"/>
        <w:adjustRightInd w:val="0"/>
        <w:spacing w:after="0"/>
        <w:jc w:val="center"/>
        <w:rPr>
          <w:rFonts w:ascii="Times New Roman" w:eastAsia="Times New Roman" w:hAnsi="Times New Roman"/>
          <w:bCs/>
          <w:sz w:val="24"/>
          <w:szCs w:val="24"/>
        </w:rPr>
      </w:pPr>
      <w:r w:rsidRPr="00A7358B">
        <w:rPr>
          <w:rFonts w:ascii="Times New Roman" w:eastAsia="Times New Roman" w:hAnsi="Times New Roman"/>
          <w:bCs/>
          <w:sz w:val="24"/>
          <w:szCs w:val="24"/>
        </w:rPr>
        <w:t>2023</w:t>
      </w:r>
      <w:r w:rsidR="009800F3" w:rsidRPr="00A7358B">
        <w:rPr>
          <w:rFonts w:ascii="Times New Roman" w:eastAsia="Times New Roman" w:hAnsi="Times New Roman"/>
          <w:bCs/>
          <w:sz w:val="24"/>
          <w:szCs w:val="24"/>
        </w:rPr>
        <w:t xml:space="preserve"> год</w:t>
      </w:r>
    </w:p>
    <w:p w14:paraId="30B231FA" w14:textId="77777777" w:rsidR="009800F3" w:rsidRPr="009129BB" w:rsidRDefault="009800F3" w:rsidP="002E6760">
      <w:pPr>
        <w:tabs>
          <w:tab w:val="left" w:pos="709"/>
        </w:tabs>
        <w:spacing w:after="0"/>
        <w:ind w:firstLine="567"/>
        <w:jc w:val="center"/>
        <w:rPr>
          <w:rFonts w:ascii="Times New Roman" w:hAnsi="Times New Roman"/>
          <w:b/>
          <w:sz w:val="24"/>
          <w:szCs w:val="24"/>
        </w:rPr>
      </w:pPr>
      <w:r w:rsidRPr="009129BB">
        <w:rPr>
          <w:rFonts w:ascii="Times New Roman" w:hAnsi="Times New Roman"/>
          <w:b/>
          <w:sz w:val="24"/>
          <w:szCs w:val="24"/>
        </w:rPr>
        <w:lastRenderedPageBreak/>
        <w:t>Раздел</w:t>
      </w:r>
      <w:r w:rsidR="00017D8F">
        <w:rPr>
          <w:rFonts w:ascii="Times New Roman" w:hAnsi="Times New Roman"/>
          <w:b/>
          <w:sz w:val="24"/>
          <w:szCs w:val="24"/>
        </w:rPr>
        <w:t xml:space="preserve"> </w:t>
      </w:r>
      <w:r w:rsidRPr="009129BB">
        <w:rPr>
          <w:rFonts w:ascii="Times New Roman" w:hAnsi="Times New Roman"/>
          <w:b/>
          <w:sz w:val="24"/>
          <w:szCs w:val="24"/>
        </w:rPr>
        <w:t xml:space="preserve"> </w:t>
      </w:r>
      <w:r w:rsidRPr="009129BB">
        <w:rPr>
          <w:rFonts w:ascii="Times New Roman" w:hAnsi="Times New Roman"/>
          <w:b/>
          <w:sz w:val="24"/>
          <w:szCs w:val="24"/>
          <w:lang w:val="en-US"/>
        </w:rPr>
        <w:t>I</w:t>
      </w:r>
      <w:r w:rsidR="00234184" w:rsidRPr="009129BB">
        <w:rPr>
          <w:rFonts w:ascii="Times New Roman" w:hAnsi="Times New Roman"/>
          <w:b/>
          <w:sz w:val="24"/>
          <w:szCs w:val="24"/>
        </w:rPr>
        <w:t xml:space="preserve">. </w:t>
      </w:r>
      <w:r w:rsidRPr="009129BB">
        <w:rPr>
          <w:rFonts w:ascii="Times New Roman" w:hAnsi="Times New Roman"/>
          <w:b/>
          <w:sz w:val="24"/>
          <w:szCs w:val="24"/>
        </w:rPr>
        <w:t xml:space="preserve"> Общие положения</w:t>
      </w:r>
    </w:p>
    <w:p w14:paraId="3F340323" w14:textId="77777777" w:rsidR="009800F3" w:rsidRPr="00017D8F" w:rsidRDefault="009800F3" w:rsidP="002E6760">
      <w:pPr>
        <w:tabs>
          <w:tab w:val="left" w:pos="709"/>
        </w:tabs>
        <w:spacing w:after="0"/>
        <w:ind w:firstLine="567"/>
        <w:jc w:val="both"/>
        <w:rPr>
          <w:rFonts w:ascii="Lato" w:hAnsi="Lato"/>
          <w:sz w:val="20"/>
          <w:szCs w:val="20"/>
        </w:rPr>
      </w:pPr>
    </w:p>
    <w:p w14:paraId="49691BD9" w14:textId="77777777" w:rsidR="009800F3" w:rsidRPr="009129BB" w:rsidRDefault="009800F3" w:rsidP="002E6760">
      <w:pPr>
        <w:spacing w:after="0"/>
        <w:ind w:firstLine="709"/>
        <w:jc w:val="both"/>
        <w:rPr>
          <w:rFonts w:ascii="Times New Roman" w:hAnsi="Times New Roman"/>
          <w:sz w:val="24"/>
          <w:szCs w:val="24"/>
        </w:rPr>
      </w:pPr>
      <w:r w:rsidRPr="009129BB">
        <w:rPr>
          <w:rFonts w:ascii="Times New Roman" w:hAnsi="Times New Roman"/>
          <w:sz w:val="24"/>
          <w:szCs w:val="24"/>
        </w:rPr>
        <w:t>1.</w:t>
      </w:r>
      <w:r w:rsidR="00FF05BE" w:rsidRPr="009129BB">
        <w:rPr>
          <w:rFonts w:ascii="Times New Roman" w:hAnsi="Times New Roman"/>
          <w:sz w:val="24"/>
          <w:szCs w:val="24"/>
        </w:rPr>
        <w:t>1</w:t>
      </w:r>
      <w:r w:rsidRPr="009129BB">
        <w:rPr>
          <w:rFonts w:ascii="Times New Roman" w:hAnsi="Times New Roman"/>
          <w:sz w:val="24"/>
          <w:szCs w:val="24"/>
        </w:rPr>
        <w:t xml:space="preserve">. Настоящее Отраслевое соглашение в отношении </w:t>
      </w:r>
      <w:r w:rsidR="00A375AB" w:rsidRPr="009129BB">
        <w:rPr>
          <w:rFonts w:ascii="Times New Roman" w:hAnsi="Times New Roman"/>
          <w:sz w:val="24"/>
          <w:szCs w:val="24"/>
        </w:rPr>
        <w:t>организаций</w:t>
      </w:r>
      <w:r w:rsidRPr="009129BB">
        <w:rPr>
          <w:rFonts w:ascii="Times New Roman" w:hAnsi="Times New Roman"/>
          <w:sz w:val="24"/>
          <w:szCs w:val="24"/>
        </w:rPr>
        <w:t xml:space="preserve">, находящихся в ведении Министерства здравоохранения </w:t>
      </w:r>
      <w:r w:rsidR="00E54047" w:rsidRPr="009129BB">
        <w:rPr>
          <w:rFonts w:ascii="Times New Roman" w:hAnsi="Times New Roman"/>
          <w:sz w:val="24"/>
          <w:szCs w:val="24"/>
        </w:rPr>
        <w:t>Курской области,</w:t>
      </w:r>
      <w:r w:rsidRPr="009129BB">
        <w:rPr>
          <w:rFonts w:ascii="Times New Roman" w:hAnsi="Times New Roman"/>
          <w:sz w:val="24"/>
          <w:szCs w:val="24"/>
        </w:rPr>
        <w:t xml:space="preserve"> на </w:t>
      </w:r>
      <w:r w:rsidR="00E54047" w:rsidRPr="009129BB">
        <w:rPr>
          <w:rFonts w:ascii="Times New Roman" w:hAnsi="Times New Roman"/>
          <w:sz w:val="24"/>
          <w:szCs w:val="24"/>
        </w:rPr>
        <w:t>2024-2026</w:t>
      </w:r>
      <w:r w:rsidRPr="009129BB">
        <w:rPr>
          <w:rFonts w:ascii="Times New Roman" w:hAnsi="Times New Roman"/>
          <w:sz w:val="24"/>
          <w:szCs w:val="24"/>
        </w:rPr>
        <w:t xml:space="preserve"> годы (далее соответственно – Соглашение, подведомственные организации)  разработано </w:t>
      </w:r>
      <w:r w:rsidRPr="009129BB">
        <w:rPr>
          <w:rStyle w:val="markedcontent"/>
          <w:rFonts w:ascii="Times New Roman" w:hAnsi="Times New Roman"/>
          <w:sz w:val="24"/>
          <w:szCs w:val="24"/>
        </w:rPr>
        <w:t>в целях согласования интересов работников и работодателей и заключено</w:t>
      </w:r>
      <w:r w:rsidRPr="009129BB">
        <w:rPr>
          <w:rFonts w:ascii="Times New Roman" w:hAnsi="Times New Roman"/>
          <w:sz w:val="24"/>
          <w:szCs w:val="24"/>
        </w:rPr>
        <w:t xml:space="preserve"> в соответствии с Конституцией Российской Федерации, Трудовым кодексом Российской Федерации, Законом Российской Федерации от 19.04.1991 № 1032-1 «О занятости населения в Российской Федерации», Федеральным законом от 12.01.1996 № 10-ФЗ «О профессиональных союзах, их правах и гарантиях деятельности» и другими законодательными и нормативными правовыми актами Российской Федерации, и направлено на обеспечение стабильной и эффективной деятельности медицинских организаций, решение трудовых, социальных и профессиональных проблем работников здравоохранения </w:t>
      </w:r>
      <w:r w:rsidR="00E54047" w:rsidRPr="009129BB">
        <w:rPr>
          <w:rFonts w:ascii="Times New Roman" w:hAnsi="Times New Roman"/>
          <w:sz w:val="24"/>
          <w:szCs w:val="24"/>
        </w:rPr>
        <w:t>Курской области</w:t>
      </w:r>
      <w:r w:rsidR="000138C0" w:rsidRPr="009129BB">
        <w:rPr>
          <w:rFonts w:ascii="Times New Roman" w:hAnsi="Times New Roman"/>
          <w:sz w:val="24"/>
          <w:szCs w:val="24"/>
        </w:rPr>
        <w:t>.</w:t>
      </w:r>
    </w:p>
    <w:p w14:paraId="605E2E45" w14:textId="77777777" w:rsidR="009800F3" w:rsidRPr="009129BB" w:rsidRDefault="009800F3" w:rsidP="002E6760">
      <w:pPr>
        <w:spacing w:after="0"/>
        <w:ind w:firstLine="709"/>
        <w:jc w:val="both"/>
        <w:rPr>
          <w:rFonts w:ascii="Times New Roman" w:hAnsi="Times New Roman"/>
          <w:sz w:val="24"/>
          <w:szCs w:val="24"/>
        </w:rPr>
      </w:pPr>
      <w:r w:rsidRPr="009129BB">
        <w:rPr>
          <w:rFonts w:ascii="Times New Roman" w:hAnsi="Times New Roman"/>
          <w:sz w:val="24"/>
          <w:szCs w:val="24"/>
        </w:rPr>
        <w:t>1.2. Сторонами Соглашения являются:</w:t>
      </w:r>
    </w:p>
    <w:p w14:paraId="1821F020" w14:textId="77777777" w:rsidR="009800F3" w:rsidRPr="009129BB" w:rsidRDefault="009800F3" w:rsidP="002E6760">
      <w:pPr>
        <w:spacing w:after="0"/>
        <w:ind w:firstLine="709"/>
        <w:jc w:val="both"/>
        <w:rPr>
          <w:rFonts w:ascii="Times New Roman" w:hAnsi="Times New Roman"/>
          <w:sz w:val="24"/>
          <w:szCs w:val="24"/>
        </w:rPr>
      </w:pPr>
      <w:r w:rsidRPr="009129BB">
        <w:rPr>
          <w:rFonts w:ascii="Times New Roman" w:hAnsi="Times New Roman"/>
          <w:sz w:val="24"/>
          <w:szCs w:val="24"/>
        </w:rPr>
        <w:t xml:space="preserve">работники </w:t>
      </w:r>
      <w:r w:rsidR="008C4CFF" w:rsidRPr="009129BB">
        <w:rPr>
          <w:rFonts w:ascii="Times New Roman" w:hAnsi="Times New Roman"/>
          <w:sz w:val="24"/>
          <w:szCs w:val="24"/>
        </w:rPr>
        <w:t>подведомственных организаций</w:t>
      </w:r>
      <w:r w:rsidRPr="009129BB">
        <w:rPr>
          <w:rFonts w:ascii="Times New Roman" w:hAnsi="Times New Roman"/>
          <w:sz w:val="24"/>
          <w:szCs w:val="24"/>
        </w:rPr>
        <w:t xml:space="preserve">, находящихся в ведении Министерства здравоохранения </w:t>
      </w:r>
      <w:r w:rsidR="00E54047" w:rsidRPr="009129BB">
        <w:rPr>
          <w:rFonts w:ascii="Times New Roman" w:hAnsi="Times New Roman"/>
          <w:sz w:val="24"/>
          <w:szCs w:val="24"/>
        </w:rPr>
        <w:t>Курской области,</w:t>
      </w:r>
      <w:r w:rsidRPr="009129BB">
        <w:rPr>
          <w:rFonts w:ascii="Times New Roman" w:hAnsi="Times New Roman"/>
          <w:sz w:val="24"/>
          <w:szCs w:val="24"/>
        </w:rPr>
        <w:t xml:space="preserve"> в лице их полномочного представителя – </w:t>
      </w:r>
      <w:r w:rsidR="0055676B" w:rsidRPr="009129BB">
        <w:rPr>
          <w:rFonts w:ascii="Times New Roman" w:hAnsi="Times New Roman"/>
          <w:sz w:val="24"/>
          <w:szCs w:val="24"/>
        </w:rPr>
        <w:t>Курской областной</w:t>
      </w:r>
      <w:r w:rsidRPr="009129BB">
        <w:rPr>
          <w:rFonts w:ascii="Times New Roman" w:hAnsi="Times New Roman"/>
          <w:sz w:val="24"/>
          <w:szCs w:val="24"/>
        </w:rPr>
        <w:t xml:space="preserve"> организации </w:t>
      </w:r>
      <w:r w:rsidR="0070095A" w:rsidRPr="009129BB">
        <w:rPr>
          <w:rFonts w:ascii="Times New Roman" w:hAnsi="Times New Roman"/>
          <w:sz w:val="24"/>
          <w:szCs w:val="24"/>
        </w:rPr>
        <w:t>П</w:t>
      </w:r>
      <w:r w:rsidRPr="009129BB">
        <w:rPr>
          <w:rFonts w:ascii="Times New Roman" w:hAnsi="Times New Roman"/>
          <w:sz w:val="24"/>
          <w:szCs w:val="24"/>
        </w:rPr>
        <w:t>роф</w:t>
      </w:r>
      <w:r w:rsidR="0070095A" w:rsidRPr="009129BB">
        <w:rPr>
          <w:rFonts w:ascii="Times New Roman" w:hAnsi="Times New Roman"/>
          <w:sz w:val="24"/>
          <w:szCs w:val="24"/>
        </w:rPr>
        <w:t>ессионального союза</w:t>
      </w:r>
      <w:r w:rsidRPr="009129BB">
        <w:rPr>
          <w:rFonts w:ascii="Times New Roman" w:hAnsi="Times New Roman"/>
          <w:sz w:val="24"/>
          <w:szCs w:val="24"/>
        </w:rPr>
        <w:t xml:space="preserve"> работников здравоохранения Российской Федерации (далее соответственно – работники, </w:t>
      </w:r>
      <w:r w:rsidR="0055676B" w:rsidRPr="009129BB">
        <w:rPr>
          <w:rFonts w:ascii="Times New Roman" w:hAnsi="Times New Roman"/>
          <w:sz w:val="24"/>
          <w:szCs w:val="24"/>
        </w:rPr>
        <w:t>Областная</w:t>
      </w:r>
      <w:r w:rsidR="00DA6CB3" w:rsidRPr="009129BB">
        <w:rPr>
          <w:rFonts w:ascii="Times New Roman" w:hAnsi="Times New Roman"/>
          <w:sz w:val="24"/>
          <w:szCs w:val="24"/>
        </w:rPr>
        <w:t xml:space="preserve"> </w:t>
      </w:r>
      <w:r w:rsidR="0075138D" w:rsidRPr="009129BB">
        <w:rPr>
          <w:rFonts w:ascii="Times New Roman" w:hAnsi="Times New Roman"/>
          <w:sz w:val="24"/>
          <w:szCs w:val="24"/>
        </w:rPr>
        <w:t xml:space="preserve">организация </w:t>
      </w:r>
      <w:r w:rsidRPr="009129BB">
        <w:rPr>
          <w:rFonts w:ascii="Times New Roman" w:hAnsi="Times New Roman"/>
          <w:sz w:val="24"/>
          <w:szCs w:val="24"/>
        </w:rPr>
        <w:t>Профсоюз</w:t>
      </w:r>
      <w:r w:rsidR="0075138D" w:rsidRPr="009129BB">
        <w:rPr>
          <w:rFonts w:ascii="Times New Roman" w:hAnsi="Times New Roman"/>
          <w:sz w:val="24"/>
          <w:szCs w:val="24"/>
        </w:rPr>
        <w:t>а</w:t>
      </w:r>
      <w:r w:rsidRPr="009129BB">
        <w:rPr>
          <w:rFonts w:ascii="Times New Roman" w:hAnsi="Times New Roman"/>
          <w:sz w:val="24"/>
          <w:szCs w:val="24"/>
        </w:rPr>
        <w:t>), действующе</w:t>
      </w:r>
      <w:r w:rsidR="006519D2" w:rsidRPr="009129BB">
        <w:rPr>
          <w:rFonts w:ascii="Times New Roman" w:hAnsi="Times New Roman"/>
          <w:sz w:val="24"/>
          <w:szCs w:val="24"/>
        </w:rPr>
        <w:t>й</w:t>
      </w:r>
      <w:r w:rsidRPr="009129BB">
        <w:rPr>
          <w:rFonts w:ascii="Times New Roman" w:hAnsi="Times New Roman"/>
          <w:sz w:val="24"/>
          <w:szCs w:val="24"/>
        </w:rPr>
        <w:t xml:space="preserve"> на основании Устава, утвержденного Учредительным съездом Профсоюза 6 июня 1990 г.</w:t>
      </w:r>
      <w:r w:rsidR="00DA6CB3" w:rsidRPr="009129BB">
        <w:rPr>
          <w:rFonts w:ascii="Times New Roman" w:hAnsi="Times New Roman"/>
          <w:sz w:val="24"/>
          <w:szCs w:val="24"/>
        </w:rPr>
        <w:t xml:space="preserve"> (с последующими изменениями и дополнениями)</w:t>
      </w:r>
      <w:r w:rsidRPr="009129BB">
        <w:rPr>
          <w:rFonts w:ascii="Times New Roman" w:hAnsi="Times New Roman"/>
          <w:sz w:val="24"/>
          <w:szCs w:val="24"/>
        </w:rPr>
        <w:t>;</w:t>
      </w:r>
    </w:p>
    <w:p w14:paraId="6905B40B" w14:textId="77777777" w:rsidR="009800F3" w:rsidRPr="009129BB" w:rsidRDefault="009800F3" w:rsidP="002E6760">
      <w:pPr>
        <w:spacing w:after="0"/>
        <w:ind w:firstLine="709"/>
        <w:jc w:val="both"/>
        <w:rPr>
          <w:rFonts w:ascii="Times New Roman" w:hAnsi="Times New Roman"/>
          <w:color w:val="FF0000"/>
          <w:sz w:val="24"/>
          <w:szCs w:val="24"/>
        </w:rPr>
      </w:pPr>
      <w:r w:rsidRPr="009129BB">
        <w:rPr>
          <w:rFonts w:ascii="Times New Roman" w:hAnsi="Times New Roman"/>
          <w:sz w:val="24"/>
          <w:szCs w:val="24"/>
        </w:rPr>
        <w:t xml:space="preserve">работодатели – руководители подведомственных организаций, в лице их полномочного представителя – Министерства здравоохранения </w:t>
      </w:r>
      <w:r w:rsidR="000D4732" w:rsidRPr="009129BB">
        <w:rPr>
          <w:rFonts w:ascii="Times New Roman" w:hAnsi="Times New Roman"/>
          <w:sz w:val="24"/>
          <w:szCs w:val="24"/>
        </w:rPr>
        <w:t>Курской области</w:t>
      </w:r>
      <w:r w:rsidRPr="009129BB">
        <w:rPr>
          <w:rFonts w:ascii="Times New Roman" w:hAnsi="Times New Roman"/>
          <w:sz w:val="24"/>
          <w:szCs w:val="24"/>
        </w:rPr>
        <w:t xml:space="preserve"> (далее соответственно – работодатели, Министерство), действующего на основании Положения о Министерстве</w:t>
      </w:r>
      <w:r w:rsidR="000138C0" w:rsidRPr="009129BB">
        <w:rPr>
          <w:rFonts w:ascii="Times New Roman" w:hAnsi="Times New Roman"/>
          <w:sz w:val="24"/>
          <w:szCs w:val="24"/>
        </w:rPr>
        <w:t xml:space="preserve"> </w:t>
      </w:r>
      <w:r w:rsidRPr="009129BB">
        <w:rPr>
          <w:rFonts w:ascii="Times New Roman" w:hAnsi="Times New Roman"/>
          <w:sz w:val="24"/>
          <w:szCs w:val="24"/>
        </w:rPr>
        <w:t xml:space="preserve">здравоохранения </w:t>
      </w:r>
      <w:r w:rsidR="000D4732" w:rsidRPr="009129BB">
        <w:rPr>
          <w:rFonts w:ascii="Times New Roman" w:hAnsi="Times New Roman"/>
          <w:sz w:val="24"/>
          <w:szCs w:val="24"/>
        </w:rPr>
        <w:t>Курской области,</w:t>
      </w:r>
      <w:r w:rsidRPr="009129BB">
        <w:rPr>
          <w:rFonts w:ascii="Times New Roman" w:hAnsi="Times New Roman"/>
          <w:sz w:val="24"/>
          <w:szCs w:val="24"/>
        </w:rPr>
        <w:t xml:space="preserve"> утвержденного постановлением Правительства</w:t>
      </w:r>
      <w:r w:rsidR="005235FB" w:rsidRPr="009129BB">
        <w:rPr>
          <w:rFonts w:ascii="Times New Roman" w:hAnsi="Times New Roman"/>
          <w:sz w:val="24"/>
          <w:szCs w:val="24"/>
        </w:rPr>
        <w:t xml:space="preserve"> </w:t>
      </w:r>
      <w:r w:rsidR="008D7CFC" w:rsidRPr="009129BB">
        <w:rPr>
          <w:rFonts w:ascii="Times New Roman" w:hAnsi="Times New Roman"/>
          <w:sz w:val="24"/>
          <w:szCs w:val="24"/>
        </w:rPr>
        <w:t xml:space="preserve">Курской области </w:t>
      </w:r>
      <w:r w:rsidRPr="009129BB">
        <w:rPr>
          <w:rFonts w:ascii="Times New Roman" w:hAnsi="Times New Roman"/>
          <w:sz w:val="24"/>
          <w:szCs w:val="24"/>
        </w:rPr>
        <w:t xml:space="preserve">от </w:t>
      </w:r>
      <w:r w:rsidR="008D7CFC" w:rsidRPr="009129BB">
        <w:rPr>
          <w:rFonts w:ascii="Times New Roman" w:hAnsi="Times New Roman"/>
          <w:sz w:val="24"/>
          <w:szCs w:val="24"/>
        </w:rPr>
        <w:t>28.11.2022</w:t>
      </w:r>
      <w:r w:rsidRPr="009129BB">
        <w:rPr>
          <w:rFonts w:ascii="Times New Roman" w:hAnsi="Times New Roman"/>
          <w:sz w:val="24"/>
          <w:szCs w:val="24"/>
        </w:rPr>
        <w:t xml:space="preserve"> № </w:t>
      </w:r>
      <w:r w:rsidR="008D7CFC" w:rsidRPr="009129BB">
        <w:rPr>
          <w:rFonts w:ascii="Times New Roman" w:hAnsi="Times New Roman"/>
          <w:sz w:val="24"/>
          <w:szCs w:val="24"/>
        </w:rPr>
        <w:t>374-пг.</w:t>
      </w:r>
    </w:p>
    <w:p w14:paraId="1AD90196" w14:textId="77777777" w:rsidR="008C4CFF" w:rsidRPr="005D1F7D" w:rsidRDefault="009800F3" w:rsidP="002E6760">
      <w:pPr>
        <w:spacing w:after="0"/>
        <w:ind w:firstLine="709"/>
        <w:jc w:val="both"/>
        <w:rPr>
          <w:rFonts w:ascii="Times New Roman" w:hAnsi="Times New Roman"/>
          <w:sz w:val="24"/>
          <w:szCs w:val="24"/>
        </w:rPr>
      </w:pPr>
      <w:r w:rsidRPr="005D1F7D">
        <w:rPr>
          <w:rFonts w:ascii="Times New Roman" w:hAnsi="Times New Roman"/>
          <w:sz w:val="24"/>
          <w:szCs w:val="24"/>
        </w:rPr>
        <w:t xml:space="preserve">1.3. </w:t>
      </w:r>
      <w:r w:rsidR="008C4CFF" w:rsidRPr="005D1F7D">
        <w:rPr>
          <w:rFonts w:ascii="Times New Roman" w:hAnsi="Times New Roman"/>
          <w:sz w:val="24"/>
          <w:szCs w:val="24"/>
        </w:rPr>
        <w:t xml:space="preserve">Настоящее Соглашение является правовым актом, устанавливающим общие принципы регулирования социально-трудовых и связанных с ними экономических отношений между полномочными представителями работников и работодателей на отраслевом </w:t>
      </w:r>
      <w:r w:rsidR="005235FB" w:rsidRPr="005D1F7D">
        <w:rPr>
          <w:rFonts w:ascii="Times New Roman" w:hAnsi="Times New Roman"/>
          <w:sz w:val="24"/>
          <w:szCs w:val="24"/>
        </w:rPr>
        <w:t xml:space="preserve">региональном </w:t>
      </w:r>
      <w:r w:rsidR="008C4CFF" w:rsidRPr="005D1F7D">
        <w:rPr>
          <w:rFonts w:ascii="Times New Roman" w:hAnsi="Times New Roman"/>
          <w:sz w:val="24"/>
          <w:szCs w:val="24"/>
        </w:rPr>
        <w:t xml:space="preserve">уровне социального партнерства в пределах их компетенции. </w:t>
      </w:r>
    </w:p>
    <w:p w14:paraId="121E8713" w14:textId="77777777" w:rsidR="008C4CFF" w:rsidRPr="005D1F7D" w:rsidRDefault="008C4CFF" w:rsidP="002E6760">
      <w:pPr>
        <w:spacing w:after="0"/>
        <w:ind w:firstLine="709"/>
        <w:jc w:val="both"/>
        <w:rPr>
          <w:rFonts w:ascii="Times New Roman" w:hAnsi="Times New Roman"/>
          <w:sz w:val="24"/>
          <w:szCs w:val="24"/>
        </w:rPr>
      </w:pPr>
      <w:r w:rsidRPr="005D1F7D">
        <w:rPr>
          <w:rFonts w:ascii="Times New Roman" w:hAnsi="Times New Roman"/>
          <w:sz w:val="24"/>
          <w:szCs w:val="24"/>
        </w:rPr>
        <w:t>Соглашение содержит взаимные обязательства Сторон по вопросам оплат</w:t>
      </w:r>
      <w:r w:rsidR="002D2AE3" w:rsidRPr="005D1F7D">
        <w:rPr>
          <w:rFonts w:ascii="Times New Roman" w:hAnsi="Times New Roman"/>
          <w:sz w:val="24"/>
          <w:szCs w:val="24"/>
        </w:rPr>
        <w:t>ы</w:t>
      </w:r>
      <w:r w:rsidRPr="005D1F7D">
        <w:rPr>
          <w:rFonts w:ascii="Times New Roman" w:hAnsi="Times New Roman"/>
          <w:sz w:val="24"/>
          <w:szCs w:val="24"/>
        </w:rPr>
        <w:t xml:space="preserve"> труда, режимов труда и отдыха, содействия занятости, подготовки и дополнительного профессионального образования, условий охраны труда работников, мер социальной поддержки, гарантий, компенсаций и льгот работников, гарантий социально-экономических и трудовых прав молодых работников и учащейся молодежи, развития социального партнерства, обеспечения гарантий прав Профсоюза в сфере создания условий для осуществления деятельности выборных органов первичных профсоюзных организаций </w:t>
      </w:r>
      <w:r w:rsidR="000D4732" w:rsidRPr="005D1F7D">
        <w:rPr>
          <w:rFonts w:ascii="Times New Roman" w:hAnsi="Times New Roman"/>
          <w:sz w:val="24"/>
          <w:szCs w:val="24"/>
        </w:rPr>
        <w:t>Областной</w:t>
      </w:r>
      <w:r w:rsidR="00DA6CB3" w:rsidRPr="005D1F7D">
        <w:rPr>
          <w:rFonts w:ascii="Times New Roman" w:hAnsi="Times New Roman"/>
          <w:sz w:val="24"/>
          <w:szCs w:val="24"/>
        </w:rPr>
        <w:t xml:space="preserve"> </w:t>
      </w:r>
      <w:r w:rsidR="0028037A" w:rsidRPr="005D1F7D">
        <w:rPr>
          <w:rFonts w:ascii="Times New Roman" w:hAnsi="Times New Roman"/>
          <w:sz w:val="24"/>
          <w:szCs w:val="24"/>
        </w:rPr>
        <w:t xml:space="preserve">организации </w:t>
      </w:r>
      <w:r w:rsidR="002D2AE3" w:rsidRPr="005D1F7D">
        <w:rPr>
          <w:rFonts w:ascii="Times New Roman" w:hAnsi="Times New Roman"/>
          <w:sz w:val="24"/>
          <w:szCs w:val="24"/>
        </w:rPr>
        <w:t>П</w:t>
      </w:r>
      <w:r w:rsidR="0028037A" w:rsidRPr="005D1F7D">
        <w:rPr>
          <w:rFonts w:ascii="Times New Roman" w:hAnsi="Times New Roman"/>
          <w:sz w:val="24"/>
          <w:szCs w:val="24"/>
        </w:rPr>
        <w:t xml:space="preserve">рофсоюза </w:t>
      </w:r>
      <w:r w:rsidRPr="005D1F7D">
        <w:rPr>
          <w:rFonts w:ascii="Times New Roman" w:hAnsi="Times New Roman"/>
          <w:sz w:val="24"/>
          <w:szCs w:val="24"/>
        </w:rPr>
        <w:t>(далее – первичные профсоюзные организации), по другим вопросам, определенным Сторонами Соглашения.</w:t>
      </w:r>
    </w:p>
    <w:p w14:paraId="3830A47E" w14:textId="77777777" w:rsidR="003E0E2E" w:rsidRPr="005D1F7D" w:rsidRDefault="009800F3" w:rsidP="002E6760">
      <w:pPr>
        <w:spacing w:after="0"/>
        <w:ind w:firstLine="709"/>
        <w:jc w:val="both"/>
        <w:rPr>
          <w:rFonts w:ascii="Times New Roman" w:hAnsi="Times New Roman"/>
          <w:sz w:val="24"/>
          <w:szCs w:val="24"/>
        </w:rPr>
      </w:pPr>
      <w:r w:rsidRPr="005D1F7D">
        <w:rPr>
          <w:rFonts w:ascii="Times New Roman" w:hAnsi="Times New Roman"/>
          <w:sz w:val="24"/>
          <w:szCs w:val="24"/>
        </w:rPr>
        <w:t>1.</w:t>
      </w:r>
      <w:r w:rsidR="00FF05BE" w:rsidRPr="005D1F7D">
        <w:rPr>
          <w:rFonts w:ascii="Times New Roman" w:hAnsi="Times New Roman"/>
          <w:sz w:val="24"/>
          <w:szCs w:val="24"/>
        </w:rPr>
        <w:t>4</w:t>
      </w:r>
      <w:r w:rsidR="0075138D" w:rsidRPr="005D1F7D">
        <w:rPr>
          <w:rFonts w:ascii="Times New Roman" w:hAnsi="Times New Roman"/>
          <w:sz w:val="24"/>
          <w:szCs w:val="24"/>
        </w:rPr>
        <w:t xml:space="preserve">. </w:t>
      </w:r>
      <w:r w:rsidR="003E0E2E" w:rsidRPr="005D1F7D">
        <w:rPr>
          <w:rFonts w:ascii="Times New Roman" w:hAnsi="Times New Roman"/>
          <w:sz w:val="24"/>
          <w:szCs w:val="24"/>
        </w:rPr>
        <w:t xml:space="preserve">Стороны признают обязательным заключение коллективных договоров в подведомственных организациях и будут оказывать коллективам, развивающим принципы социального партнерства, </w:t>
      </w:r>
      <w:proofErr w:type="gramStart"/>
      <w:r w:rsidR="003E0E2E" w:rsidRPr="005D1F7D">
        <w:rPr>
          <w:rFonts w:ascii="Times New Roman" w:hAnsi="Times New Roman"/>
          <w:sz w:val="24"/>
          <w:szCs w:val="24"/>
        </w:rPr>
        <w:t>всестороннее содействие</w:t>
      </w:r>
      <w:proofErr w:type="gramEnd"/>
      <w:r w:rsidR="003E0E2E" w:rsidRPr="005D1F7D">
        <w:rPr>
          <w:rFonts w:ascii="Times New Roman" w:hAnsi="Times New Roman"/>
          <w:sz w:val="24"/>
          <w:szCs w:val="24"/>
        </w:rPr>
        <w:t xml:space="preserve">. </w:t>
      </w:r>
    </w:p>
    <w:p w14:paraId="3D233F47" w14:textId="77777777" w:rsidR="0028037A" w:rsidRPr="005D1F7D" w:rsidRDefault="0028037A" w:rsidP="002E6760">
      <w:pPr>
        <w:spacing w:after="0"/>
        <w:ind w:firstLine="709"/>
        <w:jc w:val="both"/>
        <w:rPr>
          <w:rFonts w:ascii="Times New Roman" w:hAnsi="Times New Roman"/>
          <w:sz w:val="24"/>
          <w:szCs w:val="24"/>
        </w:rPr>
      </w:pPr>
      <w:r w:rsidRPr="005D1F7D">
        <w:rPr>
          <w:rFonts w:ascii="Times New Roman" w:hAnsi="Times New Roman"/>
          <w:sz w:val="24"/>
          <w:szCs w:val="24"/>
        </w:rPr>
        <w:t xml:space="preserve">В случае отсутствия коллективных договоров в подведомственных организациях, на которых распространяется Соглашение, оно имеет </w:t>
      </w:r>
      <w:r w:rsidR="002D2AE3" w:rsidRPr="005D1F7D">
        <w:rPr>
          <w:rFonts w:ascii="Times New Roman" w:hAnsi="Times New Roman"/>
          <w:sz w:val="24"/>
          <w:szCs w:val="24"/>
        </w:rPr>
        <w:t xml:space="preserve">для </w:t>
      </w:r>
      <w:r w:rsidRPr="005D1F7D">
        <w:rPr>
          <w:rFonts w:ascii="Times New Roman" w:hAnsi="Times New Roman"/>
          <w:sz w:val="24"/>
          <w:szCs w:val="24"/>
        </w:rPr>
        <w:t>них прямое действие.</w:t>
      </w:r>
    </w:p>
    <w:p w14:paraId="0C3F67E7" w14:textId="77777777" w:rsidR="0028037A" w:rsidRPr="005D1F7D" w:rsidRDefault="0028037A" w:rsidP="002E6760">
      <w:pPr>
        <w:spacing w:after="0"/>
        <w:ind w:firstLine="709"/>
        <w:jc w:val="both"/>
        <w:rPr>
          <w:rFonts w:ascii="Times New Roman" w:hAnsi="Times New Roman"/>
          <w:sz w:val="24"/>
          <w:szCs w:val="24"/>
        </w:rPr>
      </w:pPr>
      <w:r w:rsidRPr="005D1F7D">
        <w:rPr>
          <w:rFonts w:ascii="Times New Roman" w:hAnsi="Times New Roman"/>
          <w:sz w:val="24"/>
          <w:szCs w:val="24"/>
        </w:rPr>
        <w:t>1.</w:t>
      </w:r>
      <w:r w:rsidR="00FF05BE" w:rsidRPr="005D1F7D">
        <w:rPr>
          <w:rFonts w:ascii="Times New Roman" w:hAnsi="Times New Roman"/>
          <w:sz w:val="24"/>
          <w:szCs w:val="24"/>
        </w:rPr>
        <w:t>5</w:t>
      </w:r>
      <w:r w:rsidRPr="005D1F7D">
        <w:rPr>
          <w:rFonts w:ascii="Times New Roman" w:hAnsi="Times New Roman"/>
          <w:sz w:val="24"/>
          <w:szCs w:val="24"/>
        </w:rPr>
        <w:t>. Положения Соглашения являются обязательными для выполнения, при этом не ограничивают права работодателей в расширении социальных гарантий и мер социальной поддержки работникам при наличии финансовых средств для их обеспечения.</w:t>
      </w:r>
    </w:p>
    <w:p w14:paraId="7781CBFA" w14:textId="77777777" w:rsidR="0028037A" w:rsidRPr="005D1F7D" w:rsidRDefault="0028037A" w:rsidP="002E6760">
      <w:pPr>
        <w:spacing w:after="0"/>
        <w:ind w:firstLine="709"/>
        <w:jc w:val="both"/>
        <w:rPr>
          <w:rFonts w:ascii="Times New Roman" w:hAnsi="Times New Roman"/>
          <w:sz w:val="24"/>
          <w:szCs w:val="24"/>
        </w:rPr>
      </w:pPr>
      <w:r w:rsidRPr="005D1F7D">
        <w:rPr>
          <w:rFonts w:ascii="Times New Roman" w:hAnsi="Times New Roman"/>
          <w:sz w:val="24"/>
          <w:szCs w:val="24"/>
        </w:rPr>
        <w:lastRenderedPageBreak/>
        <w:t>1.</w:t>
      </w:r>
      <w:r w:rsidR="00FF05BE" w:rsidRPr="005D1F7D">
        <w:rPr>
          <w:rFonts w:ascii="Times New Roman" w:hAnsi="Times New Roman"/>
          <w:sz w:val="24"/>
          <w:szCs w:val="24"/>
        </w:rPr>
        <w:t>6</w:t>
      </w:r>
      <w:r w:rsidRPr="005D1F7D">
        <w:rPr>
          <w:rFonts w:ascii="Times New Roman" w:hAnsi="Times New Roman"/>
          <w:sz w:val="24"/>
          <w:szCs w:val="24"/>
        </w:rPr>
        <w:t>. Соглашени</w:t>
      </w:r>
      <w:r w:rsidR="005235FB" w:rsidRPr="005D1F7D">
        <w:rPr>
          <w:rFonts w:ascii="Times New Roman" w:hAnsi="Times New Roman"/>
          <w:sz w:val="24"/>
          <w:szCs w:val="24"/>
        </w:rPr>
        <w:t>е</w:t>
      </w:r>
      <w:r w:rsidR="002843BC" w:rsidRPr="005D1F7D">
        <w:rPr>
          <w:rFonts w:ascii="Times New Roman" w:hAnsi="Times New Roman"/>
          <w:sz w:val="24"/>
          <w:szCs w:val="24"/>
        </w:rPr>
        <w:t xml:space="preserve"> распространяется на всех работодателей и работников подведомственных организаций, состоящих с ними в трудовых отношениях, от имени и в интересах которого оно заключено, </w:t>
      </w:r>
      <w:r w:rsidR="008D388C" w:rsidRPr="005D1F7D">
        <w:rPr>
          <w:rFonts w:ascii="Times New Roman" w:hAnsi="Times New Roman"/>
          <w:sz w:val="24"/>
          <w:szCs w:val="24"/>
        </w:rPr>
        <w:t>и служит</w:t>
      </w:r>
      <w:r w:rsidRPr="005D1F7D">
        <w:rPr>
          <w:rFonts w:ascii="Times New Roman" w:hAnsi="Times New Roman"/>
          <w:sz w:val="24"/>
          <w:szCs w:val="24"/>
        </w:rPr>
        <w:t xml:space="preserve"> основой при заключении коллективных и трудовых </w:t>
      </w:r>
      <w:r w:rsidR="005235FB" w:rsidRPr="005D1F7D">
        <w:rPr>
          <w:rFonts w:ascii="Times New Roman" w:hAnsi="Times New Roman"/>
          <w:sz w:val="24"/>
          <w:szCs w:val="24"/>
        </w:rPr>
        <w:t xml:space="preserve">договоров.  </w:t>
      </w:r>
    </w:p>
    <w:p w14:paraId="497B2577" w14:textId="77777777" w:rsidR="009800F3" w:rsidRPr="005D1F7D" w:rsidRDefault="0028037A" w:rsidP="002E6760">
      <w:pPr>
        <w:spacing w:after="0"/>
        <w:ind w:firstLine="709"/>
        <w:jc w:val="both"/>
        <w:rPr>
          <w:rFonts w:ascii="Times New Roman" w:hAnsi="Times New Roman"/>
          <w:sz w:val="24"/>
          <w:szCs w:val="24"/>
        </w:rPr>
      </w:pPr>
      <w:r w:rsidRPr="005D1F7D">
        <w:rPr>
          <w:rFonts w:ascii="Times New Roman" w:hAnsi="Times New Roman"/>
          <w:sz w:val="24"/>
          <w:szCs w:val="24"/>
        </w:rPr>
        <w:t>Представители Сторон Соглашения оказывают содействие работодателям подведомственных организаций и выборным органам первичных профсоюзных организаций при заключении коллективных и трудовых договоров.</w:t>
      </w:r>
    </w:p>
    <w:p w14:paraId="14591296" w14:textId="64477C95" w:rsidR="009800F3" w:rsidRPr="00605110" w:rsidRDefault="009800F3" w:rsidP="002E6760">
      <w:pPr>
        <w:autoSpaceDE w:val="0"/>
        <w:autoSpaceDN w:val="0"/>
        <w:adjustRightInd w:val="0"/>
        <w:spacing w:after="0"/>
        <w:ind w:firstLine="708"/>
        <w:jc w:val="both"/>
        <w:rPr>
          <w:rStyle w:val="markedcontent"/>
          <w:rFonts w:ascii="Times New Roman" w:hAnsi="Times New Roman"/>
          <w:sz w:val="24"/>
          <w:szCs w:val="24"/>
        </w:rPr>
      </w:pPr>
      <w:r w:rsidRPr="00605110">
        <w:rPr>
          <w:rStyle w:val="markedcontent"/>
          <w:rFonts w:ascii="Times New Roman" w:hAnsi="Times New Roman"/>
          <w:sz w:val="24"/>
          <w:szCs w:val="24"/>
        </w:rPr>
        <w:t>1.</w:t>
      </w:r>
      <w:r w:rsidR="00FF05BE" w:rsidRPr="00605110">
        <w:rPr>
          <w:rStyle w:val="markedcontent"/>
          <w:rFonts w:ascii="Times New Roman" w:hAnsi="Times New Roman"/>
          <w:sz w:val="24"/>
          <w:szCs w:val="24"/>
        </w:rPr>
        <w:t>7</w:t>
      </w:r>
      <w:r w:rsidRPr="00605110">
        <w:rPr>
          <w:rStyle w:val="markedcontent"/>
          <w:rFonts w:ascii="Times New Roman" w:hAnsi="Times New Roman"/>
          <w:sz w:val="24"/>
          <w:szCs w:val="24"/>
        </w:rPr>
        <w:t xml:space="preserve">. Коллективные договоры и локальные нормативные акты работодателей, содержащие нормы трудового права, не могут содержать условий, снижающих уровень прав и гарантий работников, установленный трудовым законодательством, иными актами, содержащими нормы трудового права и настоящим Соглашением. </w:t>
      </w:r>
    </w:p>
    <w:p w14:paraId="382ABB7E" w14:textId="77777777" w:rsidR="000101E9" w:rsidRPr="00605110" w:rsidRDefault="000101E9" w:rsidP="002E6760">
      <w:pPr>
        <w:autoSpaceDE w:val="0"/>
        <w:autoSpaceDN w:val="0"/>
        <w:adjustRightInd w:val="0"/>
        <w:spacing w:after="0"/>
        <w:ind w:firstLine="708"/>
        <w:jc w:val="both"/>
        <w:rPr>
          <w:rStyle w:val="markedcontent"/>
          <w:rFonts w:ascii="Times New Roman" w:hAnsi="Times New Roman"/>
          <w:sz w:val="24"/>
          <w:szCs w:val="24"/>
        </w:rPr>
      </w:pPr>
      <w:r w:rsidRPr="00605110">
        <w:rPr>
          <w:rStyle w:val="markedcontent"/>
          <w:rFonts w:ascii="Times New Roman" w:hAnsi="Times New Roman"/>
          <w:sz w:val="24"/>
          <w:szCs w:val="24"/>
        </w:rPr>
        <w:t xml:space="preserve">Нормы (условия), включенные в Соглашение, являются обязательными к применению при заключении в </w:t>
      </w:r>
      <w:r w:rsidR="00DE3E10" w:rsidRPr="00605110">
        <w:rPr>
          <w:rStyle w:val="markedcontent"/>
          <w:rFonts w:ascii="Times New Roman" w:hAnsi="Times New Roman"/>
          <w:sz w:val="24"/>
          <w:szCs w:val="24"/>
        </w:rPr>
        <w:t>подведомственных</w:t>
      </w:r>
      <w:r w:rsidRPr="00605110">
        <w:rPr>
          <w:rStyle w:val="markedcontent"/>
          <w:rFonts w:ascii="Times New Roman" w:hAnsi="Times New Roman"/>
          <w:sz w:val="24"/>
          <w:szCs w:val="24"/>
        </w:rPr>
        <w:t xml:space="preserve"> организациях коллективных договоров и локальных нормативных актов, содержащих нормы трудового права, трудовых договоров с работниками и при разрешении индивидуальных и коллективных трудовых споров.</w:t>
      </w:r>
    </w:p>
    <w:p w14:paraId="5A6790B0" w14:textId="77777777" w:rsidR="00FF05BE" w:rsidRPr="00605110" w:rsidRDefault="009800F3" w:rsidP="002E6760">
      <w:pPr>
        <w:widowControl w:val="0"/>
        <w:autoSpaceDE w:val="0"/>
        <w:autoSpaceDN w:val="0"/>
        <w:adjustRightInd w:val="0"/>
        <w:spacing w:after="0"/>
        <w:ind w:firstLine="709"/>
        <w:jc w:val="both"/>
        <w:rPr>
          <w:rFonts w:ascii="Times New Roman" w:hAnsi="Times New Roman"/>
          <w:sz w:val="24"/>
          <w:szCs w:val="24"/>
        </w:rPr>
      </w:pPr>
      <w:r w:rsidRPr="00605110">
        <w:rPr>
          <w:rStyle w:val="markedcontent"/>
          <w:rFonts w:ascii="Times New Roman" w:hAnsi="Times New Roman"/>
          <w:sz w:val="24"/>
          <w:szCs w:val="24"/>
        </w:rPr>
        <w:t>1.</w:t>
      </w:r>
      <w:r w:rsidR="00FF05BE" w:rsidRPr="00605110">
        <w:rPr>
          <w:rStyle w:val="markedcontent"/>
          <w:rFonts w:ascii="Times New Roman" w:hAnsi="Times New Roman"/>
          <w:sz w:val="24"/>
          <w:szCs w:val="24"/>
        </w:rPr>
        <w:t>8</w:t>
      </w:r>
      <w:r w:rsidRPr="00605110">
        <w:rPr>
          <w:rStyle w:val="markedcontent"/>
          <w:rFonts w:ascii="Times New Roman" w:hAnsi="Times New Roman"/>
          <w:sz w:val="24"/>
          <w:szCs w:val="24"/>
        </w:rPr>
        <w:t xml:space="preserve">. </w:t>
      </w:r>
      <w:r w:rsidR="00FF05BE" w:rsidRPr="00605110">
        <w:rPr>
          <w:rFonts w:ascii="Times New Roman" w:hAnsi="Times New Roman"/>
          <w:sz w:val="24"/>
          <w:szCs w:val="24"/>
        </w:rPr>
        <w:t>Трудовой кодекс Р</w:t>
      </w:r>
      <w:r w:rsidR="000A2ECA" w:rsidRPr="00605110">
        <w:rPr>
          <w:rFonts w:ascii="Times New Roman" w:hAnsi="Times New Roman"/>
          <w:sz w:val="24"/>
          <w:szCs w:val="24"/>
        </w:rPr>
        <w:t xml:space="preserve">оссийской </w:t>
      </w:r>
      <w:r w:rsidR="00FF05BE" w:rsidRPr="00605110">
        <w:rPr>
          <w:rFonts w:ascii="Times New Roman" w:hAnsi="Times New Roman"/>
          <w:sz w:val="24"/>
          <w:szCs w:val="24"/>
        </w:rPr>
        <w:t>Ф</w:t>
      </w:r>
      <w:r w:rsidR="000A2ECA" w:rsidRPr="00605110">
        <w:rPr>
          <w:rFonts w:ascii="Times New Roman" w:hAnsi="Times New Roman"/>
          <w:sz w:val="24"/>
          <w:szCs w:val="24"/>
        </w:rPr>
        <w:t>едерации</w:t>
      </w:r>
      <w:r w:rsidR="00FF05BE" w:rsidRPr="00605110">
        <w:rPr>
          <w:rFonts w:ascii="Times New Roman" w:hAnsi="Times New Roman"/>
          <w:sz w:val="24"/>
          <w:szCs w:val="24"/>
        </w:rPr>
        <w:t>, иные нормативные правовые акты Российской Федерации (далее – нормативные правовые акты РФ),</w:t>
      </w:r>
      <w:r w:rsidR="00EB5A3E" w:rsidRPr="00605110">
        <w:rPr>
          <w:rFonts w:ascii="Times New Roman" w:hAnsi="Times New Roman"/>
          <w:sz w:val="24"/>
          <w:szCs w:val="24"/>
        </w:rPr>
        <w:t xml:space="preserve"> нормативные правовые акты </w:t>
      </w:r>
      <w:r w:rsidR="000D4732" w:rsidRPr="00605110">
        <w:rPr>
          <w:rFonts w:ascii="Times New Roman" w:hAnsi="Times New Roman"/>
          <w:sz w:val="24"/>
          <w:szCs w:val="24"/>
        </w:rPr>
        <w:t>Курск</w:t>
      </w:r>
      <w:r w:rsidR="00EB5A3E" w:rsidRPr="00605110">
        <w:rPr>
          <w:rFonts w:ascii="Times New Roman" w:hAnsi="Times New Roman"/>
          <w:sz w:val="24"/>
          <w:szCs w:val="24"/>
        </w:rPr>
        <w:t>ой области</w:t>
      </w:r>
      <w:r w:rsidR="00FF05BE" w:rsidRPr="00605110">
        <w:rPr>
          <w:rFonts w:ascii="Times New Roman" w:hAnsi="Times New Roman"/>
          <w:sz w:val="24"/>
          <w:szCs w:val="24"/>
        </w:rPr>
        <w:t>, содержащие нормы трудового права, принятые в период действия настоящего Соглашения, улучшающие правовое и социально-экономическое положение работников подведомственных организаций, расширяют действие соответствующих пунктов настоящего Соглашения с момента вступления их в силу.</w:t>
      </w:r>
    </w:p>
    <w:p w14:paraId="52268774" w14:textId="77777777" w:rsidR="00FF05BE" w:rsidRPr="00605110" w:rsidRDefault="009800F3" w:rsidP="002E6760">
      <w:pPr>
        <w:widowControl w:val="0"/>
        <w:autoSpaceDE w:val="0"/>
        <w:autoSpaceDN w:val="0"/>
        <w:adjustRightInd w:val="0"/>
        <w:spacing w:after="0"/>
        <w:ind w:firstLine="709"/>
        <w:jc w:val="both"/>
        <w:rPr>
          <w:rFonts w:ascii="Times New Roman" w:hAnsi="Times New Roman"/>
          <w:sz w:val="24"/>
          <w:szCs w:val="24"/>
        </w:rPr>
      </w:pPr>
      <w:r w:rsidRPr="00605110">
        <w:rPr>
          <w:rStyle w:val="markedcontent"/>
          <w:rFonts w:ascii="Times New Roman" w:hAnsi="Times New Roman"/>
          <w:sz w:val="24"/>
          <w:szCs w:val="24"/>
        </w:rPr>
        <w:t>1.</w:t>
      </w:r>
      <w:r w:rsidR="00FF05BE" w:rsidRPr="00605110">
        <w:rPr>
          <w:rStyle w:val="markedcontent"/>
          <w:rFonts w:ascii="Times New Roman" w:hAnsi="Times New Roman"/>
          <w:sz w:val="24"/>
          <w:szCs w:val="24"/>
        </w:rPr>
        <w:t>9</w:t>
      </w:r>
      <w:r w:rsidRPr="00605110">
        <w:rPr>
          <w:rStyle w:val="markedcontent"/>
          <w:rFonts w:ascii="Times New Roman" w:hAnsi="Times New Roman"/>
          <w:sz w:val="24"/>
          <w:szCs w:val="24"/>
        </w:rPr>
        <w:t xml:space="preserve">. Руководители </w:t>
      </w:r>
      <w:r w:rsidR="00EB5A3E" w:rsidRPr="00605110">
        <w:rPr>
          <w:rStyle w:val="markedcontent"/>
          <w:rFonts w:ascii="Times New Roman" w:hAnsi="Times New Roman"/>
          <w:sz w:val="24"/>
          <w:szCs w:val="24"/>
        </w:rPr>
        <w:t xml:space="preserve">подведомственных </w:t>
      </w:r>
      <w:r w:rsidRPr="00605110">
        <w:rPr>
          <w:rStyle w:val="markedcontent"/>
          <w:rFonts w:ascii="Times New Roman" w:hAnsi="Times New Roman"/>
          <w:sz w:val="24"/>
          <w:szCs w:val="24"/>
        </w:rPr>
        <w:t>организаций</w:t>
      </w:r>
      <w:r w:rsidR="00EB5A3E" w:rsidRPr="00605110">
        <w:rPr>
          <w:rStyle w:val="markedcontent"/>
          <w:rFonts w:ascii="Times New Roman" w:hAnsi="Times New Roman"/>
          <w:sz w:val="24"/>
          <w:szCs w:val="24"/>
        </w:rPr>
        <w:t xml:space="preserve"> </w:t>
      </w:r>
      <w:r w:rsidRPr="00605110">
        <w:rPr>
          <w:rStyle w:val="markedcontent"/>
          <w:rFonts w:ascii="Times New Roman" w:hAnsi="Times New Roman"/>
          <w:sz w:val="24"/>
          <w:szCs w:val="24"/>
        </w:rPr>
        <w:t>и председатели первичных</w:t>
      </w:r>
      <w:r w:rsidR="002D2AE3" w:rsidRPr="00605110">
        <w:rPr>
          <w:rStyle w:val="markedcontent"/>
          <w:rFonts w:ascii="Times New Roman" w:hAnsi="Times New Roman"/>
          <w:sz w:val="24"/>
          <w:szCs w:val="24"/>
        </w:rPr>
        <w:t xml:space="preserve"> профсоюзных</w:t>
      </w:r>
      <w:r w:rsidRPr="00605110">
        <w:rPr>
          <w:rStyle w:val="markedcontent"/>
          <w:rFonts w:ascii="Times New Roman" w:hAnsi="Times New Roman"/>
          <w:sz w:val="24"/>
          <w:szCs w:val="24"/>
        </w:rPr>
        <w:t xml:space="preserve"> организаций могут заключать иные соглашения в соответствии с частью 10 статьи 45 Трудового кодекса Российской Федерации, содержащие разделы о распространении отдельных социальных льгот и гарантий в отношении членов Профессионального союза работников здравоохранения Р</w:t>
      </w:r>
      <w:r w:rsidR="000A2ECA" w:rsidRPr="00605110">
        <w:rPr>
          <w:rStyle w:val="markedcontent"/>
          <w:rFonts w:ascii="Times New Roman" w:hAnsi="Times New Roman"/>
          <w:sz w:val="24"/>
          <w:szCs w:val="24"/>
        </w:rPr>
        <w:t xml:space="preserve">оссийской </w:t>
      </w:r>
      <w:r w:rsidRPr="00605110">
        <w:rPr>
          <w:rStyle w:val="markedcontent"/>
          <w:rFonts w:ascii="Times New Roman" w:hAnsi="Times New Roman"/>
          <w:sz w:val="24"/>
          <w:szCs w:val="24"/>
        </w:rPr>
        <w:t>Ф</w:t>
      </w:r>
      <w:r w:rsidR="000A2ECA" w:rsidRPr="00605110">
        <w:rPr>
          <w:rStyle w:val="markedcontent"/>
          <w:rFonts w:ascii="Times New Roman" w:hAnsi="Times New Roman"/>
          <w:sz w:val="24"/>
          <w:szCs w:val="24"/>
        </w:rPr>
        <w:t>едерации</w:t>
      </w:r>
      <w:r w:rsidRPr="00605110">
        <w:rPr>
          <w:rStyle w:val="markedcontent"/>
          <w:rFonts w:ascii="Times New Roman" w:hAnsi="Times New Roman"/>
          <w:sz w:val="24"/>
          <w:szCs w:val="24"/>
        </w:rPr>
        <w:t xml:space="preserve">, а также работников, не являющимися членами этого Профсоюза, но уполномочивших выборный орган первичной </w:t>
      </w:r>
      <w:r w:rsidR="002D2AE3" w:rsidRPr="00605110">
        <w:rPr>
          <w:rStyle w:val="markedcontent"/>
          <w:rFonts w:ascii="Times New Roman" w:hAnsi="Times New Roman"/>
          <w:sz w:val="24"/>
          <w:szCs w:val="24"/>
        </w:rPr>
        <w:t xml:space="preserve">профсоюзной </w:t>
      </w:r>
      <w:r w:rsidRPr="00605110">
        <w:rPr>
          <w:rStyle w:val="markedcontent"/>
          <w:rFonts w:ascii="Times New Roman" w:hAnsi="Times New Roman"/>
          <w:sz w:val="24"/>
          <w:szCs w:val="24"/>
        </w:rPr>
        <w:t xml:space="preserve">организации на представление их интересов в соответствии </w:t>
      </w:r>
      <w:r w:rsidR="00FF05BE" w:rsidRPr="00605110">
        <w:rPr>
          <w:rFonts w:ascii="Times New Roman" w:hAnsi="Times New Roman"/>
          <w:sz w:val="24"/>
          <w:szCs w:val="24"/>
        </w:rPr>
        <w:t xml:space="preserve">с частью 2 статьи 30 Трудового </w:t>
      </w:r>
      <w:r w:rsidR="005A57FF" w:rsidRPr="00605110">
        <w:rPr>
          <w:rFonts w:ascii="Times New Roman" w:hAnsi="Times New Roman"/>
          <w:sz w:val="24"/>
          <w:szCs w:val="24"/>
        </w:rPr>
        <w:t>кодекса</w:t>
      </w:r>
      <w:r w:rsidR="00FF05BE" w:rsidRPr="00605110">
        <w:rPr>
          <w:rFonts w:ascii="Times New Roman" w:hAnsi="Times New Roman"/>
          <w:sz w:val="24"/>
          <w:szCs w:val="24"/>
        </w:rPr>
        <w:t xml:space="preserve"> Р</w:t>
      </w:r>
      <w:r w:rsidR="000A2ECA" w:rsidRPr="00605110">
        <w:rPr>
          <w:rFonts w:ascii="Times New Roman" w:hAnsi="Times New Roman"/>
          <w:sz w:val="24"/>
          <w:szCs w:val="24"/>
        </w:rPr>
        <w:t xml:space="preserve">оссийской </w:t>
      </w:r>
      <w:r w:rsidR="00FF05BE" w:rsidRPr="00605110">
        <w:rPr>
          <w:rFonts w:ascii="Times New Roman" w:hAnsi="Times New Roman"/>
          <w:sz w:val="24"/>
          <w:szCs w:val="24"/>
        </w:rPr>
        <w:t>Ф</w:t>
      </w:r>
      <w:r w:rsidR="000A2ECA" w:rsidRPr="00605110">
        <w:rPr>
          <w:rFonts w:ascii="Times New Roman" w:hAnsi="Times New Roman"/>
          <w:sz w:val="24"/>
          <w:szCs w:val="24"/>
        </w:rPr>
        <w:t>едерации</w:t>
      </w:r>
      <w:r w:rsidR="000138C0" w:rsidRPr="00605110">
        <w:rPr>
          <w:rFonts w:ascii="Times New Roman" w:hAnsi="Times New Roman"/>
          <w:sz w:val="24"/>
          <w:szCs w:val="24"/>
        </w:rPr>
        <w:t>, с определением источника финансирования</w:t>
      </w:r>
      <w:r w:rsidR="00FF05BE" w:rsidRPr="00605110">
        <w:rPr>
          <w:rFonts w:ascii="Times New Roman" w:hAnsi="Times New Roman"/>
          <w:sz w:val="24"/>
          <w:szCs w:val="24"/>
        </w:rPr>
        <w:t>.</w:t>
      </w:r>
    </w:p>
    <w:p w14:paraId="2B274CFA" w14:textId="77777777" w:rsidR="009800F3" w:rsidRPr="00605110" w:rsidRDefault="009800F3" w:rsidP="002E6760">
      <w:pPr>
        <w:autoSpaceDE w:val="0"/>
        <w:autoSpaceDN w:val="0"/>
        <w:adjustRightInd w:val="0"/>
        <w:spacing w:after="0"/>
        <w:ind w:firstLine="708"/>
        <w:jc w:val="both"/>
        <w:rPr>
          <w:rStyle w:val="markedcontent"/>
          <w:rFonts w:ascii="Times New Roman" w:hAnsi="Times New Roman"/>
          <w:sz w:val="24"/>
          <w:szCs w:val="24"/>
        </w:rPr>
      </w:pPr>
      <w:r w:rsidRPr="00605110">
        <w:rPr>
          <w:rStyle w:val="markedcontent"/>
          <w:rFonts w:ascii="Times New Roman" w:hAnsi="Times New Roman"/>
          <w:sz w:val="24"/>
          <w:szCs w:val="24"/>
        </w:rPr>
        <w:t>1.</w:t>
      </w:r>
      <w:r w:rsidR="0079244B" w:rsidRPr="00605110">
        <w:rPr>
          <w:rStyle w:val="markedcontent"/>
          <w:rFonts w:ascii="Times New Roman" w:hAnsi="Times New Roman"/>
          <w:sz w:val="24"/>
          <w:szCs w:val="24"/>
        </w:rPr>
        <w:t>10</w:t>
      </w:r>
      <w:r w:rsidRPr="00605110">
        <w:rPr>
          <w:rStyle w:val="markedcontent"/>
          <w:rFonts w:ascii="Times New Roman" w:hAnsi="Times New Roman"/>
          <w:sz w:val="24"/>
          <w:szCs w:val="24"/>
        </w:rPr>
        <w:t>. При проведении коллективных переговоров, заключении или изменении коллективного договора (соглашения),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интересы работников представляют первичные</w:t>
      </w:r>
      <w:r w:rsidR="00E363D8" w:rsidRPr="00605110">
        <w:rPr>
          <w:rStyle w:val="markedcontent"/>
          <w:rFonts w:ascii="Times New Roman" w:hAnsi="Times New Roman"/>
          <w:sz w:val="24"/>
          <w:szCs w:val="24"/>
        </w:rPr>
        <w:t xml:space="preserve"> профсоюзные</w:t>
      </w:r>
      <w:r w:rsidRPr="00605110">
        <w:rPr>
          <w:rStyle w:val="markedcontent"/>
          <w:rFonts w:ascii="Times New Roman" w:hAnsi="Times New Roman"/>
          <w:sz w:val="24"/>
          <w:szCs w:val="24"/>
        </w:rPr>
        <w:t xml:space="preserve"> организации </w:t>
      </w:r>
      <w:r w:rsidR="002D2AE3" w:rsidRPr="00605110">
        <w:rPr>
          <w:rStyle w:val="markedcontent"/>
          <w:rFonts w:ascii="Times New Roman" w:hAnsi="Times New Roman"/>
          <w:sz w:val="24"/>
          <w:szCs w:val="24"/>
        </w:rPr>
        <w:t>П</w:t>
      </w:r>
      <w:r w:rsidRPr="00605110">
        <w:rPr>
          <w:rStyle w:val="markedcontent"/>
          <w:rFonts w:ascii="Times New Roman" w:hAnsi="Times New Roman"/>
          <w:sz w:val="24"/>
          <w:szCs w:val="24"/>
        </w:rPr>
        <w:t>рофсоюза работников здравоохранения РФ.</w:t>
      </w:r>
      <w:r w:rsidR="003F40F2" w:rsidRPr="00605110">
        <w:rPr>
          <w:rStyle w:val="markedcontent"/>
          <w:rFonts w:ascii="Times New Roman" w:hAnsi="Times New Roman"/>
          <w:sz w:val="24"/>
          <w:szCs w:val="24"/>
        </w:rPr>
        <w:t xml:space="preserve"> </w:t>
      </w:r>
    </w:p>
    <w:p w14:paraId="1DC0D283" w14:textId="77777777" w:rsidR="009800F3" w:rsidRPr="00605110" w:rsidRDefault="009800F3" w:rsidP="002E6760">
      <w:pPr>
        <w:spacing w:after="0"/>
        <w:ind w:firstLine="709"/>
        <w:jc w:val="both"/>
        <w:rPr>
          <w:rFonts w:ascii="Times New Roman" w:hAnsi="Times New Roman"/>
          <w:sz w:val="24"/>
          <w:szCs w:val="24"/>
        </w:rPr>
      </w:pPr>
      <w:r w:rsidRPr="00605110">
        <w:rPr>
          <w:rFonts w:ascii="Times New Roman" w:hAnsi="Times New Roman"/>
          <w:sz w:val="24"/>
          <w:szCs w:val="24"/>
        </w:rPr>
        <w:t>1.</w:t>
      </w:r>
      <w:r w:rsidR="0079244B" w:rsidRPr="00605110">
        <w:rPr>
          <w:rFonts w:ascii="Times New Roman" w:hAnsi="Times New Roman"/>
          <w:sz w:val="24"/>
          <w:szCs w:val="24"/>
        </w:rPr>
        <w:t>11</w:t>
      </w:r>
      <w:r w:rsidRPr="00605110">
        <w:rPr>
          <w:rFonts w:ascii="Times New Roman" w:hAnsi="Times New Roman"/>
          <w:sz w:val="24"/>
          <w:szCs w:val="24"/>
        </w:rPr>
        <w:t>. В случае проведения реорганизационных мероприятий или мероприятий по ликвидации организации у одной из сторон Соглашения права и обязательства переходят к их правопреемнику (правопреемникам) и сохраняются до заключения нового Соглашения.</w:t>
      </w:r>
    </w:p>
    <w:p w14:paraId="0958AE34" w14:textId="77777777" w:rsidR="005A57FF" w:rsidRPr="00605110" w:rsidRDefault="005A57FF" w:rsidP="002E6760">
      <w:pPr>
        <w:spacing w:after="0"/>
        <w:ind w:firstLine="709"/>
        <w:jc w:val="both"/>
        <w:rPr>
          <w:rFonts w:ascii="Times New Roman" w:hAnsi="Times New Roman"/>
          <w:sz w:val="24"/>
          <w:szCs w:val="24"/>
        </w:rPr>
      </w:pPr>
      <w:r w:rsidRPr="00605110">
        <w:rPr>
          <w:rFonts w:ascii="Times New Roman" w:hAnsi="Times New Roman"/>
          <w:sz w:val="24"/>
          <w:szCs w:val="24"/>
        </w:rPr>
        <w:t>1.</w:t>
      </w:r>
      <w:r w:rsidR="0079244B" w:rsidRPr="00605110">
        <w:rPr>
          <w:rFonts w:ascii="Times New Roman" w:hAnsi="Times New Roman"/>
          <w:sz w:val="24"/>
          <w:szCs w:val="24"/>
        </w:rPr>
        <w:t>12</w:t>
      </w:r>
      <w:r w:rsidRPr="00605110">
        <w:rPr>
          <w:rFonts w:ascii="Times New Roman" w:hAnsi="Times New Roman"/>
          <w:sz w:val="24"/>
          <w:szCs w:val="24"/>
        </w:rPr>
        <w:t>. Ни одна из Сторон не может в течение установленного срока действия Соглашения в одностороннем порядке изменить или прекратить выполнение принятых на себя обязательств.</w:t>
      </w:r>
    </w:p>
    <w:p w14:paraId="2A1FC6BA" w14:textId="77777777" w:rsidR="009800F3" w:rsidRPr="00605110" w:rsidRDefault="009800F3" w:rsidP="002E6760">
      <w:pPr>
        <w:spacing w:after="0"/>
        <w:ind w:firstLine="709"/>
        <w:jc w:val="both"/>
        <w:rPr>
          <w:rStyle w:val="markedcontent"/>
          <w:rFonts w:ascii="Times New Roman" w:hAnsi="Times New Roman"/>
          <w:sz w:val="24"/>
          <w:szCs w:val="24"/>
        </w:rPr>
      </w:pPr>
      <w:r w:rsidRPr="00605110">
        <w:rPr>
          <w:rFonts w:ascii="Times New Roman" w:hAnsi="Times New Roman"/>
          <w:sz w:val="24"/>
          <w:szCs w:val="24"/>
        </w:rPr>
        <w:t>1.</w:t>
      </w:r>
      <w:r w:rsidR="005A57FF" w:rsidRPr="00605110">
        <w:rPr>
          <w:rFonts w:ascii="Times New Roman" w:hAnsi="Times New Roman"/>
          <w:sz w:val="24"/>
          <w:szCs w:val="24"/>
        </w:rPr>
        <w:t>1</w:t>
      </w:r>
      <w:r w:rsidR="0079244B" w:rsidRPr="00605110">
        <w:rPr>
          <w:rFonts w:ascii="Times New Roman" w:hAnsi="Times New Roman"/>
          <w:sz w:val="24"/>
          <w:szCs w:val="24"/>
        </w:rPr>
        <w:t>3</w:t>
      </w:r>
      <w:r w:rsidRPr="00605110">
        <w:rPr>
          <w:rFonts w:ascii="Times New Roman" w:hAnsi="Times New Roman"/>
          <w:sz w:val="24"/>
          <w:szCs w:val="24"/>
        </w:rPr>
        <w:t xml:space="preserve">. В течение срока действия Соглашения Стороны вправе вносить в него изменения и дополнения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законодательством Российской Федерации и настоящим Соглашением. </w:t>
      </w:r>
      <w:r w:rsidRPr="00605110">
        <w:rPr>
          <w:rStyle w:val="markedcontent"/>
          <w:rFonts w:ascii="Times New Roman" w:hAnsi="Times New Roman"/>
          <w:sz w:val="24"/>
          <w:szCs w:val="24"/>
        </w:rPr>
        <w:t xml:space="preserve">Принятые сторонами изменения и дополнения к Соглашению оформляются протоколом и </w:t>
      </w:r>
      <w:r w:rsidR="002843BC" w:rsidRPr="00605110">
        <w:rPr>
          <w:rStyle w:val="markedcontent"/>
          <w:rFonts w:ascii="Times New Roman" w:hAnsi="Times New Roman"/>
          <w:sz w:val="24"/>
          <w:szCs w:val="24"/>
        </w:rPr>
        <w:t xml:space="preserve">дополнительным </w:t>
      </w:r>
      <w:r w:rsidRPr="00605110">
        <w:rPr>
          <w:rStyle w:val="markedcontent"/>
          <w:rFonts w:ascii="Times New Roman" w:hAnsi="Times New Roman"/>
          <w:sz w:val="24"/>
          <w:szCs w:val="24"/>
        </w:rPr>
        <w:t>соглашением, которые являются неотъемлемой частью Соглашения.</w:t>
      </w:r>
    </w:p>
    <w:p w14:paraId="20178C23" w14:textId="77777777" w:rsidR="009800F3" w:rsidRPr="00605110" w:rsidRDefault="009800F3" w:rsidP="002E6760">
      <w:pPr>
        <w:spacing w:after="0"/>
        <w:ind w:firstLine="709"/>
        <w:jc w:val="both"/>
        <w:rPr>
          <w:rFonts w:ascii="Times New Roman" w:hAnsi="Times New Roman"/>
          <w:sz w:val="24"/>
          <w:szCs w:val="24"/>
        </w:rPr>
      </w:pPr>
      <w:bookmarkStart w:id="0" w:name="_Hlk153461981"/>
      <w:r w:rsidRPr="00605110">
        <w:rPr>
          <w:rFonts w:ascii="Times New Roman" w:hAnsi="Times New Roman"/>
          <w:sz w:val="24"/>
          <w:szCs w:val="24"/>
        </w:rPr>
        <w:lastRenderedPageBreak/>
        <w:t>1.1</w:t>
      </w:r>
      <w:r w:rsidR="0079244B" w:rsidRPr="00605110">
        <w:rPr>
          <w:rFonts w:ascii="Times New Roman" w:hAnsi="Times New Roman"/>
          <w:sz w:val="24"/>
          <w:szCs w:val="24"/>
        </w:rPr>
        <w:t>4</w:t>
      </w:r>
      <w:r w:rsidRPr="00605110">
        <w:rPr>
          <w:rFonts w:ascii="Times New Roman" w:hAnsi="Times New Roman"/>
          <w:sz w:val="24"/>
          <w:szCs w:val="24"/>
        </w:rPr>
        <w:t>. Контроль за выполнением настоящего Соглашения осуществляется Сторонами Соглашения и их представителями.</w:t>
      </w:r>
    </w:p>
    <w:p w14:paraId="4267E7E4" w14:textId="77777777" w:rsidR="009800F3" w:rsidRPr="00605110" w:rsidRDefault="000C679B" w:rsidP="002E6760">
      <w:pPr>
        <w:spacing w:after="0"/>
        <w:ind w:firstLine="709"/>
        <w:jc w:val="both"/>
        <w:rPr>
          <w:rFonts w:ascii="Times New Roman" w:hAnsi="Times New Roman"/>
          <w:sz w:val="24"/>
          <w:szCs w:val="24"/>
        </w:rPr>
      </w:pPr>
      <w:r w:rsidRPr="00605110">
        <w:rPr>
          <w:rFonts w:ascii="Times New Roman" w:hAnsi="Times New Roman"/>
          <w:sz w:val="24"/>
          <w:szCs w:val="24"/>
        </w:rPr>
        <w:t>При проведении указанного контроля Стороны Соглашения, по письменному запросу, ежегодно предоставляют друг другу полную, достоверную и своевременную информацию, касающуюся хода выполнения Соглашения.</w:t>
      </w:r>
    </w:p>
    <w:p w14:paraId="4A2A3C28" w14:textId="77777777" w:rsidR="0086505F" w:rsidRDefault="0086505F" w:rsidP="002E6760">
      <w:pPr>
        <w:spacing w:after="0"/>
        <w:ind w:firstLine="709"/>
        <w:jc w:val="both"/>
        <w:rPr>
          <w:rStyle w:val="markedcontent"/>
          <w:rFonts w:ascii="Times New Roman" w:hAnsi="Times New Roman"/>
          <w:sz w:val="24"/>
          <w:szCs w:val="24"/>
        </w:rPr>
      </w:pPr>
      <w:r w:rsidRPr="0086505F">
        <w:rPr>
          <w:rStyle w:val="markedcontent"/>
          <w:rFonts w:ascii="Times New Roman" w:hAnsi="Times New Roman"/>
          <w:sz w:val="24"/>
          <w:szCs w:val="24"/>
        </w:rPr>
        <w:t>Информация о выполнении Соглашения ежегодно рассматривается на заседаниях постоянно действующего выборного коллегиального исполнительного органа (Президиум) Областной организации Профсоюза совместно с представителями Министерства, с оформлением соответствующего решения.</w:t>
      </w:r>
    </w:p>
    <w:p w14:paraId="28767ED9" w14:textId="07E07D0E" w:rsidR="009800F3" w:rsidRPr="00605110" w:rsidRDefault="009800F3" w:rsidP="002E6760">
      <w:pPr>
        <w:spacing w:after="0"/>
        <w:ind w:firstLine="709"/>
        <w:jc w:val="both"/>
        <w:rPr>
          <w:rFonts w:ascii="Times New Roman" w:hAnsi="Times New Roman"/>
          <w:sz w:val="24"/>
          <w:szCs w:val="24"/>
        </w:rPr>
      </w:pPr>
      <w:r w:rsidRPr="00605110">
        <w:rPr>
          <w:rFonts w:ascii="Times New Roman" w:hAnsi="Times New Roman"/>
          <w:sz w:val="24"/>
          <w:szCs w:val="24"/>
        </w:rPr>
        <w:t>1.1</w:t>
      </w:r>
      <w:r w:rsidR="0079244B" w:rsidRPr="00605110">
        <w:rPr>
          <w:rFonts w:ascii="Times New Roman" w:hAnsi="Times New Roman"/>
          <w:sz w:val="24"/>
          <w:szCs w:val="24"/>
        </w:rPr>
        <w:t>5</w:t>
      </w:r>
      <w:r w:rsidRPr="00605110">
        <w:rPr>
          <w:rFonts w:ascii="Times New Roman" w:hAnsi="Times New Roman"/>
          <w:sz w:val="24"/>
          <w:szCs w:val="24"/>
        </w:rPr>
        <w:t xml:space="preserve">. Для ведения коллективных переговоров по подготовке </w:t>
      </w:r>
      <w:r w:rsidR="000B514C" w:rsidRPr="00605110">
        <w:rPr>
          <w:rFonts w:ascii="Times New Roman" w:hAnsi="Times New Roman"/>
          <w:sz w:val="24"/>
          <w:szCs w:val="24"/>
        </w:rPr>
        <w:t xml:space="preserve">проекта Соглашения, </w:t>
      </w:r>
      <w:r w:rsidRPr="00605110">
        <w:rPr>
          <w:rFonts w:ascii="Times New Roman" w:hAnsi="Times New Roman"/>
          <w:sz w:val="24"/>
          <w:szCs w:val="24"/>
        </w:rPr>
        <w:t xml:space="preserve">изменений и дополнений в настоящее Соглашение, а также для организации контроля за его выполнением на всех уровнях, на равноправной основе по решению Сторон образовывается </w:t>
      </w:r>
      <w:r w:rsidR="002843BC" w:rsidRPr="00605110">
        <w:rPr>
          <w:rFonts w:ascii="Times New Roman" w:hAnsi="Times New Roman"/>
          <w:sz w:val="24"/>
          <w:szCs w:val="24"/>
        </w:rPr>
        <w:t xml:space="preserve">постоянно действующая </w:t>
      </w:r>
      <w:r w:rsidR="009F3E7B" w:rsidRPr="00605110">
        <w:rPr>
          <w:rFonts w:ascii="Times New Roman" w:hAnsi="Times New Roman"/>
          <w:sz w:val="24"/>
          <w:szCs w:val="24"/>
        </w:rPr>
        <w:t>областная</w:t>
      </w:r>
      <w:r w:rsidRPr="00605110">
        <w:rPr>
          <w:rFonts w:ascii="Times New Roman" w:hAnsi="Times New Roman"/>
          <w:sz w:val="24"/>
          <w:szCs w:val="24"/>
        </w:rPr>
        <w:t xml:space="preserve"> отраслевая комиссия </w:t>
      </w:r>
      <w:r w:rsidR="002843BC" w:rsidRPr="00605110">
        <w:rPr>
          <w:rFonts w:ascii="Times New Roman" w:hAnsi="Times New Roman"/>
          <w:sz w:val="24"/>
          <w:szCs w:val="24"/>
        </w:rPr>
        <w:t>по разработке, заключению и контролю за выполнением Соглашения</w:t>
      </w:r>
      <w:r w:rsidRPr="00605110">
        <w:rPr>
          <w:rFonts w:ascii="Times New Roman" w:hAnsi="Times New Roman"/>
          <w:sz w:val="24"/>
          <w:szCs w:val="24"/>
        </w:rPr>
        <w:t xml:space="preserve"> (далее – Комиссия).</w:t>
      </w:r>
    </w:p>
    <w:p w14:paraId="64ED001B" w14:textId="77777777" w:rsidR="009800F3" w:rsidRPr="00605110" w:rsidRDefault="009800F3" w:rsidP="002E6760">
      <w:pPr>
        <w:spacing w:after="0"/>
        <w:ind w:firstLine="709"/>
        <w:jc w:val="both"/>
        <w:rPr>
          <w:rFonts w:ascii="Times New Roman" w:hAnsi="Times New Roman"/>
          <w:sz w:val="24"/>
          <w:szCs w:val="24"/>
        </w:rPr>
      </w:pPr>
      <w:r w:rsidRPr="00605110">
        <w:rPr>
          <w:rFonts w:ascii="Times New Roman" w:hAnsi="Times New Roman"/>
          <w:sz w:val="24"/>
          <w:szCs w:val="24"/>
        </w:rPr>
        <w:t>Персональный состав и порядок деятельности Комиссии определяются совместным решением Министерства</w:t>
      </w:r>
      <w:r w:rsidR="002843BC" w:rsidRPr="00605110">
        <w:rPr>
          <w:rFonts w:ascii="Times New Roman" w:hAnsi="Times New Roman"/>
          <w:sz w:val="24"/>
          <w:szCs w:val="24"/>
        </w:rPr>
        <w:t xml:space="preserve"> </w:t>
      </w:r>
      <w:r w:rsidRPr="00605110">
        <w:rPr>
          <w:rFonts w:ascii="Times New Roman" w:hAnsi="Times New Roman"/>
          <w:sz w:val="24"/>
          <w:szCs w:val="24"/>
        </w:rPr>
        <w:t xml:space="preserve">и </w:t>
      </w:r>
      <w:bookmarkStart w:id="1" w:name="_Hlk87536209"/>
      <w:r w:rsidR="00106809" w:rsidRPr="00605110">
        <w:rPr>
          <w:rFonts w:ascii="Times New Roman" w:hAnsi="Times New Roman"/>
          <w:sz w:val="24"/>
          <w:szCs w:val="24"/>
        </w:rPr>
        <w:t>Областной</w:t>
      </w:r>
      <w:r w:rsidR="00DE62A7" w:rsidRPr="00605110">
        <w:rPr>
          <w:rFonts w:ascii="Times New Roman" w:hAnsi="Times New Roman"/>
          <w:sz w:val="24"/>
          <w:szCs w:val="24"/>
        </w:rPr>
        <w:t xml:space="preserve"> организации </w:t>
      </w:r>
      <w:r w:rsidRPr="00605110">
        <w:rPr>
          <w:rFonts w:ascii="Times New Roman" w:hAnsi="Times New Roman"/>
          <w:sz w:val="24"/>
          <w:szCs w:val="24"/>
        </w:rPr>
        <w:t>Профсоюза</w:t>
      </w:r>
      <w:bookmarkEnd w:id="1"/>
      <w:r w:rsidRPr="00605110">
        <w:rPr>
          <w:rFonts w:ascii="Times New Roman" w:hAnsi="Times New Roman"/>
          <w:sz w:val="24"/>
          <w:szCs w:val="24"/>
        </w:rPr>
        <w:t>.</w:t>
      </w:r>
    </w:p>
    <w:p w14:paraId="7329EB44" w14:textId="77777777" w:rsidR="009800F3" w:rsidRPr="00605110" w:rsidRDefault="009800F3" w:rsidP="002E6760">
      <w:pPr>
        <w:spacing w:after="0"/>
        <w:ind w:firstLine="709"/>
        <w:jc w:val="both"/>
        <w:rPr>
          <w:rFonts w:ascii="Times New Roman" w:hAnsi="Times New Roman"/>
          <w:sz w:val="24"/>
          <w:szCs w:val="24"/>
        </w:rPr>
      </w:pPr>
      <w:r w:rsidRPr="00605110">
        <w:rPr>
          <w:rFonts w:ascii="Times New Roman" w:hAnsi="Times New Roman"/>
          <w:sz w:val="24"/>
          <w:szCs w:val="24"/>
        </w:rPr>
        <w:t>1.1</w:t>
      </w:r>
      <w:r w:rsidR="0079244B" w:rsidRPr="00605110">
        <w:rPr>
          <w:rFonts w:ascii="Times New Roman" w:hAnsi="Times New Roman"/>
          <w:sz w:val="24"/>
          <w:szCs w:val="24"/>
        </w:rPr>
        <w:t>6</w:t>
      </w:r>
      <w:r w:rsidRPr="00605110">
        <w:rPr>
          <w:rFonts w:ascii="Times New Roman" w:hAnsi="Times New Roman"/>
          <w:sz w:val="24"/>
          <w:szCs w:val="24"/>
        </w:rPr>
        <w:t>. Если в ходе коллективных переговоров Сторонами Соглашения не принято согласованное решение по всем или отдельным вопросам, то составляется протокол разногласий.</w:t>
      </w:r>
    </w:p>
    <w:p w14:paraId="2A337947" w14:textId="77777777" w:rsidR="009800F3" w:rsidRPr="00605110" w:rsidRDefault="009800F3" w:rsidP="002E6760">
      <w:pPr>
        <w:spacing w:after="0"/>
        <w:ind w:firstLine="709"/>
        <w:jc w:val="both"/>
        <w:rPr>
          <w:rFonts w:ascii="Times New Roman" w:hAnsi="Times New Roman"/>
          <w:sz w:val="24"/>
          <w:szCs w:val="24"/>
        </w:rPr>
      </w:pPr>
      <w:r w:rsidRPr="00605110">
        <w:rPr>
          <w:rFonts w:ascii="Times New Roman" w:hAnsi="Times New Roman"/>
          <w:sz w:val="24"/>
          <w:szCs w:val="24"/>
        </w:rPr>
        <w:t>1.1</w:t>
      </w:r>
      <w:r w:rsidR="0079244B" w:rsidRPr="00605110">
        <w:rPr>
          <w:rFonts w:ascii="Times New Roman" w:hAnsi="Times New Roman"/>
          <w:sz w:val="24"/>
          <w:szCs w:val="24"/>
        </w:rPr>
        <w:t>7</w:t>
      </w:r>
      <w:r w:rsidRPr="00605110">
        <w:rPr>
          <w:rFonts w:ascii="Times New Roman" w:hAnsi="Times New Roman"/>
          <w:sz w:val="24"/>
          <w:szCs w:val="24"/>
        </w:rPr>
        <w:t xml:space="preserve">. Стороны Соглашения несут ответственность за уклонение от участия в коллективных переговорах по </w:t>
      </w:r>
      <w:r w:rsidR="006A3D7C" w:rsidRPr="00605110">
        <w:rPr>
          <w:rFonts w:ascii="Times New Roman" w:hAnsi="Times New Roman"/>
          <w:sz w:val="24"/>
          <w:szCs w:val="24"/>
        </w:rPr>
        <w:t>заключению, п</w:t>
      </w:r>
      <w:r w:rsidRPr="00605110">
        <w:rPr>
          <w:rFonts w:ascii="Times New Roman" w:hAnsi="Times New Roman"/>
          <w:sz w:val="24"/>
          <w:szCs w:val="24"/>
        </w:rPr>
        <w:t xml:space="preserve">одготовке изменений и дополнений в настоящее Соглашение, непредставление информации, необходимой для ведения коллективных переговоров, и неосуществления контроля за соблюдением настоящего Соглашения, нарушение или невыполнение обязательств, предусмотренных настоящим Соглашением, </w:t>
      </w:r>
      <w:r w:rsidR="006A3D7C" w:rsidRPr="00605110">
        <w:rPr>
          <w:rFonts w:ascii="Times New Roman" w:hAnsi="Times New Roman"/>
          <w:sz w:val="24"/>
          <w:szCs w:val="24"/>
        </w:rPr>
        <w:t xml:space="preserve">другие противоправные действия (бездействие) </w:t>
      </w:r>
      <w:r w:rsidRPr="00605110">
        <w:rPr>
          <w:rFonts w:ascii="Times New Roman" w:hAnsi="Times New Roman"/>
          <w:sz w:val="24"/>
          <w:szCs w:val="24"/>
        </w:rPr>
        <w:t xml:space="preserve">в соответствии </w:t>
      </w:r>
      <w:r w:rsidR="002843BC" w:rsidRPr="00605110">
        <w:rPr>
          <w:rFonts w:ascii="Times New Roman" w:hAnsi="Times New Roman"/>
          <w:sz w:val="24"/>
          <w:szCs w:val="24"/>
        </w:rPr>
        <w:t>с законодательством Российской Федерации</w:t>
      </w:r>
      <w:r w:rsidRPr="00605110">
        <w:rPr>
          <w:rFonts w:ascii="Times New Roman" w:hAnsi="Times New Roman"/>
          <w:sz w:val="24"/>
          <w:szCs w:val="24"/>
        </w:rPr>
        <w:t>.</w:t>
      </w:r>
    </w:p>
    <w:p w14:paraId="13C07016" w14:textId="77777777" w:rsidR="009800F3" w:rsidRPr="00605110" w:rsidRDefault="009800F3" w:rsidP="002E6760">
      <w:pPr>
        <w:spacing w:after="0"/>
        <w:ind w:firstLine="709"/>
        <w:jc w:val="both"/>
        <w:rPr>
          <w:rFonts w:ascii="Times New Roman" w:hAnsi="Times New Roman"/>
          <w:sz w:val="24"/>
          <w:szCs w:val="24"/>
        </w:rPr>
      </w:pPr>
      <w:r w:rsidRPr="00605110">
        <w:rPr>
          <w:rFonts w:ascii="Times New Roman" w:hAnsi="Times New Roman"/>
          <w:sz w:val="24"/>
          <w:szCs w:val="24"/>
        </w:rPr>
        <w:t>1.1</w:t>
      </w:r>
      <w:r w:rsidR="0079244B" w:rsidRPr="00605110">
        <w:rPr>
          <w:rFonts w:ascii="Times New Roman" w:hAnsi="Times New Roman"/>
          <w:sz w:val="24"/>
          <w:szCs w:val="24"/>
        </w:rPr>
        <w:t>8</w:t>
      </w:r>
      <w:r w:rsidRPr="00605110">
        <w:rPr>
          <w:rFonts w:ascii="Times New Roman" w:hAnsi="Times New Roman"/>
          <w:sz w:val="24"/>
          <w:szCs w:val="24"/>
        </w:rPr>
        <w:t xml:space="preserve">. В период действия настоящего Соглашения Стороны Соглашения руководствуются законодательством Российской </w:t>
      </w:r>
      <w:r w:rsidR="0079244B" w:rsidRPr="00605110">
        <w:rPr>
          <w:rFonts w:ascii="Times New Roman" w:hAnsi="Times New Roman"/>
          <w:sz w:val="24"/>
          <w:szCs w:val="24"/>
        </w:rPr>
        <w:t>Федерации</w:t>
      </w:r>
      <w:r w:rsidR="007A2F61" w:rsidRPr="00605110">
        <w:rPr>
          <w:rFonts w:ascii="Times New Roman" w:hAnsi="Times New Roman"/>
          <w:sz w:val="24"/>
          <w:szCs w:val="24"/>
        </w:rPr>
        <w:t xml:space="preserve"> и</w:t>
      </w:r>
      <w:r w:rsidR="0079244B" w:rsidRPr="00605110">
        <w:rPr>
          <w:rFonts w:ascii="Times New Roman" w:hAnsi="Times New Roman"/>
          <w:sz w:val="24"/>
          <w:szCs w:val="24"/>
        </w:rPr>
        <w:t xml:space="preserve"> </w:t>
      </w:r>
      <w:r w:rsidR="007A2F61" w:rsidRPr="00605110">
        <w:rPr>
          <w:rFonts w:ascii="Times New Roman" w:hAnsi="Times New Roman"/>
          <w:sz w:val="24"/>
          <w:szCs w:val="24"/>
        </w:rPr>
        <w:t>Курской области</w:t>
      </w:r>
      <w:r w:rsidR="006A3D7C" w:rsidRPr="00605110">
        <w:rPr>
          <w:rFonts w:ascii="Times New Roman" w:hAnsi="Times New Roman"/>
          <w:sz w:val="24"/>
          <w:szCs w:val="24"/>
        </w:rPr>
        <w:t xml:space="preserve">, </w:t>
      </w:r>
      <w:r w:rsidRPr="00605110">
        <w:rPr>
          <w:rFonts w:ascii="Times New Roman" w:hAnsi="Times New Roman"/>
          <w:sz w:val="24"/>
          <w:szCs w:val="24"/>
        </w:rPr>
        <w:t>регулирующим</w:t>
      </w:r>
      <w:r w:rsidR="006A3D7C" w:rsidRPr="00605110">
        <w:rPr>
          <w:rFonts w:ascii="Times New Roman" w:hAnsi="Times New Roman"/>
          <w:sz w:val="24"/>
          <w:szCs w:val="24"/>
        </w:rPr>
        <w:t>и</w:t>
      </w:r>
      <w:r w:rsidRPr="00605110">
        <w:rPr>
          <w:rFonts w:ascii="Times New Roman" w:hAnsi="Times New Roman"/>
          <w:sz w:val="24"/>
          <w:szCs w:val="24"/>
        </w:rPr>
        <w:t xml:space="preserve"> порядок разрешения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применения трудовыми коллективами крайней меры их разрешения (забастовок).</w:t>
      </w:r>
    </w:p>
    <w:p w14:paraId="5898C6EB" w14:textId="77777777" w:rsidR="009800F3" w:rsidRPr="00605110" w:rsidRDefault="002843BC" w:rsidP="002E6760">
      <w:pPr>
        <w:spacing w:after="0"/>
        <w:ind w:firstLine="709"/>
        <w:jc w:val="both"/>
        <w:rPr>
          <w:rFonts w:ascii="Times New Roman" w:hAnsi="Times New Roman"/>
          <w:sz w:val="24"/>
          <w:szCs w:val="24"/>
        </w:rPr>
      </w:pPr>
      <w:r w:rsidRPr="00605110">
        <w:rPr>
          <w:rFonts w:ascii="Times New Roman" w:hAnsi="Times New Roman"/>
          <w:sz w:val="24"/>
          <w:szCs w:val="24"/>
        </w:rPr>
        <w:t xml:space="preserve">1.19. </w:t>
      </w:r>
      <w:r w:rsidR="008D388C" w:rsidRPr="00605110">
        <w:rPr>
          <w:rFonts w:ascii="Times New Roman" w:hAnsi="Times New Roman"/>
          <w:sz w:val="24"/>
          <w:szCs w:val="24"/>
        </w:rPr>
        <w:t xml:space="preserve">Стороны договорились, что Министерство доводит текст Соглашения до сведения руководителей подведомственных организаций, а </w:t>
      </w:r>
      <w:r w:rsidR="00252EAF" w:rsidRPr="00605110">
        <w:rPr>
          <w:rFonts w:ascii="Times New Roman" w:hAnsi="Times New Roman"/>
          <w:sz w:val="24"/>
          <w:szCs w:val="24"/>
        </w:rPr>
        <w:t>Областная</w:t>
      </w:r>
      <w:r w:rsidR="008D388C" w:rsidRPr="00605110">
        <w:rPr>
          <w:rFonts w:ascii="Times New Roman" w:hAnsi="Times New Roman"/>
          <w:sz w:val="24"/>
          <w:szCs w:val="24"/>
        </w:rPr>
        <w:t xml:space="preserve"> организация Профсоюза до первичных профсоюзных организаций, в течение </w:t>
      </w:r>
      <w:r w:rsidR="00906D87" w:rsidRPr="00605110">
        <w:rPr>
          <w:rFonts w:ascii="Times New Roman" w:hAnsi="Times New Roman"/>
          <w:sz w:val="24"/>
          <w:szCs w:val="24"/>
        </w:rPr>
        <w:t>одного месяца</w:t>
      </w:r>
      <w:r w:rsidR="008D388C" w:rsidRPr="00605110">
        <w:rPr>
          <w:rFonts w:ascii="Times New Roman" w:hAnsi="Times New Roman"/>
          <w:sz w:val="24"/>
          <w:szCs w:val="24"/>
        </w:rPr>
        <w:t xml:space="preserve"> с момента проведения уведомительной регистрации Соглашения, а также размещает его на официальных сайтах в информационно-коммуникационной сети «Интернет». </w:t>
      </w:r>
    </w:p>
    <w:p w14:paraId="781417C9" w14:textId="77777777" w:rsidR="00E5544C" w:rsidRPr="00605110" w:rsidRDefault="00E5544C" w:rsidP="00E5544C">
      <w:pPr>
        <w:spacing w:after="0"/>
        <w:ind w:firstLine="709"/>
        <w:jc w:val="both"/>
        <w:rPr>
          <w:rFonts w:ascii="Times New Roman" w:hAnsi="Times New Roman"/>
          <w:sz w:val="24"/>
          <w:szCs w:val="24"/>
        </w:rPr>
      </w:pPr>
      <w:r w:rsidRPr="00605110">
        <w:rPr>
          <w:rFonts w:ascii="Times New Roman" w:hAnsi="Times New Roman"/>
          <w:sz w:val="24"/>
          <w:szCs w:val="24"/>
        </w:rPr>
        <w:t>1.20. Нормы (условия), включенные в Соглашение, являются обязательными к применению при заключении в подведомственных организациях коллективных договоров и локальных нормативных актов, содержащих нормы трудового права, трудовых договоров с работниками и при разрешении индивидуальных и коллективных трудовых споров.</w:t>
      </w:r>
    </w:p>
    <w:p w14:paraId="35E161DF" w14:textId="77777777" w:rsidR="00E5544C" w:rsidRPr="00605110" w:rsidRDefault="00E5544C" w:rsidP="00E5544C">
      <w:pPr>
        <w:spacing w:after="0"/>
        <w:ind w:firstLine="709"/>
        <w:jc w:val="both"/>
        <w:rPr>
          <w:rFonts w:ascii="Times New Roman" w:hAnsi="Times New Roman"/>
          <w:sz w:val="24"/>
          <w:szCs w:val="24"/>
        </w:rPr>
      </w:pPr>
      <w:r w:rsidRPr="00605110">
        <w:rPr>
          <w:rFonts w:ascii="Times New Roman" w:hAnsi="Times New Roman"/>
          <w:sz w:val="24"/>
          <w:szCs w:val="24"/>
        </w:rPr>
        <w:t>Коллективные договоры и локальные нормативные акты подведомственных организаций не могут содержать условий, снижающих уровень прав и гарантий работников, установленный трудовым законодательством, иными актами, содержащими нормы трудового права, и настоящим Соглашением.</w:t>
      </w:r>
    </w:p>
    <w:p w14:paraId="22747890" w14:textId="77777777" w:rsidR="004D1D25" w:rsidRPr="00605110" w:rsidRDefault="004D1D25" w:rsidP="004D1D25">
      <w:pPr>
        <w:spacing w:after="0"/>
        <w:ind w:firstLine="709"/>
        <w:jc w:val="both"/>
        <w:rPr>
          <w:rFonts w:ascii="Times New Roman" w:hAnsi="Times New Roman"/>
          <w:sz w:val="24"/>
          <w:szCs w:val="24"/>
        </w:rPr>
      </w:pPr>
      <w:r w:rsidRPr="00605110">
        <w:rPr>
          <w:rFonts w:ascii="Times New Roman" w:hAnsi="Times New Roman"/>
          <w:sz w:val="24"/>
          <w:szCs w:val="24"/>
        </w:rPr>
        <w:t>1.21. Областная организация Профсоюза:</w:t>
      </w:r>
    </w:p>
    <w:bookmarkEnd w:id="0"/>
    <w:p w14:paraId="6941E9E7" w14:textId="77777777" w:rsidR="004D1D25" w:rsidRPr="00605110" w:rsidRDefault="004D1D25" w:rsidP="004D1D25">
      <w:pPr>
        <w:spacing w:after="0"/>
        <w:ind w:firstLine="709"/>
        <w:jc w:val="both"/>
        <w:rPr>
          <w:rFonts w:ascii="Times New Roman" w:hAnsi="Times New Roman"/>
          <w:sz w:val="24"/>
          <w:szCs w:val="24"/>
        </w:rPr>
      </w:pPr>
      <w:r w:rsidRPr="00605110">
        <w:rPr>
          <w:rFonts w:ascii="Times New Roman" w:hAnsi="Times New Roman"/>
          <w:sz w:val="24"/>
          <w:szCs w:val="24"/>
        </w:rPr>
        <w:lastRenderedPageBreak/>
        <w:t xml:space="preserve">- обеспечивает представительство и защиту социально-трудовых прав и интересов работников </w:t>
      </w:r>
      <w:r w:rsidR="00906D87" w:rsidRPr="00605110">
        <w:rPr>
          <w:rFonts w:ascii="Times New Roman" w:hAnsi="Times New Roman"/>
          <w:sz w:val="24"/>
          <w:szCs w:val="24"/>
        </w:rPr>
        <w:t>подведомственных</w:t>
      </w:r>
      <w:r w:rsidRPr="00605110">
        <w:rPr>
          <w:rFonts w:ascii="Times New Roman" w:hAnsi="Times New Roman"/>
          <w:sz w:val="24"/>
          <w:szCs w:val="24"/>
        </w:rPr>
        <w:t xml:space="preserve"> организаций, в том числе при разработке и согласовании проектов нормативных правовых актов, затрагивающих экономические права и профессиональные интересы работников в области оплаты труда и социально-трудовые гарантии;</w:t>
      </w:r>
    </w:p>
    <w:p w14:paraId="20B72899" w14:textId="77777777" w:rsidR="004D1D25" w:rsidRPr="00605110" w:rsidRDefault="004D1D25" w:rsidP="004D1D25">
      <w:pPr>
        <w:spacing w:after="0"/>
        <w:ind w:firstLine="709"/>
        <w:jc w:val="both"/>
        <w:rPr>
          <w:rFonts w:ascii="Times New Roman" w:hAnsi="Times New Roman"/>
          <w:sz w:val="24"/>
          <w:szCs w:val="24"/>
        </w:rPr>
      </w:pPr>
      <w:r w:rsidRPr="00605110">
        <w:rPr>
          <w:rFonts w:ascii="Times New Roman" w:hAnsi="Times New Roman"/>
          <w:sz w:val="24"/>
          <w:szCs w:val="24"/>
        </w:rPr>
        <w:t xml:space="preserve"> - осуществляет анализ проектов и действующих коллективных договоров и локальных нормативных актов, содержащих нормы трудового права, </w:t>
      </w:r>
      <w:r w:rsidR="00906D87" w:rsidRPr="00605110">
        <w:rPr>
          <w:rFonts w:ascii="Times New Roman" w:hAnsi="Times New Roman"/>
          <w:sz w:val="24"/>
          <w:szCs w:val="24"/>
        </w:rPr>
        <w:t>подведомственных</w:t>
      </w:r>
      <w:r w:rsidRPr="00605110">
        <w:rPr>
          <w:rFonts w:ascii="Times New Roman" w:hAnsi="Times New Roman"/>
          <w:sz w:val="24"/>
          <w:szCs w:val="24"/>
        </w:rPr>
        <w:t xml:space="preserve"> организаций в целях контроля за состоянием и эффективностью договорного регулирования социально-трудовых отношений.</w:t>
      </w:r>
    </w:p>
    <w:p w14:paraId="2D9D3BB7" w14:textId="77777777" w:rsidR="008D388C" w:rsidRPr="00017D8F" w:rsidRDefault="008D388C" w:rsidP="002E6760">
      <w:pPr>
        <w:spacing w:after="0"/>
        <w:ind w:firstLine="709"/>
        <w:jc w:val="both"/>
        <w:rPr>
          <w:rFonts w:ascii="Times New Roman" w:hAnsi="Times New Roman"/>
          <w:sz w:val="20"/>
          <w:szCs w:val="20"/>
        </w:rPr>
      </w:pPr>
    </w:p>
    <w:p w14:paraId="0408B5EC" w14:textId="09F457F8" w:rsidR="009800F3" w:rsidRPr="00605110" w:rsidRDefault="009800F3" w:rsidP="002E6760">
      <w:pPr>
        <w:spacing w:after="0"/>
        <w:ind w:firstLine="709"/>
        <w:jc w:val="center"/>
        <w:rPr>
          <w:rFonts w:ascii="Times New Roman" w:hAnsi="Times New Roman"/>
          <w:b/>
          <w:bCs/>
          <w:sz w:val="24"/>
          <w:szCs w:val="24"/>
        </w:rPr>
      </w:pPr>
      <w:r w:rsidRPr="00605110">
        <w:rPr>
          <w:rFonts w:ascii="Times New Roman" w:hAnsi="Times New Roman"/>
          <w:b/>
          <w:bCs/>
          <w:sz w:val="24"/>
          <w:szCs w:val="24"/>
        </w:rPr>
        <w:t>Раздел II</w:t>
      </w:r>
      <w:r w:rsidR="00234184" w:rsidRPr="00605110">
        <w:rPr>
          <w:rFonts w:ascii="Times New Roman" w:hAnsi="Times New Roman"/>
          <w:b/>
          <w:bCs/>
          <w:sz w:val="24"/>
          <w:szCs w:val="24"/>
        </w:rPr>
        <w:t xml:space="preserve">. </w:t>
      </w:r>
      <w:r w:rsidRPr="00605110">
        <w:rPr>
          <w:rFonts w:ascii="Times New Roman" w:hAnsi="Times New Roman"/>
          <w:b/>
          <w:bCs/>
          <w:sz w:val="24"/>
          <w:szCs w:val="24"/>
        </w:rPr>
        <w:t xml:space="preserve">Обязательства Сторон Соглашения </w:t>
      </w:r>
    </w:p>
    <w:p w14:paraId="5D37DB6D" w14:textId="77777777" w:rsidR="009800F3" w:rsidRPr="00017D8F" w:rsidRDefault="009800F3" w:rsidP="002E6760">
      <w:pPr>
        <w:spacing w:after="0"/>
        <w:ind w:firstLine="709"/>
        <w:jc w:val="center"/>
        <w:rPr>
          <w:rFonts w:ascii="Times New Roman" w:hAnsi="Times New Roman"/>
          <w:sz w:val="20"/>
          <w:szCs w:val="20"/>
        </w:rPr>
      </w:pPr>
    </w:p>
    <w:p w14:paraId="42E9C362" w14:textId="77777777" w:rsidR="009800F3" w:rsidRPr="00605110" w:rsidRDefault="009800F3" w:rsidP="002E6760">
      <w:pPr>
        <w:spacing w:after="0"/>
        <w:ind w:firstLine="709"/>
        <w:jc w:val="both"/>
        <w:rPr>
          <w:rFonts w:ascii="Times New Roman" w:hAnsi="Times New Roman"/>
          <w:sz w:val="24"/>
          <w:szCs w:val="24"/>
        </w:rPr>
      </w:pPr>
      <w:r w:rsidRPr="00605110">
        <w:rPr>
          <w:rFonts w:ascii="Times New Roman" w:hAnsi="Times New Roman"/>
          <w:sz w:val="24"/>
          <w:szCs w:val="24"/>
        </w:rPr>
        <w:t xml:space="preserve">2.1. Стороны Соглашения </w:t>
      </w:r>
      <w:r w:rsidR="006A3D7C" w:rsidRPr="00605110">
        <w:rPr>
          <w:rFonts w:ascii="Times New Roman" w:hAnsi="Times New Roman"/>
          <w:sz w:val="24"/>
          <w:szCs w:val="24"/>
        </w:rPr>
        <w:t>обязуются</w:t>
      </w:r>
      <w:r w:rsidRPr="00605110">
        <w:rPr>
          <w:rFonts w:ascii="Times New Roman" w:hAnsi="Times New Roman"/>
          <w:sz w:val="24"/>
          <w:szCs w:val="24"/>
        </w:rPr>
        <w:t>:</w:t>
      </w:r>
    </w:p>
    <w:p w14:paraId="1CF957D4" w14:textId="77777777" w:rsidR="006A3D7C" w:rsidRPr="00605110" w:rsidRDefault="009800F3" w:rsidP="002E6760">
      <w:pPr>
        <w:spacing w:after="0"/>
        <w:ind w:firstLine="709"/>
        <w:jc w:val="both"/>
        <w:rPr>
          <w:rFonts w:ascii="Times New Roman" w:hAnsi="Times New Roman"/>
          <w:sz w:val="24"/>
          <w:szCs w:val="24"/>
        </w:rPr>
      </w:pPr>
      <w:r w:rsidRPr="00605110">
        <w:rPr>
          <w:rFonts w:ascii="Times New Roman" w:hAnsi="Times New Roman"/>
          <w:sz w:val="24"/>
          <w:szCs w:val="24"/>
        </w:rPr>
        <w:t xml:space="preserve">2.1.1. </w:t>
      </w:r>
      <w:r w:rsidR="006A3D7C" w:rsidRPr="00605110">
        <w:rPr>
          <w:rFonts w:ascii="Times New Roman" w:hAnsi="Times New Roman"/>
          <w:sz w:val="24"/>
          <w:szCs w:val="24"/>
        </w:rPr>
        <w:t>Обеспечивать комплексный подход к решению вопросов реализации кадровой политики в здравоохранении, повышения престижности профессии медицинского работника, уровня их социально-экономической и профессиональной защиты</w:t>
      </w:r>
      <w:r w:rsidR="005712D4" w:rsidRPr="00605110">
        <w:rPr>
          <w:rFonts w:ascii="Times New Roman" w:hAnsi="Times New Roman"/>
          <w:sz w:val="24"/>
          <w:szCs w:val="24"/>
        </w:rPr>
        <w:t>.</w:t>
      </w:r>
    </w:p>
    <w:p w14:paraId="24AB0F99" w14:textId="77777777" w:rsidR="006A3D7C" w:rsidRPr="00605110" w:rsidRDefault="006A3D7C" w:rsidP="002E6760">
      <w:pPr>
        <w:spacing w:after="0"/>
        <w:ind w:firstLine="709"/>
        <w:jc w:val="both"/>
        <w:rPr>
          <w:rFonts w:ascii="Times New Roman" w:hAnsi="Times New Roman"/>
          <w:sz w:val="24"/>
          <w:szCs w:val="24"/>
        </w:rPr>
      </w:pPr>
      <w:r w:rsidRPr="00605110">
        <w:rPr>
          <w:rFonts w:ascii="Times New Roman" w:hAnsi="Times New Roman"/>
          <w:sz w:val="24"/>
          <w:szCs w:val="24"/>
        </w:rPr>
        <w:t xml:space="preserve">2.1.2. Проводить </w:t>
      </w:r>
      <w:r w:rsidR="00C50D57" w:rsidRPr="00605110">
        <w:rPr>
          <w:rFonts w:ascii="Times New Roman" w:hAnsi="Times New Roman"/>
          <w:sz w:val="24"/>
          <w:szCs w:val="24"/>
        </w:rPr>
        <w:t xml:space="preserve">совместное рассмотрение </w:t>
      </w:r>
      <w:r w:rsidRPr="00605110">
        <w:rPr>
          <w:rFonts w:ascii="Times New Roman" w:hAnsi="Times New Roman"/>
          <w:sz w:val="24"/>
          <w:szCs w:val="24"/>
        </w:rPr>
        <w:t xml:space="preserve">проектов нормативных правовых актов, затрагивающих профессиональные, социально-экономические интересы работников </w:t>
      </w:r>
      <w:r w:rsidR="00C50D57" w:rsidRPr="00605110">
        <w:rPr>
          <w:rFonts w:ascii="Times New Roman" w:hAnsi="Times New Roman"/>
          <w:sz w:val="24"/>
          <w:szCs w:val="24"/>
        </w:rPr>
        <w:t>подведомственных организаций</w:t>
      </w:r>
      <w:r w:rsidR="005712D4" w:rsidRPr="00605110">
        <w:rPr>
          <w:rFonts w:ascii="Times New Roman" w:hAnsi="Times New Roman"/>
          <w:sz w:val="24"/>
          <w:szCs w:val="24"/>
        </w:rPr>
        <w:t>.</w:t>
      </w:r>
    </w:p>
    <w:p w14:paraId="5182212B" w14:textId="77777777" w:rsidR="006A3D7C" w:rsidRPr="00605110" w:rsidRDefault="006A3D7C" w:rsidP="002E6760">
      <w:pPr>
        <w:spacing w:after="0"/>
        <w:ind w:firstLine="709"/>
        <w:jc w:val="both"/>
        <w:rPr>
          <w:rFonts w:ascii="Times New Roman" w:hAnsi="Times New Roman"/>
          <w:sz w:val="24"/>
          <w:szCs w:val="24"/>
        </w:rPr>
      </w:pPr>
      <w:r w:rsidRPr="00605110">
        <w:rPr>
          <w:rFonts w:ascii="Times New Roman" w:hAnsi="Times New Roman"/>
          <w:sz w:val="24"/>
          <w:szCs w:val="24"/>
        </w:rPr>
        <w:t xml:space="preserve">2.1.3. Проводить </w:t>
      </w:r>
      <w:r w:rsidR="0087529E" w:rsidRPr="00605110">
        <w:rPr>
          <w:rFonts w:ascii="Times New Roman" w:hAnsi="Times New Roman"/>
          <w:sz w:val="24"/>
          <w:szCs w:val="24"/>
        </w:rPr>
        <w:t xml:space="preserve">совместную </w:t>
      </w:r>
      <w:r w:rsidRPr="00605110">
        <w:rPr>
          <w:rFonts w:ascii="Times New Roman" w:hAnsi="Times New Roman"/>
          <w:sz w:val="24"/>
          <w:szCs w:val="24"/>
        </w:rPr>
        <w:t xml:space="preserve">разъяснительную работу в части совершенствования системы оплаты труда и оформления трудовых отношений с работниками на основе «эффективного контракта», </w:t>
      </w:r>
      <w:r w:rsidR="00906D87" w:rsidRPr="00605110">
        <w:rPr>
          <w:rFonts w:ascii="Times New Roman" w:hAnsi="Times New Roman"/>
          <w:sz w:val="24"/>
          <w:szCs w:val="24"/>
        </w:rPr>
        <w:t xml:space="preserve">охраны труда и других вопросов, </w:t>
      </w:r>
      <w:r w:rsidRPr="00605110">
        <w:rPr>
          <w:rFonts w:ascii="Times New Roman" w:hAnsi="Times New Roman"/>
          <w:sz w:val="24"/>
          <w:szCs w:val="24"/>
        </w:rPr>
        <w:t xml:space="preserve">организации и проведения семинаров </w:t>
      </w:r>
      <w:r w:rsidR="00906D87" w:rsidRPr="00605110">
        <w:rPr>
          <w:rFonts w:ascii="Times New Roman" w:hAnsi="Times New Roman"/>
          <w:sz w:val="24"/>
          <w:szCs w:val="24"/>
        </w:rPr>
        <w:t xml:space="preserve">и других мероприятий </w:t>
      </w:r>
      <w:r w:rsidRPr="00605110">
        <w:rPr>
          <w:rFonts w:ascii="Times New Roman" w:hAnsi="Times New Roman"/>
          <w:sz w:val="24"/>
          <w:szCs w:val="24"/>
        </w:rPr>
        <w:t>с руководителями подведомственных организаций, руководителями (специалистами) служб охраны труда, председателями первичных профсоюзных организаций</w:t>
      </w:r>
      <w:r w:rsidR="00906D87" w:rsidRPr="00605110">
        <w:rPr>
          <w:rFonts w:ascii="Times New Roman" w:hAnsi="Times New Roman"/>
          <w:sz w:val="24"/>
          <w:szCs w:val="24"/>
        </w:rPr>
        <w:t>, профсоюзным активом</w:t>
      </w:r>
      <w:r w:rsidR="005712D4" w:rsidRPr="00605110">
        <w:rPr>
          <w:rFonts w:ascii="Times New Roman" w:hAnsi="Times New Roman"/>
          <w:sz w:val="24"/>
          <w:szCs w:val="24"/>
        </w:rPr>
        <w:t>.</w:t>
      </w:r>
    </w:p>
    <w:p w14:paraId="083F5E7E" w14:textId="77777777" w:rsidR="009800F3" w:rsidRPr="00605110" w:rsidRDefault="006A3D7C" w:rsidP="002E6760">
      <w:pPr>
        <w:spacing w:after="0"/>
        <w:ind w:firstLine="709"/>
        <w:jc w:val="both"/>
        <w:rPr>
          <w:rFonts w:ascii="Times New Roman" w:hAnsi="Times New Roman"/>
          <w:sz w:val="24"/>
          <w:szCs w:val="24"/>
        </w:rPr>
      </w:pPr>
      <w:r w:rsidRPr="00605110">
        <w:rPr>
          <w:rFonts w:ascii="Times New Roman" w:hAnsi="Times New Roman"/>
          <w:sz w:val="24"/>
          <w:szCs w:val="24"/>
        </w:rPr>
        <w:t>2.1.4</w:t>
      </w:r>
      <w:r w:rsidR="0075138D" w:rsidRPr="00605110">
        <w:rPr>
          <w:rFonts w:ascii="Times New Roman" w:hAnsi="Times New Roman"/>
          <w:sz w:val="24"/>
          <w:szCs w:val="24"/>
        </w:rPr>
        <w:t>.</w:t>
      </w:r>
      <w:r w:rsidRPr="00605110">
        <w:rPr>
          <w:rFonts w:ascii="Times New Roman" w:hAnsi="Times New Roman"/>
          <w:sz w:val="24"/>
          <w:szCs w:val="24"/>
        </w:rPr>
        <w:t xml:space="preserve"> Оказывать с</w:t>
      </w:r>
      <w:r w:rsidR="009800F3" w:rsidRPr="00605110">
        <w:rPr>
          <w:rFonts w:ascii="Times New Roman" w:hAnsi="Times New Roman"/>
          <w:sz w:val="24"/>
          <w:szCs w:val="24"/>
        </w:rPr>
        <w:t>одейств</w:t>
      </w:r>
      <w:r w:rsidRPr="00605110">
        <w:rPr>
          <w:rFonts w:ascii="Times New Roman" w:hAnsi="Times New Roman"/>
          <w:sz w:val="24"/>
          <w:szCs w:val="24"/>
        </w:rPr>
        <w:t>ие работодателям и выборным органам первичных профсоюзных организаций при заключении</w:t>
      </w:r>
      <w:r w:rsidR="009800F3" w:rsidRPr="00605110">
        <w:rPr>
          <w:rFonts w:ascii="Times New Roman" w:hAnsi="Times New Roman"/>
          <w:sz w:val="24"/>
          <w:szCs w:val="24"/>
        </w:rPr>
        <w:t xml:space="preserve"> коллективных договоров</w:t>
      </w:r>
      <w:r w:rsidR="00C50D57" w:rsidRPr="00605110">
        <w:rPr>
          <w:rFonts w:ascii="Times New Roman" w:hAnsi="Times New Roman"/>
          <w:sz w:val="24"/>
          <w:szCs w:val="24"/>
        </w:rPr>
        <w:t>, н</w:t>
      </w:r>
      <w:r w:rsidR="009800F3" w:rsidRPr="00605110">
        <w:rPr>
          <w:rFonts w:ascii="Times New Roman" w:hAnsi="Times New Roman"/>
          <w:sz w:val="24"/>
          <w:szCs w:val="24"/>
        </w:rPr>
        <w:t>е допускать принятия обязательств в коллективных договорах, ухудшающих положение работников по сравнению с действующим законодательством Российской Федерации и настоящим Соглашением</w:t>
      </w:r>
      <w:r w:rsidR="00696D9D" w:rsidRPr="00605110">
        <w:rPr>
          <w:rFonts w:ascii="Times New Roman" w:hAnsi="Times New Roman"/>
          <w:sz w:val="24"/>
          <w:szCs w:val="24"/>
        </w:rPr>
        <w:t>.</w:t>
      </w:r>
    </w:p>
    <w:p w14:paraId="0218C285" w14:textId="77777777" w:rsidR="005A00B6" w:rsidRPr="00605110" w:rsidRDefault="005A00B6" w:rsidP="002E6760">
      <w:pPr>
        <w:spacing w:after="0"/>
        <w:ind w:firstLine="709"/>
        <w:jc w:val="both"/>
        <w:rPr>
          <w:rFonts w:ascii="Times New Roman" w:hAnsi="Times New Roman"/>
          <w:sz w:val="24"/>
          <w:szCs w:val="24"/>
        </w:rPr>
      </w:pPr>
      <w:r w:rsidRPr="00605110">
        <w:rPr>
          <w:rFonts w:ascii="Times New Roman" w:hAnsi="Times New Roman"/>
          <w:sz w:val="24"/>
          <w:szCs w:val="24"/>
        </w:rPr>
        <w:t>2.1.5. Содействовать поддержанию благоприятного морально-психологического климата в подведомственных организациях.</w:t>
      </w:r>
    </w:p>
    <w:p w14:paraId="0AEB2B61" w14:textId="77777777" w:rsidR="00696D9D" w:rsidRPr="00605110" w:rsidRDefault="00696D9D" w:rsidP="002E6760">
      <w:pPr>
        <w:spacing w:after="0"/>
        <w:ind w:firstLine="709"/>
        <w:jc w:val="both"/>
        <w:rPr>
          <w:rFonts w:ascii="Times New Roman" w:hAnsi="Times New Roman"/>
          <w:sz w:val="24"/>
          <w:szCs w:val="24"/>
        </w:rPr>
      </w:pPr>
      <w:r w:rsidRPr="00605110">
        <w:rPr>
          <w:rFonts w:ascii="Times New Roman" w:hAnsi="Times New Roman"/>
          <w:sz w:val="24"/>
          <w:szCs w:val="24"/>
        </w:rPr>
        <w:t>2.1.</w:t>
      </w:r>
      <w:r w:rsidR="005A00B6" w:rsidRPr="00605110">
        <w:rPr>
          <w:rFonts w:ascii="Times New Roman" w:hAnsi="Times New Roman"/>
          <w:sz w:val="24"/>
          <w:szCs w:val="24"/>
        </w:rPr>
        <w:t>6</w:t>
      </w:r>
      <w:r w:rsidRPr="00605110">
        <w:rPr>
          <w:rFonts w:ascii="Times New Roman" w:hAnsi="Times New Roman"/>
          <w:sz w:val="24"/>
          <w:szCs w:val="24"/>
        </w:rPr>
        <w:t>. В целях реализации отдельных положений Трудового кодекса Р</w:t>
      </w:r>
      <w:r w:rsidR="00805AE7" w:rsidRPr="00605110">
        <w:rPr>
          <w:rFonts w:ascii="Times New Roman" w:hAnsi="Times New Roman"/>
          <w:sz w:val="24"/>
          <w:szCs w:val="24"/>
        </w:rPr>
        <w:t xml:space="preserve">оссийской </w:t>
      </w:r>
      <w:r w:rsidRPr="00605110">
        <w:rPr>
          <w:rFonts w:ascii="Times New Roman" w:hAnsi="Times New Roman"/>
          <w:sz w:val="24"/>
          <w:szCs w:val="24"/>
        </w:rPr>
        <w:t>Ф</w:t>
      </w:r>
      <w:r w:rsidR="00805AE7" w:rsidRPr="00605110">
        <w:rPr>
          <w:rFonts w:ascii="Times New Roman" w:hAnsi="Times New Roman"/>
          <w:sz w:val="24"/>
          <w:szCs w:val="24"/>
        </w:rPr>
        <w:t>едерации</w:t>
      </w:r>
      <w:r w:rsidRPr="00605110">
        <w:rPr>
          <w:rFonts w:ascii="Times New Roman" w:hAnsi="Times New Roman"/>
          <w:sz w:val="24"/>
          <w:szCs w:val="24"/>
        </w:rPr>
        <w:t xml:space="preserve"> и других нормативных правовых актов РФ, </w:t>
      </w:r>
      <w:r w:rsidR="00252EAF" w:rsidRPr="00605110">
        <w:rPr>
          <w:rFonts w:ascii="Times New Roman" w:hAnsi="Times New Roman"/>
          <w:sz w:val="24"/>
          <w:szCs w:val="24"/>
        </w:rPr>
        <w:t>Курской области</w:t>
      </w:r>
      <w:r w:rsidRPr="00605110">
        <w:rPr>
          <w:rFonts w:ascii="Times New Roman" w:hAnsi="Times New Roman"/>
          <w:sz w:val="24"/>
          <w:szCs w:val="24"/>
        </w:rPr>
        <w:t>, содержащих нормы трудового права, готовить предложения по вопросам:</w:t>
      </w:r>
    </w:p>
    <w:p w14:paraId="7AEBF184" w14:textId="77777777" w:rsidR="00696D9D" w:rsidRPr="00605110" w:rsidRDefault="00696D9D" w:rsidP="002E6760">
      <w:pPr>
        <w:spacing w:after="0"/>
        <w:ind w:firstLine="709"/>
        <w:jc w:val="both"/>
        <w:rPr>
          <w:rFonts w:ascii="Times New Roman" w:hAnsi="Times New Roman"/>
          <w:sz w:val="24"/>
          <w:szCs w:val="24"/>
        </w:rPr>
      </w:pPr>
      <w:r w:rsidRPr="00605110">
        <w:rPr>
          <w:rFonts w:ascii="Times New Roman" w:hAnsi="Times New Roman"/>
          <w:sz w:val="24"/>
          <w:szCs w:val="24"/>
        </w:rPr>
        <w:t>- расширения мер социальной защиты для медицинских работников;</w:t>
      </w:r>
    </w:p>
    <w:p w14:paraId="489D5E83" w14:textId="77777777" w:rsidR="00696D9D" w:rsidRPr="00605110" w:rsidRDefault="00696D9D" w:rsidP="002E6760">
      <w:pPr>
        <w:spacing w:after="0"/>
        <w:ind w:firstLine="709"/>
        <w:jc w:val="both"/>
        <w:rPr>
          <w:rFonts w:ascii="Times New Roman" w:hAnsi="Times New Roman"/>
          <w:sz w:val="24"/>
          <w:szCs w:val="24"/>
        </w:rPr>
      </w:pPr>
      <w:r w:rsidRPr="00605110">
        <w:rPr>
          <w:rFonts w:ascii="Times New Roman" w:hAnsi="Times New Roman"/>
          <w:sz w:val="24"/>
          <w:szCs w:val="24"/>
        </w:rPr>
        <w:t>- обеспечения экономических, социально-трудовых прав и интересов работников.</w:t>
      </w:r>
    </w:p>
    <w:p w14:paraId="583FA52D" w14:textId="77777777" w:rsidR="00696D9D" w:rsidRPr="00605110" w:rsidRDefault="00696D9D" w:rsidP="002E6760">
      <w:pPr>
        <w:spacing w:after="0"/>
        <w:ind w:firstLine="709"/>
        <w:jc w:val="both"/>
        <w:rPr>
          <w:rFonts w:ascii="Times New Roman" w:hAnsi="Times New Roman"/>
          <w:sz w:val="24"/>
          <w:szCs w:val="24"/>
        </w:rPr>
      </w:pPr>
      <w:r w:rsidRPr="00605110">
        <w:rPr>
          <w:rFonts w:ascii="Times New Roman" w:hAnsi="Times New Roman"/>
          <w:sz w:val="24"/>
          <w:szCs w:val="24"/>
        </w:rPr>
        <w:t>2.2. Стороны Соглашения в пределах своей компетенции осуществляют мониторинг и анализ ситуации по:</w:t>
      </w:r>
    </w:p>
    <w:p w14:paraId="1CB0842B" w14:textId="77777777" w:rsidR="00696D9D" w:rsidRPr="00605110" w:rsidRDefault="00696D9D" w:rsidP="002E6760">
      <w:pPr>
        <w:spacing w:after="0"/>
        <w:ind w:firstLine="709"/>
        <w:jc w:val="both"/>
        <w:rPr>
          <w:rFonts w:ascii="Times New Roman" w:hAnsi="Times New Roman"/>
          <w:sz w:val="24"/>
          <w:szCs w:val="24"/>
        </w:rPr>
      </w:pPr>
      <w:r w:rsidRPr="00605110">
        <w:rPr>
          <w:rFonts w:ascii="Times New Roman" w:hAnsi="Times New Roman"/>
          <w:sz w:val="24"/>
          <w:szCs w:val="24"/>
        </w:rPr>
        <w:t xml:space="preserve">2.2.1. </w:t>
      </w:r>
      <w:r w:rsidR="00C50D57" w:rsidRPr="00605110">
        <w:rPr>
          <w:rFonts w:ascii="Times New Roman" w:hAnsi="Times New Roman"/>
          <w:sz w:val="24"/>
          <w:szCs w:val="24"/>
        </w:rPr>
        <w:t>Обеспечению</w:t>
      </w:r>
      <w:r w:rsidRPr="00605110">
        <w:rPr>
          <w:rFonts w:ascii="Times New Roman" w:hAnsi="Times New Roman"/>
          <w:sz w:val="24"/>
          <w:szCs w:val="24"/>
        </w:rPr>
        <w:t xml:space="preserve"> целевых значений соотношения средней заработной платы </w:t>
      </w:r>
      <w:r w:rsidR="00C50D57" w:rsidRPr="00605110">
        <w:rPr>
          <w:rFonts w:ascii="Times New Roman" w:hAnsi="Times New Roman"/>
          <w:sz w:val="24"/>
          <w:szCs w:val="24"/>
        </w:rPr>
        <w:t xml:space="preserve">отдельных категорий </w:t>
      </w:r>
      <w:r w:rsidRPr="00605110">
        <w:rPr>
          <w:rFonts w:ascii="Times New Roman" w:hAnsi="Times New Roman"/>
          <w:sz w:val="24"/>
          <w:szCs w:val="24"/>
        </w:rPr>
        <w:t>работников</w:t>
      </w:r>
      <w:r w:rsidR="00C50D57" w:rsidRPr="00605110">
        <w:rPr>
          <w:rFonts w:ascii="Times New Roman" w:hAnsi="Times New Roman"/>
          <w:sz w:val="24"/>
          <w:szCs w:val="24"/>
        </w:rPr>
        <w:t xml:space="preserve"> и трудового дохода в субъекте Р</w:t>
      </w:r>
      <w:r w:rsidR="0089040B" w:rsidRPr="00605110">
        <w:rPr>
          <w:rFonts w:ascii="Times New Roman" w:hAnsi="Times New Roman"/>
          <w:sz w:val="24"/>
          <w:szCs w:val="24"/>
        </w:rPr>
        <w:t xml:space="preserve">оссийской </w:t>
      </w:r>
      <w:r w:rsidR="00C50D57" w:rsidRPr="00605110">
        <w:rPr>
          <w:rFonts w:ascii="Times New Roman" w:hAnsi="Times New Roman"/>
          <w:sz w:val="24"/>
          <w:szCs w:val="24"/>
        </w:rPr>
        <w:t>Ф</w:t>
      </w:r>
      <w:r w:rsidR="0089040B" w:rsidRPr="00605110">
        <w:rPr>
          <w:rFonts w:ascii="Times New Roman" w:hAnsi="Times New Roman"/>
          <w:sz w:val="24"/>
          <w:szCs w:val="24"/>
        </w:rPr>
        <w:t>едерации</w:t>
      </w:r>
      <w:r w:rsidRPr="00605110">
        <w:rPr>
          <w:rFonts w:ascii="Times New Roman" w:hAnsi="Times New Roman"/>
          <w:sz w:val="24"/>
          <w:szCs w:val="24"/>
        </w:rPr>
        <w:t xml:space="preserve">, </w:t>
      </w:r>
      <w:r w:rsidR="00C50D57" w:rsidRPr="00605110">
        <w:rPr>
          <w:rFonts w:ascii="Times New Roman" w:hAnsi="Times New Roman"/>
          <w:sz w:val="24"/>
          <w:szCs w:val="24"/>
        </w:rPr>
        <w:t xml:space="preserve">предусмотренных </w:t>
      </w:r>
      <w:r w:rsidRPr="00605110">
        <w:rPr>
          <w:rFonts w:ascii="Times New Roman" w:hAnsi="Times New Roman"/>
          <w:sz w:val="24"/>
          <w:szCs w:val="24"/>
        </w:rPr>
        <w:t>Указ</w:t>
      </w:r>
      <w:r w:rsidR="00C50D57" w:rsidRPr="00605110">
        <w:rPr>
          <w:rFonts w:ascii="Times New Roman" w:hAnsi="Times New Roman"/>
          <w:sz w:val="24"/>
          <w:szCs w:val="24"/>
        </w:rPr>
        <w:t>ом</w:t>
      </w:r>
      <w:r w:rsidRPr="00605110">
        <w:rPr>
          <w:rFonts w:ascii="Times New Roman" w:hAnsi="Times New Roman"/>
          <w:sz w:val="24"/>
          <w:szCs w:val="24"/>
        </w:rPr>
        <w:t xml:space="preserve"> Президента Российской Федерации от </w:t>
      </w:r>
      <w:r w:rsidR="0089040B" w:rsidRPr="00605110">
        <w:rPr>
          <w:rFonts w:ascii="Times New Roman" w:hAnsi="Times New Roman"/>
          <w:sz w:val="24"/>
          <w:szCs w:val="24"/>
        </w:rPr>
        <w:t xml:space="preserve">07.05.2012 </w:t>
      </w:r>
      <w:r w:rsidRPr="00605110">
        <w:rPr>
          <w:rFonts w:ascii="Times New Roman" w:hAnsi="Times New Roman"/>
          <w:sz w:val="24"/>
          <w:szCs w:val="24"/>
        </w:rPr>
        <w:t>№ 597 «О мероприятиях по реализации государственной социальной политики</w:t>
      </w:r>
      <w:r w:rsidR="00C50D57" w:rsidRPr="00605110">
        <w:rPr>
          <w:rFonts w:ascii="Times New Roman" w:hAnsi="Times New Roman"/>
          <w:sz w:val="24"/>
          <w:szCs w:val="24"/>
        </w:rPr>
        <w:t>»</w:t>
      </w:r>
      <w:r w:rsidR="005712D4" w:rsidRPr="00605110">
        <w:rPr>
          <w:rFonts w:ascii="Times New Roman" w:hAnsi="Times New Roman"/>
          <w:sz w:val="24"/>
          <w:szCs w:val="24"/>
        </w:rPr>
        <w:t>.</w:t>
      </w:r>
    </w:p>
    <w:p w14:paraId="3ACB30C6" w14:textId="77777777" w:rsidR="00696D9D" w:rsidRPr="00605110" w:rsidRDefault="00696D9D" w:rsidP="002E6760">
      <w:pPr>
        <w:spacing w:after="0"/>
        <w:ind w:firstLine="709"/>
        <w:jc w:val="both"/>
        <w:rPr>
          <w:rFonts w:ascii="Times New Roman" w:hAnsi="Times New Roman"/>
          <w:sz w:val="24"/>
          <w:szCs w:val="24"/>
        </w:rPr>
      </w:pPr>
      <w:r w:rsidRPr="00605110">
        <w:rPr>
          <w:rFonts w:ascii="Times New Roman" w:hAnsi="Times New Roman"/>
          <w:sz w:val="24"/>
          <w:szCs w:val="24"/>
        </w:rPr>
        <w:t xml:space="preserve">2.2.2. Совершенствованию и реализации в подведомственных организациях систем оплаты труда на основе «эффективного контракта» с работниками в зависимости от результатов и качества их труда с учетом обеспечения гарантий в сфере оплаты труда, установленных трудовым законодательством, иными нормативными правовыми актами РФ, </w:t>
      </w:r>
      <w:r w:rsidR="00331D13" w:rsidRPr="00605110">
        <w:rPr>
          <w:rFonts w:ascii="Times New Roman" w:hAnsi="Times New Roman"/>
          <w:sz w:val="24"/>
          <w:szCs w:val="24"/>
        </w:rPr>
        <w:t>Курской области</w:t>
      </w:r>
      <w:r w:rsidR="005712D4" w:rsidRPr="00605110">
        <w:rPr>
          <w:rFonts w:ascii="Times New Roman" w:hAnsi="Times New Roman"/>
          <w:sz w:val="24"/>
          <w:szCs w:val="24"/>
        </w:rPr>
        <w:t>.</w:t>
      </w:r>
    </w:p>
    <w:p w14:paraId="201AFCE4" w14:textId="77777777" w:rsidR="00696D9D" w:rsidRPr="00605110" w:rsidRDefault="00696D9D" w:rsidP="002E6760">
      <w:pPr>
        <w:spacing w:after="0"/>
        <w:ind w:firstLine="709"/>
        <w:jc w:val="both"/>
        <w:rPr>
          <w:rFonts w:ascii="Times New Roman" w:hAnsi="Times New Roman"/>
          <w:sz w:val="24"/>
          <w:szCs w:val="24"/>
        </w:rPr>
      </w:pPr>
      <w:r w:rsidRPr="00605110">
        <w:rPr>
          <w:rFonts w:ascii="Times New Roman" w:hAnsi="Times New Roman"/>
          <w:sz w:val="24"/>
          <w:szCs w:val="24"/>
        </w:rPr>
        <w:lastRenderedPageBreak/>
        <w:t>2.2.</w:t>
      </w:r>
      <w:r w:rsidR="005712D4" w:rsidRPr="00605110">
        <w:rPr>
          <w:rFonts w:ascii="Times New Roman" w:hAnsi="Times New Roman"/>
          <w:sz w:val="24"/>
          <w:szCs w:val="24"/>
        </w:rPr>
        <w:t>3</w:t>
      </w:r>
      <w:r w:rsidRPr="00605110">
        <w:rPr>
          <w:rFonts w:ascii="Times New Roman" w:hAnsi="Times New Roman"/>
          <w:sz w:val="24"/>
          <w:szCs w:val="24"/>
        </w:rPr>
        <w:t>. Улучшению условий и охраны труда, предупреждению и снижению производственного травматизма и профессиональных заболеваний</w:t>
      </w:r>
      <w:r w:rsidR="005712D4" w:rsidRPr="00605110">
        <w:rPr>
          <w:rFonts w:ascii="Times New Roman" w:hAnsi="Times New Roman"/>
          <w:sz w:val="24"/>
          <w:szCs w:val="24"/>
        </w:rPr>
        <w:t>, проведение специальной оценки условий труда, функционированию системы управления охраной труда</w:t>
      </w:r>
      <w:r w:rsidRPr="00605110">
        <w:rPr>
          <w:rFonts w:ascii="Times New Roman" w:hAnsi="Times New Roman"/>
          <w:sz w:val="24"/>
          <w:szCs w:val="24"/>
        </w:rPr>
        <w:t>.</w:t>
      </w:r>
    </w:p>
    <w:p w14:paraId="46646BF4" w14:textId="77777777" w:rsidR="00696D9D" w:rsidRPr="00605110" w:rsidRDefault="00696D9D" w:rsidP="005712D4">
      <w:pPr>
        <w:spacing w:after="0"/>
        <w:ind w:firstLine="709"/>
        <w:jc w:val="both"/>
        <w:rPr>
          <w:rFonts w:ascii="Times New Roman" w:hAnsi="Times New Roman"/>
          <w:sz w:val="24"/>
          <w:szCs w:val="24"/>
        </w:rPr>
      </w:pPr>
      <w:r w:rsidRPr="00605110">
        <w:rPr>
          <w:rFonts w:ascii="Times New Roman" w:hAnsi="Times New Roman"/>
          <w:sz w:val="24"/>
          <w:szCs w:val="24"/>
        </w:rPr>
        <w:t xml:space="preserve">2.3. Стороны Соглашения при необходимости готовят обоснованные предложения в </w:t>
      </w:r>
      <w:r w:rsidR="005712D4" w:rsidRPr="00605110">
        <w:rPr>
          <w:rFonts w:ascii="Times New Roman" w:hAnsi="Times New Roman"/>
          <w:sz w:val="24"/>
          <w:szCs w:val="24"/>
        </w:rPr>
        <w:t>органы исполнительной и законодательной власти Курской области.</w:t>
      </w:r>
    </w:p>
    <w:p w14:paraId="158E412A" w14:textId="77777777" w:rsidR="00696D9D" w:rsidRPr="00605110" w:rsidRDefault="00696D9D" w:rsidP="002E6760">
      <w:pPr>
        <w:spacing w:after="0"/>
        <w:ind w:firstLine="709"/>
        <w:jc w:val="both"/>
        <w:rPr>
          <w:rFonts w:ascii="Times New Roman" w:hAnsi="Times New Roman"/>
          <w:sz w:val="24"/>
          <w:szCs w:val="24"/>
        </w:rPr>
      </w:pPr>
      <w:r w:rsidRPr="00605110">
        <w:rPr>
          <w:rFonts w:ascii="Times New Roman" w:hAnsi="Times New Roman"/>
          <w:sz w:val="24"/>
          <w:szCs w:val="24"/>
        </w:rPr>
        <w:t>2.4. Стороны Соглашения обеспечивают контроль:</w:t>
      </w:r>
    </w:p>
    <w:p w14:paraId="0D66B3B7" w14:textId="77777777" w:rsidR="00696D9D" w:rsidRPr="00605110" w:rsidRDefault="00696D9D" w:rsidP="002E6760">
      <w:pPr>
        <w:spacing w:after="0"/>
        <w:ind w:firstLine="709"/>
        <w:jc w:val="both"/>
        <w:rPr>
          <w:rFonts w:ascii="Times New Roman" w:hAnsi="Times New Roman"/>
          <w:sz w:val="24"/>
          <w:szCs w:val="24"/>
        </w:rPr>
      </w:pPr>
      <w:r w:rsidRPr="00605110">
        <w:rPr>
          <w:rFonts w:ascii="Times New Roman" w:hAnsi="Times New Roman"/>
          <w:sz w:val="24"/>
          <w:szCs w:val="24"/>
        </w:rPr>
        <w:t>- за своевременной и в полном объеме выплатой заработной платы работникам подведомственных организаций</w:t>
      </w:r>
      <w:r w:rsidR="00380A5B" w:rsidRPr="00605110">
        <w:rPr>
          <w:rFonts w:ascii="Times New Roman" w:hAnsi="Times New Roman"/>
          <w:sz w:val="24"/>
          <w:szCs w:val="24"/>
        </w:rPr>
        <w:t>;</w:t>
      </w:r>
    </w:p>
    <w:p w14:paraId="38092396" w14:textId="77777777" w:rsidR="00696D9D" w:rsidRPr="00605110" w:rsidRDefault="00696D9D" w:rsidP="002E6760">
      <w:pPr>
        <w:spacing w:after="0"/>
        <w:ind w:firstLine="709"/>
        <w:jc w:val="both"/>
        <w:rPr>
          <w:rFonts w:ascii="Times New Roman" w:hAnsi="Times New Roman"/>
          <w:sz w:val="24"/>
          <w:szCs w:val="24"/>
        </w:rPr>
      </w:pPr>
      <w:r w:rsidRPr="00605110">
        <w:rPr>
          <w:rFonts w:ascii="Times New Roman" w:hAnsi="Times New Roman"/>
          <w:sz w:val="24"/>
          <w:szCs w:val="24"/>
        </w:rPr>
        <w:t>- за реализацией Трудового кодекса Р</w:t>
      </w:r>
      <w:r w:rsidR="000B3B80" w:rsidRPr="00605110">
        <w:rPr>
          <w:rFonts w:ascii="Times New Roman" w:hAnsi="Times New Roman"/>
          <w:sz w:val="24"/>
          <w:szCs w:val="24"/>
        </w:rPr>
        <w:t xml:space="preserve">оссийской </w:t>
      </w:r>
      <w:r w:rsidRPr="00605110">
        <w:rPr>
          <w:rFonts w:ascii="Times New Roman" w:hAnsi="Times New Roman"/>
          <w:sz w:val="24"/>
          <w:szCs w:val="24"/>
        </w:rPr>
        <w:t>Ф</w:t>
      </w:r>
      <w:r w:rsidR="000B3B80" w:rsidRPr="00605110">
        <w:rPr>
          <w:rFonts w:ascii="Times New Roman" w:hAnsi="Times New Roman"/>
          <w:sz w:val="24"/>
          <w:szCs w:val="24"/>
        </w:rPr>
        <w:t>едерации</w:t>
      </w:r>
      <w:r w:rsidRPr="00605110">
        <w:rPr>
          <w:rFonts w:ascii="Times New Roman" w:hAnsi="Times New Roman"/>
          <w:sz w:val="24"/>
          <w:szCs w:val="24"/>
        </w:rPr>
        <w:t>, федеральных законов и иных нормативных правовых актов</w:t>
      </w:r>
      <w:r w:rsidR="00013267" w:rsidRPr="00605110">
        <w:rPr>
          <w:rFonts w:ascii="Times New Roman" w:hAnsi="Times New Roman"/>
          <w:sz w:val="24"/>
          <w:szCs w:val="24"/>
        </w:rPr>
        <w:t xml:space="preserve"> РФ</w:t>
      </w:r>
      <w:r w:rsidRPr="00605110">
        <w:rPr>
          <w:rFonts w:ascii="Times New Roman" w:hAnsi="Times New Roman"/>
          <w:sz w:val="24"/>
          <w:szCs w:val="24"/>
        </w:rPr>
        <w:t xml:space="preserve">, </w:t>
      </w:r>
      <w:r w:rsidR="00013267" w:rsidRPr="00605110">
        <w:rPr>
          <w:rFonts w:ascii="Times New Roman" w:hAnsi="Times New Roman"/>
          <w:sz w:val="24"/>
          <w:szCs w:val="24"/>
        </w:rPr>
        <w:t xml:space="preserve">нормативных правовых актов Курской области, </w:t>
      </w:r>
      <w:r w:rsidRPr="00605110">
        <w:rPr>
          <w:rFonts w:ascii="Times New Roman" w:hAnsi="Times New Roman"/>
          <w:sz w:val="24"/>
          <w:szCs w:val="24"/>
        </w:rPr>
        <w:t>содержащих нормы трудового права, при установлении и изменении систем оплаты труда в подведомственных организациях.</w:t>
      </w:r>
    </w:p>
    <w:p w14:paraId="51A6FC7F" w14:textId="77777777" w:rsidR="005A00B6" w:rsidRPr="00605110" w:rsidRDefault="009800F3" w:rsidP="002E6760">
      <w:pPr>
        <w:autoSpaceDE w:val="0"/>
        <w:autoSpaceDN w:val="0"/>
        <w:adjustRightInd w:val="0"/>
        <w:spacing w:after="0"/>
        <w:ind w:firstLine="708"/>
        <w:jc w:val="both"/>
        <w:rPr>
          <w:rFonts w:ascii="Times New Roman" w:hAnsi="Times New Roman"/>
          <w:sz w:val="24"/>
          <w:szCs w:val="24"/>
        </w:rPr>
      </w:pPr>
      <w:r w:rsidRPr="00605110">
        <w:rPr>
          <w:rFonts w:ascii="Times New Roman" w:hAnsi="Times New Roman"/>
          <w:sz w:val="24"/>
          <w:szCs w:val="24"/>
        </w:rPr>
        <w:t>2.</w:t>
      </w:r>
      <w:r w:rsidR="005C4001" w:rsidRPr="00605110">
        <w:rPr>
          <w:rFonts w:ascii="Times New Roman" w:hAnsi="Times New Roman"/>
          <w:sz w:val="24"/>
          <w:szCs w:val="24"/>
        </w:rPr>
        <w:t>5</w:t>
      </w:r>
      <w:r w:rsidR="005A00B6" w:rsidRPr="00605110">
        <w:rPr>
          <w:rFonts w:ascii="Times New Roman" w:hAnsi="Times New Roman"/>
          <w:sz w:val="24"/>
          <w:szCs w:val="24"/>
        </w:rPr>
        <w:t>.</w:t>
      </w:r>
      <w:r w:rsidRPr="00605110">
        <w:rPr>
          <w:rFonts w:ascii="Times New Roman" w:hAnsi="Times New Roman"/>
          <w:sz w:val="24"/>
          <w:szCs w:val="24"/>
        </w:rPr>
        <w:t xml:space="preserve">  </w:t>
      </w:r>
      <w:r w:rsidR="005A00B6" w:rsidRPr="00605110">
        <w:rPr>
          <w:rFonts w:ascii="Times New Roman" w:hAnsi="Times New Roman"/>
          <w:sz w:val="24"/>
          <w:szCs w:val="24"/>
        </w:rPr>
        <w:t xml:space="preserve">Стороны </w:t>
      </w:r>
      <w:r w:rsidR="006503C4" w:rsidRPr="00605110">
        <w:rPr>
          <w:rFonts w:ascii="Times New Roman" w:hAnsi="Times New Roman"/>
          <w:sz w:val="24"/>
          <w:szCs w:val="24"/>
        </w:rPr>
        <w:t xml:space="preserve">Соглашения </w:t>
      </w:r>
      <w:r w:rsidR="005A00B6" w:rsidRPr="00605110">
        <w:rPr>
          <w:rFonts w:ascii="Times New Roman" w:hAnsi="Times New Roman"/>
          <w:sz w:val="24"/>
          <w:szCs w:val="24"/>
        </w:rPr>
        <w:t xml:space="preserve">договорились: </w:t>
      </w:r>
    </w:p>
    <w:p w14:paraId="0E316729" w14:textId="77777777" w:rsidR="009800F3" w:rsidRPr="00605110" w:rsidRDefault="005A00B6" w:rsidP="002E6760">
      <w:pPr>
        <w:autoSpaceDE w:val="0"/>
        <w:autoSpaceDN w:val="0"/>
        <w:adjustRightInd w:val="0"/>
        <w:spacing w:after="0"/>
        <w:ind w:firstLine="708"/>
        <w:jc w:val="both"/>
        <w:rPr>
          <w:rFonts w:ascii="Times New Roman" w:hAnsi="Times New Roman"/>
          <w:sz w:val="24"/>
          <w:szCs w:val="24"/>
        </w:rPr>
      </w:pPr>
      <w:r w:rsidRPr="00605110">
        <w:rPr>
          <w:rFonts w:ascii="Times New Roman" w:hAnsi="Times New Roman"/>
          <w:sz w:val="24"/>
          <w:szCs w:val="24"/>
        </w:rPr>
        <w:t>2.</w:t>
      </w:r>
      <w:r w:rsidR="005C4001" w:rsidRPr="00605110">
        <w:rPr>
          <w:rFonts w:ascii="Times New Roman" w:hAnsi="Times New Roman"/>
          <w:sz w:val="24"/>
          <w:szCs w:val="24"/>
        </w:rPr>
        <w:t>5</w:t>
      </w:r>
      <w:r w:rsidRPr="00605110">
        <w:rPr>
          <w:rFonts w:ascii="Times New Roman" w:hAnsi="Times New Roman"/>
          <w:sz w:val="24"/>
          <w:szCs w:val="24"/>
        </w:rPr>
        <w:t>.1</w:t>
      </w:r>
      <w:r w:rsidR="0079244B" w:rsidRPr="00605110">
        <w:rPr>
          <w:rFonts w:ascii="Times New Roman" w:hAnsi="Times New Roman"/>
          <w:sz w:val="24"/>
          <w:szCs w:val="24"/>
        </w:rPr>
        <w:t>.</w:t>
      </w:r>
      <w:r w:rsidRPr="00605110">
        <w:rPr>
          <w:rFonts w:ascii="Times New Roman" w:hAnsi="Times New Roman"/>
          <w:sz w:val="24"/>
          <w:szCs w:val="24"/>
        </w:rPr>
        <w:t xml:space="preserve"> </w:t>
      </w:r>
      <w:r w:rsidR="00E819A3" w:rsidRPr="00605110">
        <w:rPr>
          <w:rFonts w:ascii="Times New Roman" w:hAnsi="Times New Roman"/>
          <w:sz w:val="24"/>
          <w:szCs w:val="24"/>
        </w:rPr>
        <w:t>Областная</w:t>
      </w:r>
      <w:r w:rsidR="00DE62A7" w:rsidRPr="00605110">
        <w:rPr>
          <w:rFonts w:ascii="Times New Roman" w:hAnsi="Times New Roman"/>
          <w:sz w:val="24"/>
          <w:szCs w:val="24"/>
        </w:rPr>
        <w:t xml:space="preserve"> организация Профсоюза</w:t>
      </w:r>
      <w:r w:rsidR="009800F3" w:rsidRPr="00605110">
        <w:rPr>
          <w:rFonts w:ascii="Times New Roman" w:hAnsi="Times New Roman"/>
          <w:sz w:val="24"/>
          <w:szCs w:val="24"/>
        </w:rPr>
        <w:t xml:space="preserve"> вправе выступать с предложениями о </w:t>
      </w:r>
      <w:r w:rsidR="006503C4" w:rsidRPr="00605110">
        <w:rPr>
          <w:rFonts w:ascii="Times New Roman" w:hAnsi="Times New Roman"/>
          <w:sz w:val="24"/>
          <w:szCs w:val="24"/>
        </w:rPr>
        <w:t xml:space="preserve">разработке </w:t>
      </w:r>
      <w:r w:rsidR="009800F3" w:rsidRPr="00605110">
        <w:rPr>
          <w:rFonts w:ascii="Times New Roman" w:hAnsi="Times New Roman"/>
          <w:sz w:val="24"/>
          <w:szCs w:val="24"/>
        </w:rPr>
        <w:t>Министерством нормативных правовых актов, касающихся социально-трудовой сферы</w:t>
      </w:r>
      <w:r w:rsidR="00380A5B" w:rsidRPr="00605110">
        <w:rPr>
          <w:rFonts w:ascii="Times New Roman" w:hAnsi="Times New Roman"/>
          <w:sz w:val="24"/>
          <w:szCs w:val="24"/>
        </w:rPr>
        <w:t>.</w:t>
      </w:r>
    </w:p>
    <w:p w14:paraId="184F4D43" w14:textId="0761DCE1" w:rsidR="009800F3" w:rsidRPr="00605110" w:rsidRDefault="005A00B6" w:rsidP="002E6760">
      <w:pPr>
        <w:autoSpaceDE w:val="0"/>
        <w:autoSpaceDN w:val="0"/>
        <w:adjustRightInd w:val="0"/>
        <w:spacing w:after="0"/>
        <w:ind w:firstLine="708"/>
        <w:jc w:val="both"/>
        <w:rPr>
          <w:rFonts w:ascii="Times New Roman" w:hAnsi="Times New Roman"/>
          <w:sz w:val="24"/>
          <w:szCs w:val="24"/>
        </w:rPr>
      </w:pPr>
      <w:r w:rsidRPr="00605110">
        <w:rPr>
          <w:rFonts w:ascii="Times New Roman" w:hAnsi="Times New Roman"/>
          <w:sz w:val="24"/>
          <w:szCs w:val="24"/>
        </w:rPr>
        <w:t>2</w:t>
      </w:r>
      <w:r w:rsidR="009800F3" w:rsidRPr="00605110">
        <w:rPr>
          <w:rFonts w:ascii="Times New Roman" w:hAnsi="Times New Roman"/>
          <w:sz w:val="24"/>
          <w:szCs w:val="24"/>
        </w:rPr>
        <w:t>.</w:t>
      </w:r>
      <w:r w:rsidR="005C4001" w:rsidRPr="00605110">
        <w:rPr>
          <w:rFonts w:ascii="Times New Roman" w:hAnsi="Times New Roman"/>
          <w:sz w:val="24"/>
          <w:szCs w:val="24"/>
        </w:rPr>
        <w:t>5</w:t>
      </w:r>
      <w:r w:rsidR="009800F3" w:rsidRPr="00605110">
        <w:rPr>
          <w:rFonts w:ascii="Times New Roman" w:hAnsi="Times New Roman"/>
          <w:sz w:val="24"/>
          <w:szCs w:val="24"/>
        </w:rPr>
        <w:t>.</w:t>
      </w:r>
      <w:r w:rsidRPr="00605110">
        <w:rPr>
          <w:rFonts w:ascii="Times New Roman" w:hAnsi="Times New Roman"/>
          <w:sz w:val="24"/>
          <w:szCs w:val="24"/>
        </w:rPr>
        <w:t>2.</w:t>
      </w:r>
      <w:r w:rsidR="009800F3" w:rsidRPr="00605110">
        <w:rPr>
          <w:rFonts w:ascii="Times New Roman" w:hAnsi="Times New Roman"/>
          <w:sz w:val="24"/>
          <w:szCs w:val="24"/>
        </w:rPr>
        <w:t xml:space="preserve"> Министерство, работодатели подведомственных </w:t>
      </w:r>
      <w:r w:rsidR="00180ADF" w:rsidRPr="00605110">
        <w:rPr>
          <w:rFonts w:ascii="Times New Roman" w:hAnsi="Times New Roman"/>
          <w:sz w:val="24"/>
          <w:szCs w:val="24"/>
        </w:rPr>
        <w:t xml:space="preserve">организаций </w:t>
      </w:r>
      <w:r w:rsidR="009800F3" w:rsidRPr="00605110">
        <w:rPr>
          <w:rFonts w:ascii="Times New Roman" w:hAnsi="Times New Roman"/>
          <w:sz w:val="24"/>
          <w:szCs w:val="24"/>
        </w:rPr>
        <w:t xml:space="preserve">предоставляют </w:t>
      </w:r>
      <w:r w:rsidR="00E819A3" w:rsidRPr="00605110">
        <w:rPr>
          <w:rFonts w:ascii="Times New Roman" w:hAnsi="Times New Roman"/>
          <w:sz w:val="24"/>
          <w:szCs w:val="24"/>
        </w:rPr>
        <w:t>Областной</w:t>
      </w:r>
      <w:r w:rsidR="00DE62A7" w:rsidRPr="00605110">
        <w:rPr>
          <w:rFonts w:ascii="Times New Roman" w:hAnsi="Times New Roman"/>
          <w:sz w:val="24"/>
          <w:szCs w:val="24"/>
        </w:rPr>
        <w:t xml:space="preserve"> организации Профсоюза</w:t>
      </w:r>
      <w:r w:rsidR="009800F3" w:rsidRPr="00605110">
        <w:rPr>
          <w:rFonts w:ascii="Times New Roman" w:hAnsi="Times New Roman"/>
          <w:sz w:val="24"/>
          <w:szCs w:val="24"/>
        </w:rPr>
        <w:t xml:space="preserve"> по </w:t>
      </w:r>
      <w:r w:rsidR="006503C4" w:rsidRPr="00605110">
        <w:rPr>
          <w:rFonts w:ascii="Times New Roman" w:hAnsi="Times New Roman"/>
          <w:sz w:val="24"/>
          <w:szCs w:val="24"/>
        </w:rPr>
        <w:t xml:space="preserve">письменному </w:t>
      </w:r>
      <w:r w:rsidR="009800F3" w:rsidRPr="00605110">
        <w:rPr>
          <w:rFonts w:ascii="Times New Roman" w:hAnsi="Times New Roman"/>
          <w:sz w:val="24"/>
          <w:szCs w:val="24"/>
        </w:rPr>
        <w:t>запрос</w:t>
      </w:r>
      <w:r w:rsidR="006503C4" w:rsidRPr="00605110">
        <w:rPr>
          <w:rFonts w:ascii="Times New Roman" w:hAnsi="Times New Roman"/>
          <w:sz w:val="24"/>
          <w:szCs w:val="24"/>
        </w:rPr>
        <w:t>у</w:t>
      </w:r>
      <w:r w:rsidR="009800F3" w:rsidRPr="00605110">
        <w:rPr>
          <w:rFonts w:ascii="Times New Roman" w:hAnsi="Times New Roman"/>
          <w:sz w:val="24"/>
          <w:szCs w:val="24"/>
        </w:rPr>
        <w:t xml:space="preserve"> в сроки</w:t>
      </w:r>
      <w:r w:rsidR="00C9708F" w:rsidRPr="00605110">
        <w:rPr>
          <w:rFonts w:ascii="Times New Roman" w:hAnsi="Times New Roman"/>
          <w:sz w:val="24"/>
          <w:szCs w:val="24"/>
        </w:rPr>
        <w:t>, установленные законодательством Р</w:t>
      </w:r>
      <w:r w:rsidR="00C03A57" w:rsidRPr="00605110">
        <w:rPr>
          <w:rFonts w:ascii="Times New Roman" w:hAnsi="Times New Roman"/>
          <w:sz w:val="24"/>
          <w:szCs w:val="24"/>
        </w:rPr>
        <w:t xml:space="preserve">оссийской </w:t>
      </w:r>
      <w:r w:rsidR="00C9708F" w:rsidRPr="00605110">
        <w:rPr>
          <w:rFonts w:ascii="Times New Roman" w:hAnsi="Times New Roman"/>
          <w:sz w:val="24"/>
          <w:szCs w:val="24"/>
        </w:rPr>
        <w:t>Ф</w:t>
      </w:r>
      <w:r w:rsidR="00C03A57" w:rsidRPr="00605110">
        <w:rPr>
          <w:rFonts w:ascii="Times New Roman" w:hAnsi="Times New Roman"/>
          <w:sz w:val="24"/>
          <w:szCs w:val="24"/>
        </w:rPr>
        <w:t>едерации</w:t>
      </w:r>
      <w:r w:rsidR="009800F3" w:rsidRPr="00605110">
        <w:rPr>
          <w:rFonts w:ascii="Times New Roman" w:hAnsi="Times New Roman"/>
          <w:sz w:val="24"/>
          <w:szCs w:val="24"/>
        </w:rPr>
        <w:t xml:space="preserve"> информацию по вопросам </w:t>
      </w:r>
      <w:r w:rsidR="00C9708F" w:rsidRPr="00605110">
        <w:rPr>
          <w:rFonts w:ascii="Times New Roman" w:hAnsi="Times New Roman"/>
          <w:sz w:val="24"/>
          <w:szCs w:val="24"/>
        </w:rPr>
        <w:t xml:space="preserve">регулирования трудовых отношений </w:t>
      </w:r>
      <w:r w:rsidR="009800F3" w:rsidRPr="00605110">
        <w:rPr>
          <w:rFonts w:ascii="Times New Roman" w:hAnsi="Times New Roman"/>
          <w:sz w:val="24"/>
          <w:szCs w:val="24"/>
        </w:rPr>
        <w:t>(в том числе, о численности и составе работников, о показателях услови</w:t>
      </w:r>
      <w:r w:rsidR="00C9708F" w:rsidRPr="00605110">
        <w:rPr>
          <w:rFonts w:ascii="Times New Roman" w:hAnsi="Times New Roman"/>
          <w:sz w:val="24"/>
          <w:szCs w:val="24"/>
        </w:rPr>
        <w:t>й</w:t>
      </w:r>
      <w:r w:rsidR="009800F3" w:rsidRPr="00605110">
        <w:rPr>
          <w:rFonts w:ascii="Times New Roman" w:hAnsi="Times New Roman"/>
          <w:sz w:val="24"/>
          <w:szCs w:val="24"/>
        </w:rPr>
        <w:t xml:space="preserve"> и охран</w:t>
      </w:r>
      <w:r w:rsidR="00C9708F" w:rsidRPr="00605110">
        <w:rPr>
          <w:rFonts w:ascii="Times New Roman" w:hAnsi="Times New Roman"/>
          <w:sz w:val="24"/>
          <w:szCs w:val="24"/>
        </w:rPr>
        <w:t>ы</w:t>
      </w:r>
      <w:r w:rsidR="009800F3" w:rsidRPr="00605110">
        <w:rPr>
          <w:rFonts w:ascii="Times New Roman" w:hAnsi="Times New Roman"/>
          <w:sz w:val="24"/>
          <w:szCs w:val="24"/>
        </w:rPr>
        <w:t xml:space="preserve"> труда, о планировании и проведении мероприятий по сокращению численности (штатов) работников), заработной платы (в том числе, о системах оплаты труда, о размере средней заработной платы по категориям работников, о размере и структуре фондов оплаты труда, о средствах, направляемых на выплаты стимулирующего характера, объеме задолженности по выплате заработной платы, о принимаемых решениях по финансированию сферы </w:t>
      </w:r>
      <w:r w:rsidR="00C9708F" w:rsidRPr="00605110">
        <w:rPr>
          <w:rFonts w:ascii="Times New Roman" w:hAnsi="Times New Roman"/>
          <w:sz w:val="24"/>
          <w:szCs w:val="24"/>
        </w:rPr>
        <w:t>здравоохранения</w:t>
      </w:r>
      <w:r w:rsidR="009800F3" w:rsidRPr="00605110">
        <w:rPr>
          <w:rFonts w:ascii="Times New Roman" w:hAnsi="Times New Roman"/>
          <w:sz w:val="24"/>
          <w:szCs w:val="24"/>
        </w:rPr>
        <w:t>), социально-экономического развития отрасли и другую необходимую информацию по социально-трудовым вопросам.</w:t>
      </w:r>
    </w:p>
    <w:p w14:paraId="3553D41D" w14:textId="77777777" w:rsidR="009800F3" w:rsidRPr="00605110" w:rsidRDefault="009800F3" w:rsidP="002E6760">
      <w:pPr>
        <w:autoSpaceDE w:val="0"/>
        <w:autoSpaceDN w:val="0"/>
        <w:adjustRightInd w:val="0"/>
        <w:spacing w:after="0"/>
        <w:ind w:firstLine="708"/>
        <w:jc w:val="both"/>
        <w:rPr>
          <w:rFonts w:ascii="Times New Roman" w:hAnsi="Times New Roman"/>
          <w:sz w:val="24"/>
          <w:szCs w:val="24"/>
        </w:rPr>
      </w:pPr>
      <w:r w:rsidRPr="00605110">
        <w:rPr>
          <w:rFonts w:ascii="Times New Roman" w:hAnsi="Times New Roman"/>
          <w:sz w:val="24"/>
          <w:szCs w:val="24"/>
        </w:rPr>
        <w:t>2.</w:t>
      </w:r>
      <w:r w:rsidR="005C4001" w:rsidRPr="00605110">
        <w:rPr>
          <w:rFonts w:ascii="Times New Roman" w:hAnsi="Times New Roman"/>
          <w:sz w:val="24"/>
          <w:szCs w:val="24"/>
        </w:rPr>
        <w:t>5</w:t>
      </w:r>
      <w:r w:rsidRPr="00605110">
        <w:rPr>
          <w:rFonts w:ascii="Times New Roman" w:hAnsi="Times New Roman"/>
          <w:sz w:val="24"/>
          <w:szCs w:val="24"/>
        </w:rPr>
        <w:t>.</w:t>
      </w:r>
      <w:r w:rsidR="005A00B6" w:rsidRPr="00605110">
        <w:rPr>
          <w:rFonts w:ascii="Times New Roman" w:hAnsi="Times New Roman"/>
          <w:sz w:val="24"/>
          <w:szCs w:val="24"/>
        </w:rPr>
        <w:t>3</w:t>
      </w:r>
      <w:r w:rsidRPr="00605110">
        <w:rPr>
          <w:rFonts w:ascii="Times New Roman" w:hAnsi="Times New Roman"/>
          <w:sz w:val="24"/>
          <w:szCs w:val="24"/>
        </w:rPr>
        <w:t xml:space="preserve">. Принимать участие в организации, подготовке и проведении семинаров по </w:t>
      </w:r>
      <w:r w:rsidR="00C9708F" w:rsidRPr="00605110">
        <w:rPr>
          <w:rFonts w:ascii="Times New Roman" w:hAnsi="Times New Roman"/>
          <w:sz w:val="24"/>
          <w:szCs w:val="24"/>
        </w:rPr>
        <w:t xml:space="preserve">условиям и </w:t>
      </w:r>
      <w:r w:rsidRPr="00605110">
        <w:rPr>
          <w:rFonts w:ascii="Times New Roman" w:hAnsi="Times New Roman"/>
          <w:sz w:val="24"/>
          <w:szCs w:val="24"/>
        </w:rPr>
        <w:t xml:space="preserve">охране труда, оплате труда, трудовому и пенсионному законодательству, по вопросам социального и </w:t>
      </w:r>
      <w:r w:rsidR="00C9708F" w:rsidRPr="00605110">
        <w:rPr>
          <w:rFonts w:ascii="Times New Roman" w:hAnsi="Times New Roman"/>
          <w:sz w:val="24"/>
          <w:szCs w:val="24"/>
        </w:rPr>
        <w:t xml:space="preserve">обязательного </w:t>
      </w:r>
      <w:r w:rsidRPr="00605110">
        <w:rPr>
          <w:rFonts w:ascii="Times New Roman" w:hAnsi="Times New Roman"/>
          <w:sz w:val="24"/>
          <w:szCs w:val="24"/>
        </w:rPr>
        <w:t>медицинского страхования, а также конкурсов профессионального мастерства</w:t>
      </w:r>
      <w:r w:rsidR="005C4001" w:rsidRPr="00605110">
        <w:rPr>
          <w:rFonts w:ascii="Times New Roman" w:hAnsi="Times New Roman"/>
          <w:sz w:val="24"/>
          <w:szCs w:val="24"/>
        </w:rPr>
        <w:t xml:space="preserve"> и других мероприятиях</w:t>
      </w:r>
      <w:r w:rsidR="00380A5B" w:rsidRPr="00605110">
        <w:rPr>
          <w:rFonts w:ascii="Times New Roman" w:hAnsi="Times New Roman"/>
          <w:sz w:val="24"/>
          <w:szCs w:val="24"/>
        </w:rPr>
        <w:t>.</w:t>
      </w:r>
      <w:r w:rsidR="005A00B6" w:rsidRPr="00605110">
        <w:rPr>
          <w:rFonts w:ascii="Times New Roman" w:hAnsi="Times New Roman"/>
          <w:sz w:val="24"/>
          <w:szCs w:val="24"/>
        </w:rPr>
        <w:t xml:space="preserve"> </w:t>
      </w:r>
    </w:p>
    <w:p w14:paraId="6BFD2F07" w14:textId="77777777" w:rsidR="009800F3" w:rsidRPr="00605110" w:rsidRDefault="009800F3" w:rsidP="002E6760">
      <w:pPr>
        <w:autoSpaceDE w:val="0"/>
        <w:autoSpaceDN w:val="0"/>
        <w:adjustRightInd w:val="0"/>
        <w:spacing w:after="0"/>
        <w:ind w:firstLine="708"/>
        <w:jc w:val="both"/>
        <w:rPr>
          <w:rFonts w:ascii="Times New Roman" w:hAnsi="Times New Roman"/>
          <w:sz w:val="24"/>
          <w:szCs w:val="24"/>
        </w:rPr>
      </w:pPr>
      <w:r w:rsidRPr="00605110">
        <w:rPr>
          <w:rFonts w:ascii="Times New Roman" w:hAnsi="Times New Roman"/>
          <w:sz w:val="24"/>
          <w:szCs w:val="24"/>
        </w:rPr>
        <w:t>2.</w:t>
      </w:r>
      <w:r w:rsidR="005C4001" w:rsidRPr="00605110">
        <w:rPr>
          <w:rFonts w:ascii="Times New Roman" w:hAnsi="Times New Roman"/>
          <w:sz w:val="24"/>
          <w:szCs w:val="24"/>
        </w:rPr>
        <w:t>5</w:t>
      </w:r>
      <w:r w:rsidRPr="00605110">
        <w:rPr>
          <w:rFonts w:ascii="Times New Roman" w:hAnsi="Times New Roman"/>
          <w:sz w:val="24"/>
          <w:szCs w:val="24"/>
        </w:rPr>
        <w:t>.</w:t>
      </w:r>
      <w:r w:rsidR="005A00B6" w:rsidRPr="00605110">
        <w:rPr>
          <w:rFonts w:ascii="Times New Roman" w:hAnsi="Times New Roman"/>
          <w:sz w:val="24"/>
          <w:szCs w:val="24"/>
        </w:rPr>
        <w:t>4.</w:t>
      </w:r>
      <w:r w:rsidRPr="00605110">
        <w:rPr>
          <w:rFonts w:ascii="Times New Roman" w:hAnsi="Times New Roman"/>
          <w:sz w:val="24"/>
          <w:szCs w:val="24"/>
        </w:rPr>
        <w:t xml:space="preserve"> Учитывать мнение</w:t>
      </w:r>
      <w:r w:rsidR="00C9708F" w:rsidRPr="00605110">
        <w:rPr>
          <w:rFonts w:ascii="Times New Roman" w:hAnsi="Times New Roman"/>
          <w:sz w:val="24"/>
          <w:szCs w:val="24"/>
        </w:rPr>
        <w:t xml:space="preserve"> </w:t>
      </w:r>
      <w:r w:rsidRPr="00605110">
        <w:rPr>
          <w:rFonts w:ascii="Times New Roman" w:hAnsi="Times New Roman"/>
          <w:sz w:val="24"/>
          <w:szCs w:val="24"/>
        </w:rPr>
        <w:t xml:space="preserve">организаций Профсоюза при выдвижении руководителей и работников </w:t>
      </w:r>
      <w:r w:rsidR="00180ADF" w:rsidRPr="00605110">
        <w:rPr>
          <w:rFonts w:ascii="Times New Roman" w:hAnsi="Times New Roman"/>
          <w:sz w:val="24"/>
          <w:szCs w:val="24"/>
        </w:rPr>
        <w:t>медицинских организаций</w:t>
      </w:r>
      <w:r w:rsidRPr="00605110">
        <w:rPr>
          <w:rFonts w:ascii="Times New Roman" w:hAnsi="Times New Roman"/>
          <w:sz w:val="24"/>
          <w:szCs w:val="24"/>
        </w:rPr>
        <w:t xml:space="preserve"> на присвоение государственных, региональных, ведомственных и отраслевых наград, а также почетных званий.</w:t>
      </w:r>
    </w:p>
    <w:p w14:paraId="6B021F38" w14:textId="77777777" w:rsidR="009800F3" w:rsidRPr="00605110" w:rsidRDefault="009800F3" w:rsidP="002E6760">
      <w:pPr>
        <w:autoSpaceDE w:val="0"/>
        <w:autoSpaceDN w:val="0"/>
        <w:adjustRightInd w:val="0"/>
        <w:spacing w:after="0"/>
        <w:ind w:firstLine="708"/>
        <w:jc w:val="both"/>
        <w:rPr>
          <w:rFonts w:ascii="Times New Roman" w:hAnsi="Times New Roman"/>
          <w:b/>
          <w:sz w:val="24"/>
          <w:szCs w:val="24"/>
        </w:rPr>
      </w:pPr>
      <w:r w:rsidRPr="00605110">
        <w:rPr>
          <w:rFonts w:ascii="Times New Roman" w:hAnsi="Times New Roman"/>
          <w:sz w:val="24"/>
          <w:szCs w:val="24"/>
        </w:rPr>
        <w:t>2.</w:t>
      </w:r>
      <w:r w:rsidR="003224EF" w:rsidRPr="00605110">
        <w:rPr>
          <w:rFonts w:ascii="Times New Roman" w:hAnsi="Times New Roman"/>
          <w:sz w:val="24"/>
          <w:szCs w:val="24"/>
        </w:rPr>
        <w:t>6</w:t>
      </w:r>
      <w:r w:rsidRPr="00605110">
        <w:rPr>
          <w:rFonts w:ascii="Times New Roman" w:hAnsi="Times New Roman"/>
          <w:sz w:val="24"/>
          <w:szCs w:val="24"/>
        </w:rPr>
        <w:t xml:space="preserve">. </w:t>
      </w:r>
      <w:r w:rsidR="004B4DDE" w:rsidRPr="00605110">
        <w:rPr>
          <w:rFonts w:ascii="Times New Roman" w:hAnsi="Times New Roman"/>
          <w:b/>
          <w:sz w:val="24"/>
          <w:szCs w:val="24"/>
        </w:rPr>
        <w:t>Министерство</w:t>
      </w:r>
      <w:r w:rsidRPr="00605110">
        <w:rPr>
          <w:rFonts w:ascii="Times New Roman" w:hAnsi="Times New Roman"/>
          <w:b/>
          <w:sz w:val="24"/>
          <w:szCs w:val="24"/>
        </w:rPr>
        <w:t>:</w:t>
      </w:r>
    </w:p>
    <w:p w14:paraId="4B7494F7" w14:textId="77777777" w:rsidR="009800F3" w:rsidRPr="00605110" w:rsidRDefault="009800F3" w:rsidP="002E6760">
      <w:pPr>
        <w:autoSpaceDE w:val="0"/>
        <w:autoSpaceDN w:val="0"/>
        <w:adjustRightInd w:val="0"/>
        <w:spacing w:after="0"/>
        <w:ind w:firstLine="708"/>
        <w:jc w:val="both"/>
        <w:rPr>
          <w:rFonts w:ascii="Times New Roman" w:hAnsi="Times New Roman"/>
          <w:sz w:val="24"/>
          <w:szCs w:val="24"/>
        </w:rPr>
      </w:pPr>
      <w:r w:rsidRPr="00605110">
        <w:rPr>
          <w:rFonts w:ascii="Times New Roman" w:hAnsi="Times New Roman"/>
          <w:sz w:val="24"/>
          <w:szCs w:val="24"/>
        </w:rPr>
        <w:t>2.</w:t>
      </w:r>
      <w:r w:rsidR="003224EF" w:rsidRPr="00605110">
        <w:rPr>
          <w:rFonts w:ascii="Times New Roman" w:hAnsi="Times New Roman"/>
          <w:sz w:val="24"/>
          <w:szCs w:val="24"/>
        </w:rPr>
        <w:t>6</w:t>
      </w:r>
      <w:r w:rsidRPr="00605110">
        <w:rPr>
          <w:rFonts w:ascii="Times New Roman" w:hAnsi="Times New Roman"/>
          <w:sz w:val="24"/>
          <w:szCs w:val="24"/>
        </w:rPr>
        <w:t>.1. Участвует в реализации положений настоящего Соглашения в пределах полномочий, определенных Положением о Министерстве,</w:t>
      </w:r>
      <w:r w:rsidRPr="00605110">
        <w:rPr>
          <w:rFonts w:ascii="Times New Roman" w:hAnsi="Times New Roman"/>
          <w:color w:val="FF0000"/>
          <w:sz w:val="24"/>
          <w:szCs w:val="24"/>
        </w:rPr>
        <w:t xml:space="preserve"> </w:t>
      </w:r>
      <w:r w:rsidRPr="00605110">
        <w:rPr>
          <w:rFonts w:ascii="Times New Roman" w:hAnsi="Times New Roman"/>
          <w:sz w:val="24"/>
          <w:szCs w:val="24"/>
        </w:rPr>
        <w:t>в соответствии с Трудовым кодексом РФ и иными нормативными правовыми актами, регулирующими трудовые права работников отрасли.</w:t>
      </w:r>
    </w:p>
    <w:p w14:paraId="528397AE" w14:textId="77777777" w:rsidR="009800F3" w:rsidRPr="00605110" w:rsidRDefault="005A00B6" w:rsidP="002E6760">
      <w:pPr>
        <w:spacing w:after="0"/>
        <w:ind w:firstLine="709"/>
        <w:jc w:val="both"/>
        <w:rPr>
          <w:rFonts w:ascii="Times New Roman" w:hAnsi="Times New Roman"/>
          <w:sz w:val="24"/>
          <w:szCs w:val="24"/>
        </w:rPr>
      </w:pPr>
      <w:r w:rsidRPr="00605110">
        <w:rPr>
          <w:rFonts w:ascii="Times New Roman" w:hAnsi="Times New Roman"/>
          <w:sz w:val="24"/>
          <w:szCs w:val="24"/>
        </w:rPr>
        <w:t>2.</w:t>
      </w:r>
      <w:r w:rsidR="003224EF" w:rsidRPr="00605110">
        <w:rPr>
          <w:rFonts w:ascii="Times New Roman" w:hAnsi="Times New Roman"/>
          <w:sz w:val="24"/>
          <w:szCs w:val="24"/>
        </w:rPr>
        <w:t>6</w:t>
      </w:r>
      <w:r w:rsidRPr="00605110">
        <w:rPr>
          <w:rFonts w:ascii="Times New Roman" w:hAnsi="Times New Roman"/>
          <w:sz w:val="24"/>
          <w:szCs w:val="24"/>
        </w:rPr>
        <w:t>.2</w:t>
      </w:r>
      <w:r w:rsidR="009800F3" w:rsidRPr="00605110">
        <w:rPr>
          <w:rFonts w:ascii="Times New Roman" w:hAnsi="Times New Roman"/>
          <w:sz w:val="24"/>
          <w:szCs w:val="24"/>
        </w:rPr>
        <w:t xml:space="preserve">. При проведении аттестации медицинских работников </w:t>
      </w:r>
      <w:r w:rsidR="00C9708F" w:rsidRPr="00605110">
        <w:rPr>
          <w:rFonts w:ascii="Times New Roman" w:hAnsi="Times New Roman"/>
          <w:sz w:val="24"/>
          <w:szCs w:val="24"/>
        </w:rPr>
        <w:t xml:space="preserve">на квалификационную категорию </w:t>
      </w:r>
      <w:r w:rsidR="009800F3" w:rsidRPr="00605110">
        <w:rPr>
          <w:rFonts w:ascii="Times New Roman" w:hAnsi="Times New Roman"/>
          <w:sz w:val="24"/>
          <w:szCs w:val="24"/>
        </w:rPr>
        <w:t>обеспечивает участие представителей организаци</w:t>
      </w:r>
      <w:r w:rsidR="00C9708F" w:rsidRPr="00605110">
        <w:rPr>
          <w:rFonts w:ascii="Times New Roman" w:hAnsi="Times New Roman"/>
          <w:sz w:val="24"/>
          <w:szCs w:val="24"/>
        </w:rPr>
        <w:t xml:space="preserve">й </w:t>
      </w:r>
      <w:r w:rsidR="009800F3" w:rsidRPr="00605110">
        <w:rPr>
          <w:rFonts w:ascii="Times New Roman" w:hAnsi="Times New Roman"/>
          <w:sz w:val="24"/>
          <w:szCs w:val="24"/>
        </w:rPr>
        <w:t>Профсоюза в работе аттестационных</w:t>
      </w:r>
      <w:r w:rsidR="00347C90" w:rsidRPr="00605110">
        <w:rPr>
          <w:rFonts w:ascii="Times New Roman" w:hAnsi="Times New Roman"/>
          <w:sz w:val="24"/>
          <w:szCs w:val="24"/>
        </w:rPr>
        <w:t xml:space="preserve"> </w:t>
      </w:r>
      <w:r w:rsidR="00605110" w:rsidRPr="00605110">
        <w:rPr>
          <w:rFonts w:ascii="Times New Roman" w:hAnsi="Times New Roman"/>
          <w:sz w:val="24"/>
          <w:szCs w:val="24"/>
        </w:rPr>
        <w:t xml:space="preserve">комиссий </w:t>
      </w:r>
      <w:r w:rsidR="009800F3" w:rsidRPr="00605110">
        <w:rPr>
          <w:rFonts w:ascii="Times New Roman" w:hAnsi="Times New Roman"/>
          <w:sz w:val="24"/>
          <w:szCs w:val="24"/>
        </w:rPr>
        <w:t>Министерства.</w:t>
      </w:r>
    </w:p>
    <w:p w14:paraId="1D5EC0C9" w14:textId="77777777" w:rsidR="002E6760" w:rsidRPr="00605110" w:rsidRDefault="002E6760" w:rsidP="002E6760">
      <w:pPr>
        <w:pStyle w:val="1"/>
        <w:spacing w:after="0"/>
        <w:rPr>
          <w:b/>
          <w:bCs/>
          <w:lang w:eastAsia="ru-RU"/>
        </w:rPr>
      </w:pPr>
      <w:r w:rsidRPr="00605110">
        <w:rPr>
          <w:lang w:eastAsia="ru-RU"/>
        </w:rPr>
        <w:tab/>
        <w:t>2.</w:t>
      </w:r>
      <w:r w:rsidR="003224EF" w:rsidRPr="00605110">
        <w:rPr>
          <w:lang w:eastAsia="ru-RU"/>
        </w:rPr>
        <w:t>7</w:t>
      </w:r>
      <w:r w:rsidRPr="00605110">
        <w:rPr>
          <w:lang w:eastAsia="ru-RU"/>
        </w:rPr>
        <w:t xml:space="preserve">. </w:t>
      </w:r>
      <w:r w:rsidR="00E819A3" w:rsidRPr="00605110">
        <w:rPr>
          <w:b/>
          <w:bCs/>
          <w:lang w:eastAsia="ru-RU"/>
        </w:rPr>
        <w:t>Областная</w:t>
      </w:r>
      <w:r w:rsidRPr="00605110">
        <w:rPr>
          <w:b/>
          <w:bCs/>
          <w:lang w:eastAsia="ru-RU"/>
        </w:rPr>
        <w:t xml:space="preserve"> организация Профсоюза:</w:t>
      </w:r>
    </w:p>
    <w:p w14:paraId="571698F0" w14:textId="77777777" w:rsidR="002E6760" w:rsidRPr="00605110" w:rsidRDefault="002E6760" w:rsidP="00380A5B">
      <w:pPr>
        <w:pStyle w:val="1"/>
        <w:spacing w:after="0"/>
        <w:jc w:val="both"/>
        <w:rPr>
          <w:lang w:eastAsia="ru-RU"/>
        </w:rPr>
      </w:pPr>
      <w:r w:rsidRPr="00605110">
        <w:rPr>
          <w:b/>
          <w:bCs/>
          <w:lang w:eastAsia="ru-RU"/>
        </w:rPr>
        <w:tab/>
      </w:r>
      <w:r w:rsidRPr="00605110">
        <w:rPr>
          <w:lang w:eastAsia="ru-RU"/>
        </w:rPr>
        <w:t>2.</w:t>
      </w:r>
      <w:r w:rsidR="003224EF" w:rsidRPr="00605110">
        <w:rPr>
          <w:lang w:eastAsia="ru-RU"/>
        </w:rPr>
        <w:t>7</w:t>
      </w:r>
      <w:r w:rsidRPr="00605110">
        <w:rPr>
          <w:lang w:eastAsia="ru-RU"/>
        </w:rPr>
        <w:t>.1. Обеспечивает представительство и защиту социально-трудовых прав и интересов работников, в том числе при разработке и согласовании (вынесении мотивированного мнения)</w:t>
      </w:r>
      <w:r w:rsidR="00380A5B" w:rsidRPr="00605110">
        <w:rPr>
          <w:lang w:eastAsia="ru-RU"/>
        </w:rPr>
        <w:t xml:space="preserve"> проектов нормативных правовых актов, затрагивающих социально-трудовые, экономические права и профессиональные интересы работников. </w:t>
      </w:r>
    </w:p>
    <w:p w14:paraId="18F618B0" w14:textId="77777777" w:rsidR="00380A5B" w:rsidRPr="00605110" w:rsidRDefault="00380A5B" w:rsidP="00380A5B">
      <w:pPr>
        <w:pStyle w:val="1"/>
        <w:spacing w:after="0"/>
        <w:ind w:firstLine="708"/>
        <w:jc w:val="both"/>
        <w:rPr>
          <w:lang w:eastAsia="ru-RU"/>
        </w:rPr>
      </w:pPr>
      <w:r w:rsidRPr="00605110">
        <w:rPr>
          <w:lang w:eastAsia="ru-RU"/>
        </w:rPr>
        <w:lastRenderedPageBreak/>
        <w:t>2</w:t>
      </w:r>
      <w:r w:rsidR="003224EF" w:rsidRPr="00605110">
        <w:rPr>
          <w:lang w:eastAsia="ru-RU"/>
        </w:rPr>
        <w:t>.7</w:t>
      </w:r>
      <w:r w:rsidRPr="00605110">
        <w:rPr>
          <w:lang w:eastAsia="ru-RU"/>
        </w:rPr>
        <w:t xml:space="preserve">.2. Оказывает </w:t>
      </w:r>
      <w:r w:rsidR="00F66376" w:rsidRPr="00605110">
        <w:rPr>
          <w:lang w:eastAsia="ru-RU"/>
        </w:rPr>
        <w:t>юридическую</w:t>
      </w:r>
      <w:r w:rsidRPr="00605110">
        <w:rPr>
          <w:lang w:eastAsia="ru-RU"/>
        </w:rPr>
        <w:t xml:space="preserve"> помощь членам Профсоюза работников здравоохранения РФ и первичным профсоюзным организациям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14:paraId="341DE830" w14:textId="77777777" w:rsidR="00380A5B" w:rsidRPr="00605110" w:rsidRDefault="00380A5B" w:rsidP="00380A5B">
      <w:pPr>
        <w:pStyle w:val="1"/>
        <w:spacing w:after="0"/>
        <w:jc w:val="both"/>
        <w:rPr>
          <w:lang w:eastAsia="ru-RU"/>
        </w:rPr>
      </w:pPr>
      <w:r w:rsidRPr="00605110">
        <w:rPr>
          <w:lang w:eastAsia="ru-RU"/>
        </w:rPr>
        <w:tab/>
        <w:t>2.</w:t>
      </w:r>
      <w:r w:rsidR="003224EF" w:rsidRPr="00605110">
        <w:rPr>
          <w:lang w:eastAsia="ru-RU"/>
        </w:rPr>
        <w:t>7</w:t>
      </w:r>
      <w:r w:rsidRPr="00605110">
        <w:rPr>
          <w:lang w:eastAsia="ru-RU"/>
        </w:rPr>
        <w:t>.3. Использует возможности переговорного процесса с целью учета интересов сторон Соглашения и предотвращения социальной напряженности в коллективах подведомственных организаций.</w:t>
      </w:r>
    </w:p>
    <w:p w14:paraId="7A614184" w14:textId="77777777" w:rsidR="00380A5B" w:rsidRPr="00605110" w:rsidRDefault="00380A5B" w:rsidP="00380A5B">
      <w:pPr>
        <w:pStyle w:val="1"/>
        <w:spacing w:after="0"/>
        <w:ind w:firstLine="708"/>
        <w:jc w:val="both"/>
        <w:rPr>
          <w:lang w:eastAsia="ru-RU"/>
        </w:rPr>
      </w:pPr>
      <w:r w:rsidRPr="00605110">
        <w:rPr>
          <w:lang w:eastAsia="ru-RU"/>
        </w:rPr>
        <w:t>2.</w:t>
      </w:r>
      <w:r w:rsidR="003224EF" w:rsidRPr="00605110">
        <w:rPr>
          <w:lang w:eastAsia="ru-RU"/>
        </w:rPr>
        <w:t>7</w:t>
      </w:r>
      <w:r w:rsidRPr="00605110">
        <w:rPr>
          <w:lang w:eastAsia="ru-RU"/>
        </w:rPr>
        <w:t xml:space="preserve">.4. Осуществляет контроль за соблюдением работодателями трудового законодательства и иных нормативных правовых актов, содержащих нормы трудового права; содействует в проведении специальной оценки условий труда.   </w:t>
      </w:r>
    </w:p>
    <w:p w14:paraId="001B5B1F" w14:textId="77777777" w:rsidR="002E6760" w:rsidRPr="00017D8F" w:rsidRDefault="002E6760" w:rsidP="002E6760">
      <w:pPr>
        <w:pStyle w:val="1"/>
        <w:spacing w:after="0"/>
        <w:rPr>
          <w:rFonts w:ascii="Lato" w:hAnsi="Lato"/>
          <w:b/>
          <w:bCs/>
          <w:sz w:val="20"/>
          <w:szCs w:val="20"/>
          <w:lang w:eastAsia="ru-RU"/>
        </w:rPr>
      </w:pPr>
    </w:p>
    <w:p w14:paraId="3483529C" w14:textId="77777777" w:rsidR="009800F3" w:rsidRPr="004E4CEE" w:rsidRDefault="009800F3" w:rsidP="002E6760">
      <w:pPr>
        <w:spacing w:after="0"/>
        <w:jc w:val="center"/>
        <w:rPr>
          <w:rFonts w:ascii="Times New Roman" w:hAnsi="Times New Roman"/>
          <w:b/>
          <w:bCs/>
          <w:sz w:val="24"/>
          <w:szCs w:val="24"/>
        </w:rPr>
      </w:pPr>
      <w:r w:rsidRPr="004E4CEE">
        <w:rPr>
          <w:rFonts w:ascii="Times New Roman" w:hAnsi="Times New Roman"/>
          <w:b/>
          <w:bCs/>
          <w:sz w:val="24"/>
          <w:szCs w:val="24"/>
        </w:rPr>
        <w:t xml:space="preserve">Раздел </w:t>
      </w:r>
      <w:r w:rsidR="005A00B6" w:rsidRPr="004E4CEE">
        <w:rPr>
          <w:rFonts w:ascii="Times New Roman" w:hAnsi="Times New Roman"/>
          <w:b/>
          <w:bCs/>
          <w:sz w:val="24"/>
          <w:szCs w:val="24"/>
          <w:lang w:val="en-US"/>
        </w:rPr>
        <w:t>III</w:t>
      </w:r>
      <w:r w:rsidR="005A00B6" w:rsidRPr="004E4CEE">
        <w:rPr>
          <w:rFonts w:ascii="Times New Roman" w:hAnsi="Times New Roman"/>
          <w:b/>
          <w:bCs/>
          <w:sz w:val="24"/>
          <w:szCs w:val="24"/>
        </w:rPr>
        <w:t xml:space="preserve">. </w:t>
      </w:r>
      <w:r w:rsidRPr="004E4CEE">
        <w:rPr>
          <w:rFonts w:ascii="Times New Roman" w:hAnsi="Times New Roman"/>
          <w:b/>
          <w:bCs/>
          <w:sz w:val="24"/>
          <w:szCs w:val="24"/>
        </w:rPr>
        <w:t>Оплата труда</w:t>
      </w:r>
    </w:p>
    <w:p w14:paraId="2D04F3CE" w14:textId="77777777" w:rsidR="005A00B6" w:rsidRPr="00017D8F" w:rsidRDefault="005A00B6" w:rsidP="002E6760">
      <w:pPr>
        <w:spacing w:after="0"/>
        <w:jc w:val="center"/>
        <w:rPr>
          <w:rFonts w:ascii="Lato" w:hAnsi="Lato"/>
          <w:b/>
          <w:bCs/>
          <w:sz w:val="20"/>
          <w:szCs w:val="20"/>
        </w:rPr>
      </w:pPr>
    </w:p>
    <w:p w14:paraId="3209F27D" w14:textId="77777777" w:rsidR="005A00B6" w:rsidRPr="00605110" w:rsidRDefault="005A00B6" w:rsidP="002E6760">
      <w:pPr>
        <w:autoSpaceDE w:val="0"/>
        <w:autoSpaceDN w:val="0"/>
        <w:adjustRightInd w:val="0"/>
        <w:spacing w:after="0"/>
        <w:ind w:firstLine="708"/>
        <w:jc w:val="both"/>
        <w:rPr>
          <w:rFonts w:ascii="Times New Roman" w:hAnsi="Times New Roman"/>
          <w:b/>
          <w:bCs/>
          <w:sz w:val="24"/>
          <w:szCs w:val="24"/>
        </w:rPr>
      </w:pPr>
      <w:r w:rsidRPr="00605110">
        <w:rPr>
          <w:rFonts w:ascii="Times New Roman" w:eastAsia="Times New Roman" w:hAnsi="Times New Roman"/>
          <w:b/>
          <w:bCs/>
          <w:sz w:val="24"/>
          <w:szCs w:val="24"/>
          <w:lang w:eastAsia="ru-RU"/>
        </w:rPr>
        <w:t>3.1. Стороны Соглашения договорились:</w:t>
      </w:r>
      <w:r w:rsidRPr="00605110">
        <w:rPr>
          <w:rFonts w:ascii="Times New Roman" w:hAnsi="Times New Roman"/>
          <w:b/>
          <w:bCs/>
          <w:sz w:val="24"/>
          <w:szCs w:val="24"/>
        </w:rPr>
        <w:t xml:space="preserve"> </w:t>
      </w:r>
    </w:p>
    <w:p w14:paraId="42A87848" w14:textId="77777777" w:rsidR="007663C9" w:rsidRPr="00605110" w:rsidRDefault="007663C9" w:rsidP="002E6760">
      <w:pPr>
        <w:spacing w:after="0"/>
        <w:ind w:firstLine="708"/>
        <w:jc w:val="both"/>
        <w:rPr>
          <w:rFonts w:ascii="Times New Roman" w:hAnsi="Times New Roman"/>
          <w:sz w:val="24"/>
          <w:szCs w:val="24"/>
        </w:rPr>
      </w:pPr>
      <w:r w:rsidRPr="00605110">
        <w:rPr>
          <w:rFonts w:ascii="Times New Roman" w:hAnsi="Times New Roman"/>
          <w:sz w:val="24"/>
          <w:szCs w:val="24"/>
        </w:rPr>
        <w:t>3.1.</w:t>
      </w:r>
      <w:r w:rsidR="003224EF" w:rsidRPr="00605110">
        <w:rPr>
          <w:rFonts w:ascii="Times New Roman" w:hAnsi="Times New Roman"/>
          <w:sz w:val="24"/>
          <w:szCs w:val="24"/>
        </w:rPr>
        <w:t>1</w:t>
      </w:r>
      <w:r w:rsidRPr="00605110">
        <w:rPr>
          <w:rFonts w:ascii="Times New Roman" w:hAnsi="Times New Roman"/>
          <w:sz w:val="24"/>
          <w:szCs w:val="24"/>
        </w:rPr>
        <w:t>. Создавать условия для оплаты труда работников на основе «эффективного контракта» с работниками в зависимости от результатов и качества их труда, а также их заинтересованности в эффективном функционировании структурных подразделений, повышения качества оказываемых услуг</w:t>
      </w:r>
      <w:r w:rsidR="00AF0F5D" w:rsidRPr="00605110">
        <w:rPr>
          <w:rFonts w:ascii="Times New Roman" w:hAnsi="Times New Roman"/>
          <w:sz w:val="24"/>
          <w:szCs w:val="24"/>
        </w:rPr>
        <w:t>.</w:t>
      </w:r>
    </w:p>
    <w:p w14:paraId="541B37F3" w14:textId="77777777" w:rsidR="007663C9" w:rsidRPr="00605110" w:rsidRDefault="007663C9" w:rsidP="002E6760">
      <w:pPr>
        <w:spacing w:after="0"/>
        <w:ind w:firstLine="708"/>
        <w:jc w:val="both"/>
        <w:rPr>
          <w:rFonts w:ascii="Times New Roman" w:hAnsi="Times New Roman"/>
          <w:sz w:val="24"/>
          <w:szCs w:val="24"/>
        </w:rPr>
      </w:pPr>
      <w:r w:rsidRPr="00605110">
        <w:rPr>
          <w:rFonts w:ascii="Times New Roman" w:hAnsi="Times New Roman"/>
          <w:sz w:val="24"/>
          <w:szCs w:val="24"/>
        </w:rPr>
        <w:t>3.1.</w:t>
      </w:r>
      <w:r w:rsidR="003224EF" w:rsidRPr="00605110">
        <w:rPr>
          <w:rFonts w:ascii="Times New Roman" w:hAnsi="Times New Roman"/>
          <w:sz w:val="24"/>
          <w:szCs w:val="24"/>
        </w:rPr>
        <w:t>2</w:t>
      </w:r>
      <w:r w:rsidRPr="00605110">
        <w:rPr>
          <w:rFonts w:ascii="Times New Roman" w:hAnsi="Times New Roman"/>
          <w:sz w:val="24"/>
          <w:szCs w:val="24"/>
        </w:rPr>
        <w:t>. «Эффективный контракт» заключать в порядке, установленном Т</w:t>
      </w:r>
      <w:r w:rsidR="002F0070" w:rsidRPr="00605110">
        <w:rPr>
          <w:rFonts w:ascii="Times New Roman" w:hAnsi="Times New Roman"/>
          <w:sz w:val="24"/>
          <w:szCs w:val="24"/>
        </w:rPr>
        <w:t>рудовым кодексом</w:t>
      </w:r>
      <w:r w:rsidRPr="00605110">
        <w:rPr>
          <w:rFonts w:ascii="Times New Roman" w:hAnsi="Times New Roman"/>
          <w:sz w:val="24"/>
          <w:szCs w:val="24"/>
        </w:rPr>
        <w:t xml:space="preserve"> РФ, иными нормативными правовыми актами РФ, </w:t>
      </w:r>
      <w:r w:rsidR="00A0421F" w:rsidRPr="00605110">
        <w:rPr>
          <w:rFonts w:ascii="Times New Roman" w:hAnsi="Times New Roman"/>
          <w:sz w:val="24"/>
          <w:szCs w:val="24"/>
        </w:rPr>
        <w:t>нормативными правовыми актами Курской области</w:t>
      </w:r>
      <w:r w:rsidRPr="00605110">
        <w:rPr>
          <w:rFonts w:ascii="Times New Roman" w:hAnsi="Times New Roman"/>
          <w:sz w:val="24"/>
          <w:szCs w:val="24"/>
        </w:rPr>
        <w:t>, содержащими нормы трудового права, дополнительные соглашения с работниками подведомственных организаций в целях конкретизации трудовой функции (должностных обязанностей) по соответствующим должностям, условий оплаты труда, установления показателей, критериев оценки деятельности для определения условий и размеров осуществления выплат стимулирующего характера</w:t>
      </w:r>
      <w:r w:rsidR="00AF0F5D" w:rsidRPr="00605110">
        <w:rPr>
          <w:rFonts w:ascii="Times New Roman" w:hAnsi="Times New Roman"/>
          <w:sz w:val="24"/>
          <w:szCs w:val="24"/>
        </w:rPr>
        <w:t>.</w:t>
      </w:r>
    </w:p>
    <w:p w14:paraId="333E3E4B" w14:textId="77777777" w:rsidR="007663C9" w:rsidRPr="000E43AA" w:rsidRDefault="007663C9" w:rsidP="002E6760">
      <w:pPr>
        <w:spacing w:after="0"/>
        <w:ind w:firstLine="708"/>
        <w:jc w:val="both"/>
        <w:rPr>
          <w:rFonts w:ascii="Times New Roman" w:hAnsi="Times New Roman"/>
          <w:sz w:val="24"/>
          <w:szCs w:val="24"/>
        </w:rPr>
      </w:pPr>
      <w:r w:rsidRPr="000E43AA">
        <w:rPr>
          <w:rFonts w:ascii="Times New Roman" w:hAnsi="Times New Roman"/>
          <w:sz w:val="24"/>
          <w:szCs w:val="24"/>
        </w:rPr>
        <w:t>3.1.</w:t>
      </w:r>
      <w:r w:rsidR="003224EF" w:rsidRPr="000E43AA">
        <w:rPr>
          <w:rFonts w:ascii="Times New Roman" w:hAnsi="Times New Roman"/>
          <w:sz w:val="24"/>
          <w:szCs w:val="24"/>
        </w:rPr>
        <w:t>3</w:t>
      </w:r>
      <w:r w:rsidRPr="000E43AA">
        <w:rPr>
          <w:rFonts w:ascii="Times New Roman" w:hAnsi="Times New Roman"/>
          <w:sz w:val="24"/>
          <w:szCs w:val="24"/>
        </w:rPr>
        <w:t xml:space="preserve">. При установлении и реализации систем оплаты труда исходить из того, что система оплаты труда работников подведомственных организаций, включающая размеры окладов (должностных окладов), выплаты компенсационного и стимулирующего характера, устанавливаются и изменяются соглашениями, коллективными договорами, локальными нормативными актами в соответствии нормативными правовыми актами РФ, </w:t>
      </w:r>
      <w:r w:rsidR="00A0421F" w:rsidRPr="000E43AA">
        <w:rPr>
          <w:rFonts w:ascii="Times New Roman" w:hAnsi="Times New Roman"/>
          <w:sz w:val="24"/>
          <w:szCs w:val="24"/>
        </w:rPr>
        <w:t>нормативными правовыми актами Курской области</w:t>
      </w:r>
      <w:r w:rsidRPr="000E43AA">
        <w:rPr>
          <w:rFonts w:ascii="Times New Roman" w:hAnsi="Times New Roman"/>
          <w:sz w:val="24"/>
          <w:szCs w:val="24"/>
        </w:rPr>
        <w:t>, содержащими нормы трудового права.</w:t>
      </w:r>
    </w:p>
    <w:p w14:paraId="75E894FD" w14:textId="77777777" w:rsidR="007663C9" w:rsidRPr="000E43AA" w:rsidRDefault="007663C9" w:rsidP="002E6760">
      <w:pPr>
        <w:spacing w:after="0"/>
        <w:ind w:firstLine="708"/>
        <w:jc w:val="both"/>
        <w:rPr>
          <w:rFonts w:ascii="Times New Roman" w:hAnsi="Times New Roman"/>
          <w:sz w:val="24"/>
          <w:szCs w:val="24"/>
        </w:rPr>
      </w:pPr>
      <w:r w:rsidRPr="000E43AA">
        <w:rPr>
          <w:rFonts w:ascii="Times New Roman" w:hAnsi="Times New Roman"/>
          <w:sz w:val="24"/>
          <w:szCs w:val="24"/>
        </w:rPr>
        <w:t>Системы оплаты труда, включая размеры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подведомственных организаций в соответствии с Т</w:t>
      </w:r>
      <w:r w:rsidR="002F0070" w:rsidRPr="000E43AA">
        <w:rPr>
          <w:rFonts w:ascii="Times New Roman" w:hAnsi="Times New Roman"/>
          <w:sz w:val="24"/>
          <w:szCs w:val="24"/>
        </w:rPr>
        <w:t xml:space="preserve">рудовым кодексом </w:t>
      </w:r>
      <w:r w:rsidRPr="000E43AA">
        <w:rPr>
          <w:rFonts w:ascii="Times New Roman" w:hAnsi="Times New Roman"/>
          <w:sz w:val="24"/>
          <w:szCs w:val="24"/>
        </w:rPr>
        <w:t>РФ и иными нормативными правовыми актами, содержащими нормы трудового права.</w:t>
      </w:r>
    </w:p>
    <w:p w14:paraId="76A8B4A1" w14:textId="77777777" w:rsidR="007663C9" w:rsidRPr="000E43AA" w:rsidRDefault="007663C9" w:rsidP="002E6760">
      <w:pPr>
        <w:spacing w:after="0"/>
        <w:ind w:firstLine="708"/>
        <w:jc w:val="both"/>
        <w:rPr>
          <w:rFonts w:ascii="Times New Roman" w:hAnsi="Times New Roman"/>
          <w:sz w:val="24"/>
          <w:szCs w:val="24"/>
        </w:rPr>
      </w:pPr>
      <w:r w:rsidRPr="000E43AA">
        <w:rPr>
          <w:rFonts w:ascii="Times New Roman" w:hAnsi="Times New Roman"/>
          <w:sz w:val="24"/>
          <w:szCs w:val="24"/>
        </w:rPr>
        <w:t>Система оплаты труда работников подведомственных организаций устанавливается с учетом:</w:t>
      </w:r>
    </w:p>
    <w:p w14:paraId="4126751B" w14:textId="77777777" w:rsidR="007663C9" w:rsidRPr="000E43AA" w:rsidRDefault="007663C9" w:rsidP="00EC7948">
      <w:pPr>
        <w:numPr>
          <w:ilvl w:val="0"/>
          <w:numId w:val="13"/>
        </w:numPr>
        <w:spacing w:after="0"/>
        <w:ind w:left="0" w:firstLine="709"/>
        <w:jc w:val="both"/>
        <w:rPr>
          <w:rFonts w:ascii="Times New Roman" w:hAnsi="Times New Roman"/>
          <w:sz w:val="24"/>
          <w:szCs w:val="24"/>
        </w:rPr>
      </w:pPr>
      <w:r w:rsidRPr="000E43AA">
        <w:rPr>
          <w:rFonts w:ascii="Times New Roman" w:hAnsi="Times New Roman"/>
          <w:sz w:val="24"/>
          <w:szCs w:val="24"/>
        </w:rPr>
        <w:t>Единого тарифно-квалификационного справочника работ и профессий рабочих, утвержденного приказом Минздравсоцразвития России от 29 мая 2009 года № 286</w:t>
      </w:r>
      <w:r w:rsidR="005C513F" w:rsidRPr="000E43AA">
        <w:rPr>
          <w:rFonts w:ascii="Times New Roman" w:hAnsi="Times New Roman"/>
          <w:sz w:val="24"/>
          <w:szCs w:val="24"/>
        </w:rPr>
        <w:t xml:space="preserve"> (при наличии должностей в учреждениях здравоохранения)</w:t>
      </w:r>
      <w:r w:rsidRPr="000E43AA">
        <w:rPr>
          <w:rFonts w:ascii="Times New Roman" w:hAnsi="Times New Roman"/>
          <w:sz w:val="24"/>
          <w:szCs w:val="24"/>
        </w:rPr>
        <w:t>;</w:t>
      </w:r>
    </w:p>
    <w:p w14:paraId="7B6766F2" w14:textId="77777777" w:rsidR="007663C9" w:rsidRPr="000E43AA" w:rsidRDefault="007663C9" w:rsidP="00EC7948">
      <w:pPr>
        <w:numPr>
          <w:ilvl w:val="0"/>
          <w:numId w:val="13"/>
        </w:numPr>
        <w:spacing w:after="0"/>
        <w:ind w:left="0" w:firstLine="709"/>
        <w:jc w:val="both"/>
        <w:rPr>
          <w:rFonts w:ascii="Times New Roman" w:hAnsi="Times New Roman"/>
          <w:sz w:val="24"/>
          <w:szCs w:val="24"/>
        </w:rPr>
      </w:pPr>
      <w:r w:rsidRPr="000E43AA">
        <w:rPr>
          <w:rFonts w:ascii="Times New Roman" w:hAnsi="Times New Roman"/>
          <w:sz w:val="24"/>
          <w:szCs w:val="24"/>
        </w:rPr>
        <w:t>Единого квалификационного справочника должностей руководителей, специалистов и служащих, утвержденного приказом Минздравсоцразвития России от 23 июля 2010 года № 541н;</w:t>
      </w:r>
    </w:p>
    <w:p w14:paraId="48E53F76" w14:textId="77777777" w:rsidR="007663C9" w:rsidRPr="000E43AA" w:rsidRDefault="007663C9" w:rsidP="00EC7948">
      <w:pPr>
        <w:numPr>
          <w:ilvl w:val="0"/>
          <w:numId w:val="13"/>
        </w:numPr>
        <w:spacing w:after="0"/>
        <w:ind w:left="0" w:firstLine="709"/>
        <w:jc w:val="both"/>
        <w:rPr>
          <w:rFonts w:ascii="Times New Roman" w:hAnsi="Times New Roman"/>
          <w:sz w:val="24"/>
          <w:szCs w:val="24"/>
        </w:rPr>
      </w:pPr>
      <w:r w:rsidRPr="000E43AA">
        <w:rPr>
          <w:rFonts w:ascii="Times New Roman" w:hAnsi="Times New Roman"/>
          <w:sz w:val="24"/>
          <w:szCs w:val="24"/>
        </w:rPr>
        <w:t>государственных гарантий по оплате труда;</w:t>
      </w:r>
    </w:p>
    <w:p w14:paraId="1DC05AED" w14:textId="77777777" w:rsidR="007663C9" w:rsidRPr="000E43AA" w:rsidRDefault="007663C9" w:rsidP="00EC7948">
      <w:pPr>
        <w:numPr>
          <w:ilvl w:val="0"/>
          <w:numId w:val="13"/>
        </w:numPr>
        <w:spacing w:after="0"/>
        <w:ind w:left="0" w:firstLine="709"/>
        <w:jc w:val="both"/>
        <w:rPr>
          <w:rFonts w:ascii="Times New Roman" w:hAnsi="Times New Roman"/>
          <w:sz w:val="24"/>
          <w:szCs w:val="24"/>
        </w:rPr>
      </w:pPr>
      <w:r w:rsidRPr="000E43AA">
        <w:rPr>
          <w:rFonts w:ascii="Times New Roman" w:hAnsi="Times New Roman"/>
          <w:sz w:val="24"/>
          <w:szCs w:val="24"/>
        </w:rPr>
        <w:lastRenderedPageBreak/>
        <w:t>Перечня видов выплат компенсационного характера в бюджетных, казенных и автономных учреждениях;</w:t>
      </w:r>
    </w:p>
    <w:p w14:paraId="776CED64" w14:textId="77777777" w:rsidR="007663C9" w:rsidRPr="000E43AA" w:rsidRDefault="007663C9" w:rsidP="00EC7948">
      <w:pPr>
        <w:numPr>
          <w:ilvl w:val="0"/>
          <w:numId w:val="13"/>
        </w:numPr>
        <w:spacing w:after="0"/>
        <w:ind w:left="0" w:firstLine="709"/>
        <w:jc w:val="both"/>
        <w:rPr>
          <w:rFonts w:ascii="Times New Roman" w:hAnsi="Times New Roman"/>
          <w:sz w:val="24"/>
          <w:szCs w:val="24"/>
        </w:rPr>
      </w:pPr>
      <w:r w:rsidRPr="000E43AA">
        <w:rPr>
          <w:rFonts w:ascii="Times New Roman" w:hAnsi="Times New Roman"/>
          <w:sz w:val="24"/>
          <w:szCs w:val="24"/>
        </w:rPr>
        <w:t>Перечня видов стимулирующего характера в бюджетных, казенных и автономных учреждениях;</w:t>
      </w:r>
    </w:p>
    <w:p w14:paraId="28DC177B" w14:textId="77777777" w:rsidR="007663C9" w:rsidRPr="000E43AA" w:rsidRDefault="007663C9" w:rsidP="00EC7948">
      <w:pPr>
        <w:numPr>
          <w:ilvl w:val="0"/>
          <w:numId w:val="13"/>
        </w:numPr>
        <w:spacing w:after="0"/>
        <w:ind w:left="0" w:firstLine="709"/>
        <w:jc w:val="both"/>
        <w:rPr>
          <w:rFonts w:ascii="Times New Roman" w:hAnsi="Times New Roman"/>
          <w:sz w:val="24"/>
          <w:szCs w:val="24"/>
        </w:rPr>
      </w:pPr>
      <w:r w:rsidRPr="000E43AA">
        <w:rPr>
          <w:rFonts w:ascii="Times New Roman" w:hAnsi="Times New Roman"/>
          <w:sz w:val="24"/>
          <w:szCs w:val="24"/>
        </w:rPr>
        <w:t>Примерных положений об оплате труда работников учреждений по видам экономической деятельности;</w:t>
      </w:r>
    </w:p>
    <w:p w14:paraId="1E7D90CB" w14:textId="77777777" w:rsidR="007663C9" w:rsidRPr="000E43AA" w:rsidRDefault="007663C9" w:rsidP="00EC7948">
      <w:pPr>
        <w:numPr>
          <w:ilvl w:val="0"/>
          <w:numId w:val="13"/>
        </w:numPr>
        <w:spacing w:after="0"/>
        <w:ind w:left="0" w:firstLine="709"/>
        <w:jc w:val="both"/>
        <w:rPr>
          <w:rFonts w:ascii="Times New Roman" w:hAnsi="Times New Roman"/>
          <w:sz w:val="24"/>
          <w:szCs w:val="24"/>
        </w:rPr>
      </w:pPr>
      <w:r w:rsidRPr="000E43AA">
        <w:rPr>
          <w:rFonts w:ascii="Times New Roman" w:hAnsi="Times New Roman"/>
          <w:sz w:val="24"/>
          <w:szCs w:val="24"/>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ежегодно утверждаемых Российской трехсторонней комиссии по регулированию социально-трудовых отношений;</w:t>
      </w:r>
    </w:p>
    <w:p w14:paraId="52287DAF" w14:textId="77777777" w:rsidR="007663C9" w:rsidRPr="000E43AA" w:rsidRDefault="00EC7948" w:rsidP="00EC7948">
      <w:pPr>
        <w:pStyle w:val="ConsPlusNormal"/>
        <w:numPr>
          <w:ilvl w:val="0"/>
          <w:numId w:val="13"/>
        </w:numPr>
        <w:spacing w:line="276" w:lineRule="auto"/>
        <w:ind w:left="0" w:firstLine="709"/>
        <w:jc w:val="both"/>
        <w:rPr>
          <w:rFonts w:ascii="Times New Roman" w:eastAsia="Calibri" w:hAnsi="Times New Roman" w:cs="Times New Roman"/>
          <w:sz w:val="24"/>
          <w:szCs w:val="24"/>
        </w:rPr>
      </w:pPr>
      <w:r w:rsidRPr="000E43AA">
        <w:rPr>
          <w:rFonts w:ascii="Times New Roman" w:eastAsia="Calibri" w:hAnsi="Times New Roman" w:cs="Times New Roman"/>
          <w:sz w:val="24"/>
          <w:szCs w:val="24"/>
        </w:rPr>
        <w:t xml:space="preserve">правовых позиций, изложенных в </w:t>
      </w:r>
      <w:r w:rsidR="00C24C53" w:rsidRPr="000E43AA">
        <w:rPr>
          <w:rFonts w:ascii="Times New Roman" w:hAnsi="Times New Roman" w:cs="Times New Roman"/>
          <w:sz w:val="24"/>
          <w:szCs w:val="24"/>
        </w:rPr>
        <w:t>Постановлени</w:t>
      </w:r>
      <w:r w:rsidRPr="000E43AA">
        <w:rPr>
          <w:rFonts w:ascii="Times New Roman" w:hAnsi="Times New Roman" w:cs="Times New Roman"/>
          <w:sz w:val="24"/>
          <w:szCs w:val="24"/>
        </w:rPr>
        <w:t>ях</w:t>
      </w:r>
      <w:r w:rsidR="00C24C53" w:rsidRPr="000E43AA">
        <w:rPr>
          <w:rFonts w:ascii="Times New Roman" w:hAnsi="Times New Roman" w:cs="Times New Roman"/>
          <w:sz w:val="24"/>
          <w:szCs w:val="24"/>
        </w:rPr>
        <w:t xml:space="preserve"> Конституционного суда РФ</w:t>
      </w:r>
      <w:r w:rsidR="00F17994" w:rsidRPr="000E43AA">
        <w:rPr>
          <w:rFonts w:ascii="Times New Roman" w:hAnsi="Times New Roman" w:cs="Times New Roman"/>
          <w:sz w:val="24"/>
          <w:szCs w:val="24"/>
        </w:rPr>
        <w:t>, в том числе</w:t>
      </w:r>
      <w:r w:rsidRPr="000E43AA">
        <w:rPr>
          <w:rFonts w:ascii="Times New Roman" w:hAnsi="Times New Roman" w:cs="Times New Roman"/>
          <w:sz w:val="24"/>
          <w:szCs w:val="24"/>
        </w:rPr>
        <w:t>:</w:t>
      </w:r>
    </w:p>
    <w:p w14:paraId="766A766A" w14:textId="77777777" w:rsidR="00EC7948" w:rsidRPr="000E43AA" w:rsidRDefault="00F17994" w:rsidP="00EC7948">
      <w:pPr>
        <w:pStyle w:val="ConsPlusNormal"/>
        <w:spacing w:line="276" w:lineRule="auto"/>
        <w:ind w:left="142" w:firstLine="709"/>
        <w:jc w:val="both"/>
        <w:rPr>
          <w:rFonts w:ascii="Times New Roman" w:eastAsia="Calibri" w:hAnsi="Times New Roman" w:cs="Times New Roman"/>
          <w:sz w:val="24"/>
          <w:szCs w:val="24"/>
        </w:rPr>
      </w:pPr>
      <w:r w:rsidRPr="000E43AA">
        <w:rPr>
          <w:rFonts w:ascii="Times New Roman" w:eastAsia="Calibri" w:hAnsi="Times New Roman" w:cs="Times New Roman"/>
          <w:sz w:val="24"/>
          <w:szCs w:val="24"/>
        </w:rPr>
        <w:t xml:space="preserve">а) </w:t>
      </w:r>
      <w:r w:rsidR="00EC7948" w:rsidRPr="000E43AA">
        <w:rPr>
          <w:rFonts w:ascii="Times New Roman" w:eastAsia="Calibri" w:hAnsi="Times New Roman" w:cs="Times New Roman"/>
          <w:sz w:val="24"/>
          <w:szCs w:val="24"/>
        </w:rPr>
        <w:t>установление для получающих оклад (должностной оклад) работников, привлекавшихся к работе в выходные и (или) нерабочие праздничные дни сверх месячной нормы рабочего времени, если эта работа не компенсировалась предоставлением им другого дня отдыха, оплаты за работу в выходной и (или) нерабочий праздничный день, включающей наряду 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компенсационные и стимулирующие выплаты, предусмотренные установленной для них системой оплаты труда;</w:t>
      </w:r>
    </w:p>
    <w:p w14:paraId="6D4DCA86" w14:textId="77777777" w:rsidR="00EC7948" w:rsidRPr="000E43AA" w:rsidRDefault="00F17994" w:rsidP="00EC7948">
      <w:pPr>
        <w:pStyle w:val="ConsPlusNormal"/>
        <w:spacing w:line="276" w:lineRule="auto"/>
        <w:ind w:left="142" w:firstLine="709"/>
        <w:jc w:val="both"/>
        <w:rPr>
          <w:rFonts w:ascii="Times New Roman" w:eastAsia="Calibri" w:hAnsi="Times New Roman" w:cs="Times New Roman"/>
          <w:sz w:val="24"/>
          <w:szCs w:val="24"/>
        </w:rPr>
      </w:pPr>
      <w:r w:rsidRPr="000E43AA">
        <w:rPr>
          <w:rFonts w:ascii="Times New Roman" w:eastAsia="Calibri" w:hAnsi="Times New Roman" w:cs="Times New Roman"/>
          <w:sz w:val="24"/>
          <w:szCs w:val="24"/>
        </w:rPr>
        <w:t xml:space="preserve">б) </w:t>
      </w:r>
      <w:r w:rsidR="002A41C4" w:rsidRPr="000E43AA">
        <w:rPr>
          <w:rFonts w:ascii="Times New Roman" w:eastAsia="Calibri" w:hAnsi="Times New Roman" w:cs="Times New Roman"/>
          <w:sz w:val="24"/>
          <w:szCs w:val="24"/>
        </w:rPr>
        <w:t>исключение из состава заработной платы (части заработной платы) работника, не превышающей минимального размера оплаты труда, повышенной оплаты сверхурочной работы, работы в ночное время, выходные и нерабочие праздничные дни</w:t>
      </w:r>
      <w:r w:rsidR="007E3F71" w:rsidRPr="000E43AA">
        <w:rPr>
          <w:rFonts w:ascii="Times New Roman" w:eastAsia="Calibri" w:hAnsi="Times New Roman" w:cs="Times New Roman"/>
          <w:sz w:val="24"/>
          <w:szCs w:val="24"/>
        </w:rPr>
        <w:t>, а также дополнительной оплаты (доплаты) работы, выполняемой в порядке совмещения профессий (должностей)</w:t>
      </w:r>
      <w:r w:rsidR="002A41C4" w:rsidRPr="000E43AA">
        <w:rPr>
          <w:rFonts w:ascii="Times New Roman" w:eastAsia="Calibri" w:hAnsi="Times New Roman" w:cs="Times New Roman"/>
          <w:sz w:val="24"/>
          <w:szCs w:val="24"/>
        </w:rPr>
        <w:t>;</w:t>
      </w:r>
    </w:p>
    <w:p w14:paraId="5C5F66FF" w14:textId="77777777" w:rsidR="002A41C4" w:rsidRPr="000E43AA" w:rsidRDefault="00F17994" w:rsidP="00EC7948">
      <w:pPr>
        <w:pStyle w:val="ConsPlusNormal"/>
        <w:spacing w:line="276" w:lineRule="auto"/>
        <w:ind w:left="142" w:firstLine="709"/>
        <w:jc w:val="both"/>
        <w:rPr>
          <w:rFonts w:ascii="Times New Roman" w:eastAsia="Calibri" w:hAnsi="Times New Roman" w:cs="Times New Roman"/>
          <w:sz w:val="24"/>
          <w:szCs w:val="24"/>
        </w:rPr>
      </w:pPr>
      <w:r w:rsidRPr="000E43AA">
        <w:rPr>
          <w:rFonts w:ascii="Times New Roman" w:eastAsia="Calibri" w:hAnsi="Times New Roman" w:cs="Times New Roman"/>
          <w:sz w:val="24"/>
          <w:szCs w:val="24"/>
        </w:rPr>
        <w:t xml:space="preserve">в) до внесения изменений в правовое регулирование – оплата труда привлеченного к сверхурочной работе работника, заработная плата которого - помимо тарифной ставки или оклада (должностного оклада) - включает компенсационные и стимулирующие выплаты, следующим образом: время, отработанное в пределах установленной для работника продолжительности рабочего времени, оплачивается из расчета тарифной ставки или оклада (должностного оклада) с начислением всех дополнительных выплат, предусмотренных системой оплаты труда,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 отклоняющихся от нормальных; время, отработанное сверхурочно, оплачивается - сверх заработной платы, начисленной работнику за работу в пределах установленной для него продолжительности рабочего времени, - из расчета полуторной (за первые два часа) либо двойной (за последующие часы) тарифной ставки или оклада (должностного оклада) с начислением всех компенсационных и стимулирующих выплат, предусмотренных системой оплаты труда, на одинарную тарифную ставку или одинарный оклад (должностной оклад). </w:t>
      </w:r>
    </w:p>
    <w:p w14:paraId="52FF2944" w14:textId="77777777" w:rsidR="005A00B6" w:rsidRPr="000E43AA" w:rsidRDefault="007663C9" w:rsidP="00F95069">
      <w:pPr>
        <w:spacing w:after="0"/>
        <w:jc w:val="both"/>
        <w:rPr>
          <w:rFonts w:ascii="Times New Roman" w:hAnsi="Times New Roman"/>
          <w:sz w:val="24"/>
          <w:szCs w:val="24"/>
        </w:rPr>
      </w:pPr>
      <w:r w:rsidRPr="000E43AA">
        <w:rPr>
          <w:rFonts w:ascii="Times New Roman" w:hAnsi="Times New Roman"/>
          <w:sz w:val="24"/>
          <w:szCs w:val="24"/>
        </w:rPr>
        <w:tab/>
        <w:t>3.1.</w:t>
      </w:r>
      <w:r w:rsidR="00F95069" w:rsidRPr="000E43AA">
        <w:rPr>
          <w:rFonts w:ascii="Times New Roman" w:hAnsi="Times New Roman"/>
          <w:sz w:val="24"/>
          <w:szCs w:val="24"/>
        </w:rPr>
        <w:t>4</w:t>
      </w:r>
      <w:r w:rsidRPr="000E43AA">
        <w:rPr>
          <w:rFonts w:ascii="Times New Roman" w:hAnsi="Times New Roman"/>
          <w:sz w:val="24"/>
          <w:szCs w:val="24"/>
        </w:rPr>
        <w:t>. У</w:t>
      </w:r>
      <w:r w:rsidR="005A00B6" w:rsidRPr="000E43AA">
        <w:rPr>
          <w:rFonts w:ascii="Times New Roman" w:eastAsia="Times New Roman" w:hAnsi="Times New Roman"/>
          <w:sz w:val="24"/>
          <w:szCs w:val="24"/>
          <w:lang w:eastAsia="ru-RU"/>
        </w:rPr>
        <w:t xml:space="preserve">частвовать в совместной разработке проектов нормативных правовых актов, регулирующих оплату труда работников </w:t>
      </w:r>
      <w:r w:rsidR="00F66376" w:rsidRPr="000E43AA">
        <w:rPr>
          <w:rFonts w:ascii="Times New Roman" w:eastAsia="Times New Roman" w:hAnsi="Times New Roman"/>
          <w:sz w:val="24"/>
          <w:szCs w:val="24"/>
          <w:lang w:eastAsia="ru-RU"/>
        </w:rPr>
        <w:t>организаций</w:t>
      </w:r>
      <w:r w:rsidR="00AF0F5D" w:rsidRPr="000E43AA">
        <w:rPr>
          <w:rFonts w:ascii="Times New Roman" w:eastAsia="Times New Roman" w:hAnsi="Times New Roman"/>
          <w:sz w:val="24"/>
          <w:szCs w:val="24"/>
          <w:lang w:eastAsia="ru-RU"/>
        </w:rPr>
        <w:t xml:space="preserve">. При разработке проектов нормативных правовых актов, регламентирующих вопросы оплаты труда работников подведомственных организаций, учитывать мнение </w:t>
      </w:r>
      <w:r w:rsidR="008F2980" w:rsidRPr="000E43AA">
        <w:rPr>
          <w:rFonts w:ascii="Times New Roman" w:eastAsia="Times New Roman" w:hAnsi="Times New Roman"/>
          <w:sz w:val="24"/>
          <w:szCs w:val="24"/>
          <w:lang w:eastAsia="ru-RU"/>
        </w:rPr>
        <w:t>Областной</w:t>
      </w:r>
      <w:r w:rsidR="00AF0F5D" w:rsidRPr="000E43AA">
        <w:rPr>
          <w:rFonts w:ascii="Times New Roman" w:eastAsia="Times New Roman" w:hAnsi="Times New Roman"/>
          <w:sz w:val="24"/>
          <w:szCs w:val="24"/>
          <w:lang w:eastAsia="ru-RU"/>
        </w:rPr>
        <w:t xml:space="preserve"> организации Профсоюза.</w:t>
      </w:r>
      <w:r w:rsidR="00EB4B0F" w:rsidRPr="000E43AA">
        <w:rPr>
          <w:rFonts w:ascii="Times New Roman" w:hAnsi="Times New Roman"/>
          <w:sz w:val="24"/>
          <w:szCs w:val="24"/>
        </w:rPr>
        <w:t xml:space="preserve"> </w:t>
      </w:r>
    </w:p>
    <w:p w14:paraId="21DEED5F" w14:textId="77777777" w:rsidR="005A00B6" w:rsidRPr="000E43AA" w:rsidRDefault="007663C9" w:rsidP="002E6760">
      <w:pPr>
        <w:pStyle w:val="ConsPlusNormal"/>
        <w:spacing w:line="276" w:lineRule="auto"/>
        <w:ind w:firstLine="708"/>
        <w:jc w:val="both"/>
        <w:rPr>
          <w:rFonts w:ascii="Times New Roman" w:hAnsi="Times New Roman" w:cs="Times New Roman"/>
          <w:sz w:val="24"/>
          <w:szCs w:val="24"/>
        </w:rPr>
      </w:pPr>
      <w:r w:rsidRPr="000E43AA">
        <w:rPr>
          <w:rFonts w:ascii="Times New Roman" w:hAnsi="Times New Roman" w:cs="Times New Roman"/>
          <w:sz w:val="24"/>
          <w:szCs w:val="24"/>
        </w:rPr>
        <w:t>3.1.</w:t>
      </w:r>
      <w:r w:rsidR="00F95069" w:rsidRPr="000E43AA">
        <w:rPr>
          <w:rFonts w:ascii="Times New Roman" w:hAnsi="Times New Roman" w:cs="Times New Roman"/>
          <w:sz w:val="24"/>
          <w:szCs w:val="24"/>
        </w:rPr>
        <w:t>5</w:t>
      </w:r>
      <w:r w:rsidR="0075138D" w:rsidRPr="000E43AA">
        <w:rPr>
          <w:rFonts w:ascii="Times New Roman" w:hAnsi="Times New Roman" w:cs="Times New Roman"/>
          <w:sz w:val="24"/>
          <w:szCs w:val="24"/>
        </w:rPr>
        <w:t xml:space="preserve">. </w:t>
      </w:r>
      <w:r w:rsidR="002D1A2F" w:rsidRPr="000E43AA">
        <w:rPr>
          <w:rFonts w:ascii="Times New Roman" w:hAnsi="Times New Roman" w:cs="Times New Roman"/>
          <w:sz w:val="24"/>
          <w:szCs w:val="24"/>
        </w:rPr>
        <w:t>О</w:t>
      </w:r>
      <w:r w:rsidR="005A00B6" w:rsidRPr="000E43AA">
        <w:rPr>
          <w:rFonts w:ascii="Times New Roman" w:hAnsi="Times New Roman" w:cs="Times New Roman"/>
          <w:sz w:val="24"/>
          <w:szCs w:val="24"/>
        </w:rPr>
        <w:t xml:space="preserve">казывать методическую, практическую и юридическую помощь </w:t>
      </w:r>
      <w:r w:rsidR="00AF0F5D" w:rsidRPr="000E43AA">
        <w:rPr>
          <w:rFonts w:ascii="Times New Roman" w:hAnsi="Times New Roman" w:cs="Times New Roman"/>
          <w:sz w:val="24"/>
          <w:szCs w:val="24"/>
        </w:rPr>
        <w:t>подведомственным организациям</w:t>
      </w:r>
      <w:r w:rsidR="005A00B6" w:rsidRPr="000E43AA">
        <w:rPr>
          <w:rFonts w:ascii="Times New Roman" w:hAnsi="Times New Roman" w:cs="Times New Roman"/>
          <w:sz w:val="24"/>
          <w:szCs w:val="24"/>
        </w:rPr>
        <w:t xml:space="preserve"> по вопросам оплаты труда</w:t>
      </w:r>
      <w:r w:rsidR="00AF0F5D" w:rsidRPr="000E43AA">
        <w:rPr>
          <w:rFonts w:ascii="Times New Roman" w:hAnsi="Times New Roman" w:cs="Times New Roman"/>
          <w:sz w:val="24"/>
          <w:szCs w:val="24"/>
        </w:rPr>
        <w:t xml:space="preserve">, а также проводить разъяснительную работу по совершенствованию систем оплаты труда и оформлению </w:t>
      </w:r>
      <w:r w:rsidR="00AF0F5D" w:rsidRPr="000E43AA">
        <w:rPr>
          <w:rFonts w:ascii="Times New Roman" w:hAnsi="Times New Roman" w:cs="Times New Roman"/>
          <w:sz w:val="24"/>
          <w:szCs w:val="24"/>
        </w:rPr>
        <w:lastRenderedPageBreak/>
        <w:t xml:space="preserve">трудовых отношений.  </w:t>
      </w:r>
    </w:p>
    <w:p w14:paraId="00451CEC" w14:textId="77777777" w:rsidR="005A00B6" w:rsidRPr="000E43AA" w:rsidRDefault="00F95069" w:rsidP="002E6760">
      <w:pPr>
        <w:tabs>
          <w:tab w:val="left" w:pos="0"/>
        </w:tabs>
        <w:spacing w:after="0"/>
        <w:ind w:firstLine="709"/>
        <w:jc w:val="both"/>
        <w:rPr>
          <w:rFonts w:ascii="Times New Roman" w:hAnsi="Times New Roman"/>
          <w:b/>
          <w:sz w:val="24"/>
          <w:szCs w:val="24"/>
        </w:rPr>
      </w:pPr>
      <w:r w:rsidRPr="000E43AA">
        <w:rPr>
          <w:rFonts w:ascii="Times New Roman" w:hAnsi="Times New Roman"/>
          <w:sz w:val="24"/>
          <w:szCs w:val="24"/>
        </w:rPr>
        <w:t>3.1.6</w:t>
      </w:r>
      <w:r w:rsidR="0062294D" w:rsidRPr="000E43AA">
        <w:rPr>
          <w:rFonts w:ascii="Times New Roman" w:hAnsi="Times New Roman"/>
          <w:sz w:val="24"/>
          <w:szCs w:val="24"/>
        </w:rPr>
        <w:t>.</w:t>
      </w:r>
      <w:r w:rsidR="005A00B6" w:rsidRPr="000E43AA">
        <w:rPr>
          <w:rFonts w:ascii="Times New Roman" w:hAnsi="Times New Roman"/>
          <w:sz w:val="24"/>
          <w:szCs w:val="24"/>
        </w:rPr>
        <w:t xml:space="preserve"> </w:t>
      </w:r>
      <w:r w:rsidR="00AF0F5D" w:rsidRPr="000E43AA">
        <w:rPr>
          <w:rFonts w:ascii="Times New Roman" w:hAnsi="Times New Roman"/>
          <w:sz w:val="24"/>
          <w:szCs w:val="24"/>
        </w:rPr>
        <w:t>Обеспечивать систематический</w:t>
      </w:r>
      <w:r w:rsidR="005A00B6" w:rsidRPr="000E43AA">
        <w:rPr>
          <w:rFonts w:ascii="Times New Roman" w:hAnsi="Times New Roman"/>
          <w:sz w:val="24"/>
          <w:szCs w:val="24"/>
        </w:rPr>
        <w:t xml:space="preserve"> контроль:</w:t>
      </w:r>
    </w:p>
    <w:p w14:paraId="7673412E" w14:textId="77777777" w:rsidR="005A00B6" w:rsidRPr="000E43AA" w:rsidRDefault="0062294D" w:rsidP="002E6760">
      <w:pPr>
        <w:tabs>
          <w:tab w:val="left" w:pos="0"/>
        </w:tabs>
        <w:spacing w:after="0"/>
        <w:jc w:val="both"/>
        <w:rPr>
          <w:rFonts w:ascii="Times New Roman" w:hAnsi="Times New Roman"/>
          <w:sz w:val="24"/>
          <w:szCs w:val="24"/>
        </w:rPr>
      </w:pPr>
      <w:r w:rsidRPr="000E43AA">
        <w:rPr>
          <w:rFonts w:ascii="Times New Roman" w:hAnsi="Times New Roman"/>
          <w:sz w:val="24"/>
          <w:szCs w:val="24"/>
        </w:rPr>
        <w:tab/>
      </w:r>
      <w:r w:rsidR="005A00B6" w:rsidRPr="000E43AA">
        <w:rPr>
          <w:rFonts w:ascii="Times New Roman" w:hAnsi="Times New Roman"/>
          <w:sz w:val="24"/>
          <w:szCs w:val="24"/>
        </w:rPr>
        <w:t>-</w:t>
      </w:r>
      <w:r w:rsidRPr="000E43AA">
        <w:rPr>
          <w:rFonts w:ascii="Times New Roman" w:hAnsi="Times New Roman"/>
          <w:sz w:val="24"/>
          <w:szCs w:val="24"/>
        </w:rPr>
        <w:t xml:space="preserve"> </w:t>
      </w:r>
      <w:r w:rsidR="005A00B6" w:rsidRPr="000E43AA">
        <w:rPr>
          <w:rFonts w:ascii="Times New Roman" w:hAnsi="Times New Roman"/>
          <w:sz w:val="24"/>
          <w:szCs w:val="24"/>
        </w:rPr>
        <w:t>за своевременной и в полном объеме выплатой заработной платы работникам;</w:t>
      </w:r>
    </w:p>
    <w:p w14:paraId="3E986B70" w14:textId="77777777" w:rsidR="005A00B6" w:rsidRPr="000E43AA" w:rsidRDefault="0062294D" w:rsidP="002E6760">
      <w:pPr>
        <w:tabs>
          <w:tab w:val="left" w:pos="0"/>
        </w:tabs>
        <w:spacing w:after="0"/>
        <w:jc w:val="both"/>
        <w:rPr>
          <w:rFonts w:ascii="Times New Roman" w:hAnsi="Times New Roman"/>
          <w:sz w:val="24"/>
          <w:szCs w:val="24"/>
        </w:rPr>
      </w:pPr>
      <w:r w:rsidRPr="000E43AA">
        <w:rPr>
          <w:rFonts w:ascii="Times New Roman" w:hAnsi="Times New Roman"/>
          <w:sz w:val="24"/>
          <w:szCs w:val="24"/>
        </w:rPr>
        <w:tab/>
      </w:r>
      <w:r w:rsidR="005A00B6" w:rsidRPr="000E43AA">
        <w:rPr>
          <w:rFonts w:ascii="Times New Roman" w:hAnsi="Times New Roman"/>
          <w:sz w:val="24"/>
          <w:szCs w:val="24"/>
        </w:rPr>
        <w:t xml:space="preserve">- за реализацией </w:t>
      </w:r>
      <w:r w:rsidR="00AF0F5D" w:rsidRPr="000E43AA">
        <w:rPr>
          <w:rFonts w:ascii="Times New Roman" w:hAnsi="Times New Roman"/>
          <w:sz w:val="24"/>
          <w:szCs w:val="24"/>
        </w:rPr>
        <w:t xml:space="preserve">и соблюдением </w:t>
      </w:r>
      <w:r w:rsidR="005A00B6" w:rsidRPr="000E43AA">
        <w:rPr>
          <w:rFonts w:ascii="Times New Roman" w:hAnsi="Times New Roman"/>
          <w:sz w:val="24"/>
          <w:szCs w:val="24"/>
        </w:rPr>
        <w:t>норм Т</w:t>
      </w:r>
      <w:r w:rsidR="00AF0F5D" w:rsidRPr="000E43AA">
        <w:rPr>
          <w:rFonts w:ascii="Times New Roman" w:hAnsi="Times New Roman"/>
          <w:sz w:val="24"/>
          <w:szCs w:val="24"/>
        </w:rPr>
        <w:t>рудового кодекса</w:t>
      </w:r>
      <w:r w:rsidR="005A00B6" w:rsidRPr="000E43AA">
        <w:rPr>
          <w:rFonts w:ascii="Times New Roman" w:hAnsi="Times New Roman"/>
          <w:sz w:val="24"/>
          <w:szCs w:val="24"/>
        </w:rPr>
        <w:t xml:space="preserve"> РФ, иных нормативных правовых актов Российской Федерации </w:t>
      </w:r>
      <w:r w:rsidR="00C24C53" w:rsidRPr="000E43AA">
        <w:rPr>
          <w:rFonts w:ascii="Times New Roman" w:hAnsi="Times New Roman"/>
          <w:sz w:val="24"/>
          <w:szCs w:val="24"/>
        </w:rPr>
        <w:t xml:space="preserve">и </w:t>
      </w:r>
      <w:r w:rsidR="00DC4061" w:rsidRPr="000E43AA">
        <w:rPr>
          <w:rFonts w:ascii="Times New Roman" w:hAnsi="Times New Roman"/>
          <w:sz w:val="24"/>
          <w:szCs w:val="24"/>
        </w:rPr>
        <w:t>Курской области</w:t>
      </w:r>
      <w:r w:rsidR="00C24C53" w:rsidRPr="000E43AA">
        <w:rPr>
          <w:rFonts w:ascii="Times New Roman" w:hAnsi="Times New Roman"/>
          <w:sz w:val="24"/>
          <w:szCs w:val="24"/>
        </w:rPr>
        <w:t>, содержащих</w:t>
      </w:r>
      <w:r w:rsidR="005A00B6" w:rsidRPr="000E43AA">
        <w:rPr>
          <w:rFonts w:ascii="Times New Roman" w:hAnsi="Times New Roman"/>
          <w:sz w:val="24"/>
          <w:szCs w:val="24"/>
        </w:rPr>
        <w:t xml:space="preserve"> нормы трудового права, при </w:t>
      </w:r>
      <w:r w:rsidR="00C24C53" w:rsidRPr="000E43AA">
        <w:rPr>
          <w:rFonts w:ascii="Times New Roman" w:hAnsi="Times New Roman"/>
          <w:sz w:val="24"/>
          <w:szCs w:val="24"/>
        </w:rPr>
        <w:t>установлении, изменении</w:t>
      </w:r>
      <w:r w:rsidR="005A00B6" w:rsidRPr="000E43AA">
        <w:rPr>
          <w:rFonts w:ascii="Times New Roman" w:hAnsi="Times New Roman"/>
          <w:sz w:val="24"/>
          <w:szCs w:val="24"/>
        </w:rPr>
        <w:t xml:space="preserve"> и реализации систем оплаты труда в организациях;</w:t>
      </w:r>
    </w:p>
    <w:p w14:paraId="785E74EF" w14:textId="77777777" w:rsidR="005A00B6" w:rsidRPr="000E43AA" w:rsidRDefault="005A00B6" w:rsidP="002E6760">
      <w:pPr>
        <w:pStyle w:val="ConsPlusNormal"/>
        <w:spacing w:line="276" w:lineRule="auto"/>
        <w:ind w:firstLine="708"/>
        <w:jc w:val="both"/>
        <w:rPr>
          <w:rFonts w:ascii="Times New Roman" w:hAnsi="Times New Roman" w:cs="Times New Roman"/>
          <w:sz w:val="24"/>
          <w:szCs w:val="24"/>
        </w:rPr>
      </w:pPr>
      <w:r w:rsidRPr="000E43AA">
        <w:rPr>
          <w:rFonts w:ascii="Times New Roman" w:hAnsi="Times New Roman" w:cs="Times New Roman"/>
          <w:sz w:val="24"/>
          <w:szCs w:val="24"/>
        </w:rPr>
        <w:t>-</w:t>
      </w:r>
      <w:r w:rsidR="0062294D" w:rsidRPr="000E43AA">
        <w:rPr>
          <w:rFonts w:ascii="Times New Roman" w:hAnsi="Times New Roman" w:cs="Times New Roman"/>
          <w:sz w:val="24"/>
          <w:szCs w:val="24"/>
        </w:rPr>
        <w:t xml:space="preserve"> </w:t>
      </w:r>
      <w:r w:rsidR="00C24C53" w:rsidRPr="000E43AA">
        <w:rPr>
          <w:rFonts w:ascii="Times New Roman" w:hAnsi="Times New Roman" w:cs="Times New Roman"/>
          <w:sz w:val="24"/>
          <w:szCs w:val="24"/>
        </w:rPr>
        <w:t>за сохранением уровня заработной платы работников</w:t>
      </w:r>
      <w:r w:rsidR="00BF26F4" w:rsidRPr="000E43AA">
        <w:rPr>
          <w:rFonts w:ascii="Times New Roman" w:hAnsi="Times New Roman" w:cs="Times New Roman"/>
          <w:sz w:val="24"/>
          <w:szCs w:val="24"/>
        </w:rPr>
        <w:t xml:space="preserve"> подведомственных организаций</w:t>
      </w:r>
      <w:r w:rsidR="00C24C53" w:rsidRPr="000E43AA">
        <w:rPr>
          <w:rFonts w:ascii="Times New Roman" w:hAnsi="Times New Roman" w:cs="Times New Roman"/>
          <w:sz w:val="24"/>
          <w:szCs w:val="24"/>
        </w:rPr>
        <w:t>,</w:t>
      </w:r>
      <w:r w:rsidRPr="000E43AA">
        <w:rPr>
          <w:rFonts w:ascii="Times New Roman" w:hAnsi="Times New Roman" w:cs="Times New Roman"/>
          <w:sz w:val="24"/>
          <w:szCs w:val="24"/>
        </w:rPr>
        <w:t xml:space="preserve"> не ниже установленной до введения или изменения систем оплаты труда</w:t>
      </w:r>
      <w:r w:rsidR="00BF26F4" w:rsidRPr="000E43AA">
        <w:rPr>
          <w:rFonts w:ascii="Times New Roman" w:hAnsi="Times New Roman" w:cs="Times New Roman"/>
          <w:sz w:val="24"/>
          <w:szCs w:val="24"/>
        </w:rPr>
        <w:t xml:space="preserve">; </w:t>
      </w:r>
    </w:p>
    <w:p w14:paraId="5AB8FF71" w14:textId="77777777" w:rsidR="00BF26F4" w:rsidRPr="000E43AA" w:rsidRDefault="00BF26F4" w:rsidP="002E6760">
      <w:pPr>
        <w:pStyle w:val="ConsPlusNormal"/>
        <w:spacing w:line="276" w:lineRule="auto"/>
        <w:ind w:firstLine="708"/>
        <w:jc w:val="both"/>
        <w:rPr>
          <w:rFonts w:ascii="Times New Roman" w:hAnsi="Times New Roman" w:cs="Times New Roman"/>
          <w:sz w:val="24"/>
          <w:szCs w:val="24"/>
        </w:rPr>
      </w:pPr>
      <w:r w:rsidRPr="000E43AA">
        <w:rPr>
          <w:rFonts w:ascii="Times New Roman" w:hAnsi="Times New Roman" w:cs="Times New Roman"/>
          <w:sz w:val="24"/>
          <w:szCs w:val="24"/>
        </w:rPr>
        <w:t>- за выплатой заработной платы работникам, отработавшим норму рабочего времени и выполнившим нормы труда (трудовые обязанности), в размерах не ниже минимального размера оплаты труда, установленного законодательством РФ</w:t>
      </w:r>
      <w:r w:rsidR="00E4058B" w:rsidRPr="000E43AA">
        <w:rPr>
          <w:rFonts w:ascii="Times New Roman" w:hAnsi="Times New Roman" w:cs="Times New Roman"/>
          <w:sz w:val="24"/>
          <w:szCs w:val="24"/>
        </w:rPr>
        <w:t xml:space="preserve">; </w:t>
      </w:r>
    </w:p>
    <w:p w14:paraId="062C6D64" w14:textId="77777777" w:rsidR="00E4058B" w:rsidRPr="000E43AA" w:rsidRDefault="00E4058B" w:rsidP="002E6760">
      <w:pPr>
        <w:pStyle w:val="ConsPlusNormal"/>
        <w:spacing w:line="276" w:lineRule="auto"/>
        <w:ind w:firstLine="708"/>
        <w:jc w:val="both"/>
        <w:rPr>
          <w:rFonts w:ascii="Times New Roman" w:hAnsi="Times New Roman" w:cs="Times New Roman"/>
          <w:sz w:val="24"/>
          <w:szCs w:val="24"/>
        </w:rPr>
      </w:pPr>
      <w:r w:rsidRPr="000E43AA">
        <w:rPr>
          <w:rFonts w:ascii="Times New Roman" w:hAnsi="Times New Roman" w:cs="Times New Roman"/>
          <w:sz w:val="24"/>
          <w:szCs w:val="24"/>
        </w:rPr>
        <w:t xml:space="preserve">- за своевременностью перечисления страховых взносов в государственные внебюджетные фонды. </w:t>
      </w:r>
    </w:p>
    <w:p w14:paraId="716D58E9" w14:textId="77777777" w:rsidR="005A00B6" w:rsidRPr="000E43AA" w:rsidRDefault="005A00B6" w:rsidP="002E6760">
      <w:pPr>
        <w:spacing w:after="0"/>
        <w:rPr>
          <w:rFonts w:ascii="Times New Roman" w:hAnsi="Times New Roman"/>
          <w:b/>
          <w:bCs/>
          <w:sz w:val="24"/>
          <w:szCs w:val="24"/>
        </w:rPr>
      </w:pPr>
      <w:r w:rsidRPr="000E43AA">
        <w:rPr>
          <w:rFonts w:ascii="Times New Roman" w:hAnsi="Times New Roman"/>
          <w:sz w:val="24"/>
          <w:szCs w:val="24"/>
        </w:rPr>
        <w:t xml:space="preserve">         </w:t>
      </w:r>
      <w:r w:rsidR="00C24C53" w:rsidRPr="000E43AA">
        <w:rPr>
          <w:rFonts w:ascii="Times New Roman" w:hAnsi="Times New Roman"/>
          <w:sz w:val="24"/>
          <w:szCs w:val="24"/>
        </w:rPr>
        <w:tab/>
      </w:r>
      <w:r w:rsidR="0062294D" w:rsidRPr="000E43AA">
        <w:rPr>
          <w:rFonts w:ascii="Times New Roman" w:hAnsi="Times New Roman"/>
          <w:b/>
          <w:bCs/>
          <w:sz w:val="24"/>
          <w:szCs w:val="24"/>
        </w:rPr>
        <w:t>3.2</w:t>
      </w:r>
      <w:r w:rsidR="000E43AA">
        <w:rPr>
          <w:rFonts w:ascii="Times New Roman" w:hAnsi="Times New Roman"/>
          <w:b/>
          <w:bCs/>
          <w:sz w:val="24"/>
          <w:szCs w:val="24"/>
        </w:rPr>
        <w:t>.</w:t>
      </w:r>
      <w:r w:rsidR="0062294D" w:rsidRPr="000E43AA">
        <w:rPr>
          <w:rFonts w:ascii="Times New Roman" w:hAnsi="Times New Roman"/>
          <w:b/>
          <w:bCs/>
          <w:sz w:val="24"/>
          <w:szCs w:val="24"/>
        </w:rPr>
        <w:t xml:space="preserve"> Р</w:t>
      </w:r>
      <w:r w:rsidRPr="000E43AA">
        <w:rPr>
          <w:rFonts w:ascii="Times New Roman" w:hAnsi="Times New Roman"/>
          <w:b/>
          <w:bCs/>
          <w:sz w:val="24"/>
          <w:szCs w:val="24"/>
        </w:rPr>
        <w:t>аботодател</w:t>
      </w:r>
      <w:r w:rsidR="0062294D" w:rsidRPr="000E43AA">
        <w:rPr>
          <w:rFonts w:ascii="Times New Roman" w:hAnsi="Times New Roman"/>
          <w:b/>
          <w:bCs/>
          <w:sz w:val="24"/>
          <w:szCs w:val="24"/>
        </w:rPr>
        <w:t>и обеспечивают</w:t>
      </w:r>
      <w:r w:rsidRPr="000E43AA">
        <w:rPr>
          <w:rFonts w:ascii="Times New Roman" w:hAnsi="Times New Roman"/>
          <w:b/>
          <w:bCs/>
          <w:sz w:val="24"/>
          <w:szCs w:val="24"/>
        </w:rPr>
        <w:t>:</w:t>
      </w:r>
    </w:p>
    <w:p w14:paraId="0AF8DCB5" w14:textId="446964AD" w:rsidR="005A00B6" w:rsidRPr="000E43AA" w:rsidRDefault="00C24C53" w:rsidP="002E6760">
      <w:pPr>
        <w:tabs>
          <w:tab w:val="left" w:pos="0"/>
        </w:tabs>
        <w:spacing w:after="0"/>
        <w:jc w:val="both"/>
        <w:rPr>
          <w:rFonts w:ascii="Times New Roman" w:hAnsi="Times New Roman"/>
          <w:sz w:val="24"/>
          <w:szCs w:val="24"/>
        </w:rPr>
      </w:pPr>
      <w:r w:rsidRPr="000E43AA">
        <w:rPr>
          <w:rFonts w:ascii="Times New Roman" w:hAnsi="Times New Roman"/>
          <w:sz w:val="24"/>
          <w:szCs w:val="24"/>
        </w:rPr>
        <w:tab/>
      </w:r>
      <w:r w:rsidR="005237E1" w:rsidRPr="000E43AA">
        <w:rPr>
          <w:rFonts w:ascii="Times New Roman" w:hAnsi="Times New Roman"/>
          <w:sz w:val="24"/>
          <w:szCs w:val="24"/>
        </w:rPr>
        <w:t>3.2.1.</w:t>
      </w:r>
      <w:r w:rsidR="005A00B6" w:rsidRPr="000E43AA">
        <w:rPr>
          <w:rFonts w:ascii="Times New Roman" w:hAnsi="Times New Roman"/>
          <w:sz w:val="24"/>
          <w:szCs w:val="24"/>
        </w:rPr>
        <w:t xml:space="preserve"> </w:t>
      </w:r>
      <w:r w:rsidR="00DC4061" w:rsidRPr="000E43AA">
        <w:rPr>
          <w:rFonts w:ascii="Times New Roman" w:hAnsi="Times New Roman"/>
          <w:sz w:val="24"/>
          <w:szCs w:val="24"/>
        </w:rPr>
        <w:t>Принятие и в</w:t>
      </w:r>
      <w:r w:rsidR="005A00B6" w:rsidRPr="000E43AA">
        <w:rPr>
          <w:rFonts w:ascii="Times New Roman" w:hAnsi="Times New Roman"/>
          <w:sz w:val="24"/>
          <w:szCs w:val="24"/>
        </w:rPr>
        <w:t>н</w:t>
      </w:r>
      <w:r w:rsidR="005237E1" w:rsidRPr="000E43AA">
        <w:rPr>
          <w:rFonts w:ascii="Times New Roman" w:hAnsi="Times New Roman"/>
          <w:sz w:val="24"/>
          <w:szCs w:val="24"/>
        </w:rPr>
        <w:t>есение</w:t>
      </w:r>
      <w:r w:rsidR="005A00B6" w:rsidRPr="000E43AA">
        <w:rPr>
          <w:rFonts w:ascii="Times New Roman" w:hAnsi="Times New Roman"/>
          <w:sz w:val="24"/>
          <w:szCs w:val="24"/>
        </w:rPr>
        <w:t xml:space="preserve"> изменен</w:t>
      </w:r>
      <w:r w:rsidRPr="000E43AA">
        <w:rPr>
          <w:rFonts w:ascii="Times New Roman" w:hAnsi="Times New Roman"/>
          <w:sz w:val="24"/>
          <w:szCs w:val="24"/>
        </w:rPr>
        <w:t>ий</w:t>
      </w:r>
      <w:r w:rsidR="005A00B6" w:rsidRPr="000E43AA">
        <w:rPr>
          <w:rFonts w:ascii="Times New Roman" w:hAnsi="Times New Roman"/>
          <w:sz w:val="24"/>
          <w:szCs w:val="24"/>
        </w:rPr>
        <w:t xml:space="preserve"> и дополнени</w:t>
      </w:r>
      <w:r w:rsidRPr="000E43AA">
        <w:rPr>
          <w:rFonts w:ascii="Times New Roman" w:hAnsi="Times New Roman"/>
          <w:sz w:val="24"/>
          <w:szCs w:val="24"/>
        </w:rPr>
        <w:t>й</w:t>
      </w:r>
      <w:r w:rsidR="005A00B6" w:rsidRPr="000E43AA">
        <w:rPr>
          <w:rFonts w:ascii="Times New Roman" w:hAnsi="Times New Roman"/>
          <w:sz w:val="24"/>
          <w:szCs w:val="24"/>
        </w:rPr>
        <w:t xml:space="preserve"> в локальные нормативные акты </w:t>
      </w:r>
      <w:r w:rsidR="00F66376" w:rsidRPr="000E43AA">
        <w:rPr>
          <w:rFonts w:ascii="Times New Roman" w:hAnsi="Times New Roman"/>
          <w:sz w:val="24"/>
          <w:szCs w:val="24"/>
        </w:rPr>
        <w:t>организаций</w:t>
      </w:r>
      <w:r w:rsidR="005A00B6" w:rsidRPr="000E43AA">
        <w:rPr>
          <w:rFonts w:ascii="Times New Roman" w:hAnsi="Times New Roman"/>
          <w:sz w:val="24"/>
          <w:szCs w:val="24"/>
        </w:rPr>
        <w:t xml:space="preserve"> в части оплаты труда в порядке, </w:t>
      </w:r>
      <w:r w:rsidR="005A00B6" w:rsidRPr="00A82501">
        <w:rPr>
          <w:rFonts w:ascii="Times New Roman" w:hAnsi="Times New Roman"/>
          <w:sz w:val="24"/>
          <w:szCs w:val="24"/>
        </w:rPr>
        <w:t xml:space="preserve">установленном </w:t>
      </w:r>
      <w:r w:rsidR="00A82501" w:rsidRPr="00A82501">
        <w:rPr>
          <w:rFonts w:ascii="Times New Roman" w:hAnsi="Times New Roman"/>
          <w:sz w:val="24"/>
          <w:szCs w:val="24"/>
        </w:rPr>
        <w:t>ТК</w:t>
      </w:r>
      <w:r w:rsidR="005A00B6" w:rsidRPr="000E43AA">
        <w:rPr>
          <w:rFonts w:ascii="Times New Roman" w:hAnsi="Times New Roman"/>
          <w:sz w:val="24"/>
          <w:szCs w:val="24"/>
        </w:rPr>
        <w:t xml:space="preserve"> РФ, иными нормативными правовыми актами Российской Федерации и </w:t>
      </w:r>
      <w:r w:rsidR="00DC4061" w:rsidRPr="000E43AA">
        <w:rPr>
          <w:rFonts w:ascii="Times New Roman" w:hAnsi="Times New Roman"/>
          <w:sz w:val="24"/>
          <w:szCs w:val="24"/>
        </w:rPr>
        <w:t>Курской области</w:t>
      </w:r>
      <w:r w:rsidRPr="000E43AA">
        <w:rPr>
          <w:rFonts w:ascii="Times New Roman" w:hAnsi="Times New Roman"/>
          <w:sz w:val="24"/>
          <w:szCs w:val="24"/>
        </w:rPr>
        <w:t>, содержащими</w:t>
      </w:r>
      <w:r w:rsidR="005A00B6" w:rsidRPr="000E43AA">
        <w:rPr>
          <w:rFonts w:ascii="Times New Roman" w:hAnsi="Times New Roman"/>
          <w:sz w:val="24"/>
          <w:szCs w:val="24"/>
        </w:rPr>
        <w:t xml:space="preserve"> нормы трудового права, с учетом мнения выборного органа первичной профсоюзной организации</w:t>
      </w:r>
      <w:r w:rsidR="00052894" w:rsidRPr="000E43AA">
        <w:rPr>
          <w:rFonts w:ascii="Times New Roman" w:hAnsi="Times New Roman"/>
          <w:sz w:val="24"/>
          <w:szCs w:val="24"/>
        </w:rPr>
        <w:t>.</w:t>
      </w:r>
    </w:p>
    <w:p w14:paraId="0837BB30" w14:textId="77777777" w:rsidR="005A00B6" w:rsidRPr="000E43AA" w:rsidRDefault="00C24C53" w:rsidP="002E6760">
      <w:pPr>
        <w:tabs>
          <w:tab w:val="left" w:pos="0"/>
        </w:tabs>
        <w:spacing w:after="0"/>
        <w:ind w:firstLine="709"/>
        <w:jc w:val="both"/>
        <w:rPr>
          <w:rFonts w:ascii="Times New Roman" w:hAnsi="Times New Roman"/>
          <w:sz w:val="24"/>
          <w:szCs w:val="24"/>
        </w:rPr>
      </w:pPr>
      <w:r w:rsidRPr="000E43AA">
        <w:rPr>
          <w:rFonts w:ascii="Times New Roman" w:hAnsi="Times New Roman"/>
          <w:sz w:val="24"/>
          <w:szCs w:val="24"/>
        </w:rPr>
        <w:t>3.2.2. С</w:t>
      </w:r>
      <w:r w:rsidR="005A00B6" w:rsidRPr="000E43AA">
        <w:rPr>
          <w:rFonts w:ascii="Times New Roman" w:hAnsi="Times New Roman"/>
          <w:sz w:val="24"/>
          <w:szCs w:val="24"/>
        </w:rPr>
        <w:t>озда</w:t>
      </w:r>
      <w:r w:rsidRPr="000E43AA">
        <w:rPr>
          <w:rFonts w:ascii="Times New Roman" w:hAnsi="Times New Roman"/>
          <w:sz w:val="24"/>
          <w:szCs w:val="24"/>
        </w:rPr>
        <w:t>ние</w:t>
      </w:r>
      <w:r w:rsidR="005A00B6" w:rsidRPr="000E43AA">
        <w:rPr>
          <w:rFonts w:ascii="Times New Roman" w:hAnsi="Times New Roman"/>
          <w:sz w:val="24"/>
          <w:szCs w:val="24"/>
        </w:rPr>
        <w:t xml:space="preserve"> услови</w:t>
      </w:r>
      <w:r w:rsidRPr="000E43AA">
        <w:rPr>
          <w:rFonts w:ascii="Times New Roman" w:hAnsi="Times New Roman"/>
          <w:sz w:val="24"/>
          <w:szCs w:val="24"/>
        </w:rPr>
        <w:t>й</w:t>
      </w:r>
      <w:r w:rsidR="005A00B6" w:rsidRPr="000E43AA">
        <w:rPr>
          <w:rFonts w:ascii="Times New Roman" w:hAnsi="Times New Roman"/>
          <w:sz w:val="24"/>
          <w:szCs w:val="24"/>
        </w:rPr>
        <w:t xml:space="preserve"> </w:t>
      </w:r>
      <w:r w:rsidRPr="000E43AA">
        <w:rPr>
          <w:rFonts w:ascii="Times New Roman" w:hAnsi="Times New Roman"/>
          <w:sz w:val="24"/>
          <w:szCs w:val="24"/>
        </w:rPr>
        <w:t xml:space="preserve">и дифференциацию </w:t>
      </w:r>
      <w:r w:rsidR="005A00B6" w:rsidRPr="000E43AA">
        <w:rPr>
          <w:rFonts w:ascii="Times New Roman" w:hAnsi="Times New Roman"/>
          <w:sz w:val="24"/>
          <w:szCs w:val="24"/>
        </w:rPr>
        <w:t>оплаты труда работников</w:t>
      </w:r>
      <w:r w:rsidRPr="000E43AA">
        <w:rPr>
          <w:rFonts w:ascii="Times New Roman" w:hAnsi="Times New Roman"/>
          <w:sz w:val="24"/>
          <w:szCs w:val="24"/>
        </w:rPr>
        <w:t>, выполняющих работы различной сложности, в</w:t>
      </w:r>
      <w:r w:rsidR="005A00B6" w:rsidRPr="000E43AA">
        <w:rPr>
          <w:rFonts w:ascii="Times New Roman" w:hAnsi="Times New Roman"/>
          <w:sz w:val="24"/>
          <w:szCs w:val="24"/>
        </w:rPr>
        <w:t xml:space="preserve"> зависимости от результатов и качества их труда, а также их заинтересованности в эффективном функционировании структурных подразделений </w:t>
      </w:r>
      <w:r w:rsidR="00F66376" w:rsidRPr="000E43AA">
        <w:rPr>
          <w:rFonts w:ascii="Times New Roman" w:hAnsi="Times New Roman"/>
          <w:sz w:val="24"/>
          <w:szCs w:val="24"/>
        </w:rPr>
        <w:t>организаций</w:t>
      </w:r>
      <w:r w:rsidR="005A00B6" w:rsidRPr="000E43AA">
        <w:rPr>
          <w:rFonts w:ascii="Times New Roman" w:hAnsi="Times New Roman"/>
          <w:sz w:val="24"/>
          <w:szCs w:val="24"/>
        </w:rPr>
        <w:t>, повышении качества оказываемых услуг</w:t>
      </w:r>
      <w:r w:rsidR="00052894" w:rsidRPr="000E43AA">
        <w:rPr>
          <w:rFonts w:ascii="Times New Roman" w:hAnsi="Times New Roman"/>
          <w:sz w:val="24"/>
          <w:szCs w:val="24"/>
        </w:rPr>
        <w:t>.</w:t>
      </w:r>
    </w:p>
    <w:p w14:paraId="5D14D316" w14:textId="77777777" w:rsidR="005A00B6" w:rsidRPr="000E43AA" w:rsidRDefault="005A00B6" w:rsidP="002E6760">
      <w:pPr>
        <w:tabs>
          <w:tab w:val="left" w:pos="0"/>
        </w:tabs>
        <w:spacing w:after="0"/>
        <w:ind w:firstLine="709"/>
        <w:jc w:val="both"/>
        <w:rPr>
          <w:rFonts w:ascii="Times New Roman" w:hAnsi="Times New Roman"/>
          <w:sz w:val="24"/>
          <w:szCs w:val="24"/>
        </w:rPr>
      </w:pPr>
      <w:r w:rsidRPr="000E43AA">
        <w:rPr>
          <w:rFonts w:ascii="Times New Roman" w:hAnsi="Times New Roman"/>
          <w:sz w:val="24"/>
          <w:szCs w:val="24"/>
        </w:rPr>
        <w:t>3</w:t>
      </w:r>
      <w:r w:rsidR="00C24C53" w:rsidRPr="000E43AA">
        <w:rPr>
          <w:rFonts w:ascii="Times New Roman" w:hAnsi="Times New Roman"/>
          <w:sz w:val="24"/>
          <w:szCs w:val="24"/>
        </w:rPr>
        <w:t>.2.3.</w:t>
      </w:r>
      <w:r w:rsidRPr="000E43AA">
        <w:rPr>
          <w:rFonts w:ascii="Times New Roman" w:hAnsi="Times New Roman"/>
          <w:sz w:val="24"/>
          <w:szCs w:val="24"/>
        </w:rPr>
        <w:t xml:space="preserve"> </w:t>
      </w:r>
      <w:r w:rsidR="00C24C53" w:rsidRPr="000E43AA">
        <w:rPr>
          <w:rFonts w:ascii="Times New Roman" w:hAnsi="Times New Roman"/>
          <w:sz w:val="24"/>
          <w:szCs w:val="24"/>
        </w:rPr>
        <w:t>З</w:t>
      </w:r>
      <w:r w:rsidRPr="000E43AA">
        <w:rPr>
          <w:rFonts w:ascii="Times New Roman" w:hAnsi="Times New Roman"/>
          <w:sz w:val="24"/>
          <w:szCs w:val="24"/>
        </w:rPr>
        <w:t>аключ</w:t>
      </w:r>
      <w:r w:rsidR="00C24C53" w:rsidRPr="000E43AA">
        <w:rPr>
          <w:rFonts w:ascii="Times New Roman" w:hAnsi="Times New Roman"/>
          <w:sz w:val="24"/>
          <w:szCs w:val="24"/>
        </w:rPr>
        <w:t>ение</w:t>
      </w:r>
      <w:r w:rsidRPr="000E43AA">
        <w:rPr>
          <w:rFonts w:ascii="Times New Roman" w:hAnsi="Times New Roman"/>
          <w:sz w:val="24"/>
          <w:szCs w:val="24"/>
        </w:rPr>
        <w:t xml:space="preserve"> в порядке, установленном нормативными правовыми актами Российской Федерации, содержащими нормы трудового права, дополнительны</w:t>
      </w:r>
      <w:r w:rsidR="00C24C53" w:rsidRPr="000E43AA">
        <w:rPr>
          <w:rFonts w:ascii="Times New Roman" w:hAnsi="Times New Roman"/>
          <w:sz w:val="24"/>
          <w:szCs w:val="24"/>
        </w:rPr>
        <w:t>х</w:t>
      </w:r>
      <w:r w:rsidRPr="000E43AA">
        <w:rPr>
          <w:rFonts w:ascii="Times New Roman" w:hAnsi="Times New Roman"/>
          <w:sz w:val="24"/>
          <w:szCs w:val="24"/>
        </w:rPr>
        <w:t xml:space="preserve"> соглашени</w:t>
      </w:r>
      <w:r w:rsidR="00C24C53" w:rsidRPr="000E43AA">
        <w:rPr>
          <w:rFonts w:ascii="Times New Roman" w:hAnsi="Times New Roman"/>
          <w:sz w:val="24"/>
          <w:szCs w:val="24"/>
        </w:rPr>
        <w:t>й</w:t>
      </w:r>
      <w:r w:rsidRPr="000E43AA">
        <w:rPr>
          <w:rFonts w:ascii="Times New Roman" w:hAnsi="Times New Roman"/>
          <w:sz w:val="24"/>
          <w:szCs w:val="24"/>
        </w:rPr>
        <w:t xml:space="preserve"> с работниками в целях конкретизации их должностных обязанностей, условий оплаты труда, установления показателей, критериев оценки деятельности для назначения выплат стимулирующего характера</w:t>
      </w:r>
      <w:r w:rsidR="00052894" w:rsidRPr="000E43AA">
        <w:rPr>
          <w:rFonts w:ascii="Times New Roman" w:hAnsi="Times New Roman"/>
          <w:sz w:val="24"/>
          <w:szCs w:val="24"/>
        </w:rPr>
        <w:t>.</w:t>
      </w:r>
    </w:p>
    <w:p w14:paraId="02F2EB1B" w14:textId="77777777" w:rsidR="005A00B6" w:rsidRPr="000E43AA" w:rsidRDefault="00C24C53" w:rsidP="002E6760">
      <w:pPr>
        <w:tabs>
          <w:tab w:val="left" w:pos="0"/>
        </w:tabs>
        <w:spacing w:after="0"/>
        <w:ind w:firstLine="709"/>
        <w:jc w:val="both"/>
        <w:rPr>
          <w:rFonts w:ascii="Times New Roman" w:hAnsi="Times New Roman"/>
          <w:sz w:val="24"/>
          <w:szCs w:val="24"/>
        </w:rPr>
      </w:pPr>
      <w:r w:rsidRPr="000E43AA">
        <w:rPr>
          <w:rFonts w:ascii="Times New Roman" w:hAnsi="Times New Roman"/>
          <w:sz w:val="24"/>
          <w:szCs w:val="24"/>
        </w:rPr>
        <w:t>3.2.</w:t>
      </w:r>
      <w:r w:rsidR="005A00B6" w:rsidRPr="000E43AA">
        <w:rPr>
          <w:rFonts w:ascii="Times New Roman" w:hAnsi="Times New Roman"/>
          <w:sz w:val="24"/>
          <w:szCs w:val="24"/>
        </w:rPr>
        <w:t>4</w:t>
      </w:r>
      <w:r w:rsidRPr="000E43AA">
        <w:rPr>
          <w:rFonts w:ascii="Times New Roman" w:hAnsi="Times New Roman"/>
          <w:sz w:val="24"/>
          <w:szCs w:val="24"/>
        </w:rPr>
        <w:t>.</w:t>
      </w:r>
      <w:r w:rsidR="005A00B6" w:rsidRPr="000E43AA">
        <w:rPr>
          <w:rFonts w:ascii="Times New Roman" w:hAnsi="Times New Roman"/>
          <w:sz w:val="24"/>
          <w:szCs w:val="24"/>
        </w:rPr>
        <w:t xml:space="preserve"> </w:t>
      </w:r>
      <w:r w:rsidRPr="000E43AA">
        <w:rPr>
          <w:rFonts w:ascii="Times New Roman" w:hAnsi="Times New Roman"/>
          <w:sz w:val="24"/>
          <w:szCs w:val="24"/>
        </w:rPr>
        <w:t>П</w:t>
      </w:r>
      <w:r w:rsidR="005A00B6" w:rsidRPr="000E43AA">
        <w:rPr>
          <w:rFonts w:ascii="Times New Roman" w:hAnsi="Times New Roman"/>
          <w:sz w:val="24"/>
          <w:szCs w:val="24"/>
        </w:rPr>
        <w:t xml:space="preserve">ри установлении, изменении и реализации систем оплаты труда исходить из того, что системы оплаты труда работников </w:t>
      </w:r>
      <w:r w:rsidR="00F66376" w:rsidRPr="000E43AA">
        <w:rPr>
          <w:rFonts w:ascii="Times New Roman" w:hAnsi="Times New Roman"/>
          <w:sz w:val="24"/>
          <w:szCs w:val="24"/>
        </w:rPr>
        <w:t>организаций</w:t>
      </w:r>
      <w:r w:rsidR="00C53C26" w:rsidRPr="000E43AA">
        <w:rPr>
          <w:rFonts w:ascii="Times New Roman" w:hAnsi="Times New Roman"/>
          <w:sz w:val="24"/>
          <w:szCs w:val="24"/>
        </w:rPr>
        <w:t xml:space="preserve"> устанавливаются</w:t>
      </w:r>
      <w:r w:rsidR="005A00B6" w:rsidRPr="000E43AA">
        <w:rPr>
          <w:rFonts w:ascii="Times New Roman" w:hAnsi="Times New Roman"/>
          <w:sz w:val="24"/>
          <w:szCs w:val="24"/>
        </w:rPr>
        <w:t xml:space="preserve"> и изменяются соглашениями, коллективными договорами, локальными нормативными актами </w:t>
      </w:r>
      <w:r w:rsidR="00F66376" w:rsidRPr="000E43AA">
        <w:rPr>
          <w:rFonts w:ascii="Times New Roman" w:hAnsi="Times New Roman"/>
          <w:sz w:val="24"/>
          <w:szCs w:val="24"/>
        </w:rPr>
        <w:t xml:space="preserve">организаций </w:t>
      </w:r>
      <w:r w:rsidR="005A00B6" w:rsidRPr="000E43AA">
        <w:rPr>
          <w:rFonts w:ascii="Times New Roman" w:hAnsi="Times New Roman"/>
          <w:sz w:val="24"/>
          <w:szCs w:val="24"/>
        </w:rPr>
        <w:t xml:space="preserve">с учетом мнения выборного органа первичной профсоюзной </w:t>
      </w:r>
      <w:r w:rsidR="00C53C26" w:rsidRPr="000E43AA">
        <w:rPr>
          <w:rFonts w:ascii="Times New Roman" w:hAnsi="Times New Roman"/>
          <w:sz w:val="24"/>
          <w:szCs w:val="24"/>
        </w:rPr>
        <w:t>организации, в</w:t>
      </w:r>
      <w:r w:rsidR="005A00B6" w:rsidRPr="000E43AA">
        <w:rPr>
          <w:rFonts w:ascii="Times New Roman" w:hAnsi="Times New Roman"/>
          <w:sz w:val="24"/>
          <w:szCs w:val="24"/>
        </w:rPr>
        <w:t xml:space="preserve"> соответствии с нормативными правовыми актами Российской </w:t>
      </w:r>
      <w:r w:rsidR="00052894" w:rsidRPr="000E43AA">
        <w:rPr>
          <w:rFonts w:ascii="Times New Roman" w:hAnsi="Times New Roman"/>
          <w:sz w:val="24"/>
          <w:szCs w:val="24"/>
        </w:rPr>
        <w:t xml:space="preserve">Федерации, </w:t>
      </w:r>
      <w:r w:rsidR="00F95069" w:rsidRPr="000E43AA">
        <w:rPr>
          <w:rFonts w:ascii="Times New Roman" w:hAnsi="Times New Roman"/>
          <w:sz w:val="24"/>
          <w:szCs w:val="24"/>
        </w:rPr>
        <w:t>Курской области</w:t>
      </w:r>
      <w:r w:rsidR="00C53C26" w:rsidRPr="000E43AA">
        <w:rPr>
          <w:rFonts w:ascii="Times New Roman" w:hAnsi="Times New Roman"/>
          <w:sz w:val="24"/>
          <w:szCs w:val="24"/>
        </w:rPr>
        <w:t>, содержащими</w:t>
      </w:r>
      <w:r w:rsidR="005A00B6" w:rsidRPr="000E43AA">
        <w:rPr>
          <w:rFonts w:ascii="Times New Roman" w:hAnsi="Times New Roman"/>
          <w:sz w:val="24"/>
          <w:szCs w:val="24"/>
        </w:rPr>
        <w:t xml:space="preserve"> нормы трудового права</w:t>
      </w:r>
      <w:r w:rsidR="00052894" w:rsidRPr="000E43AA">
        <w:rPr>
          <w:rFonts w:ascii="Times New Roman" w:hAnsi="Times New Roman"/>
          <w:sz w:val="24"/>
          <w:szCs w:val="24"/>
        </w:rPr>
        <w:t xml:space="preserve">, в том числе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  </w:t>
      </w:r>
    </w:p>
    <w:p w14:paraId="3C3224CE" w14:textId="77777777" w:rsidR="005A00B6" w:rsidRPr="00017D8F" w:rsidRDefault="007826A6" w:rsidP="00017D8F">
      <w:pPr>
        <w:tabs>
          <w:tab w:val="left" w:pos="0"/>
        </w:tabs>
        <w:spacing w:after="0"/>
        <w:ind w:firstLine="709"/>
        <w:jc w:val="both"/>
        <w:rPr>
          <w:rFonts w:ascii="Times New Roman" w:eastAsia="Times New Roman" w:hAnsi="Times New Roman"/>
          <w:sz w:val="24"/>
          <w:szCs w:val="24"/>
          <w:lang w:eastAsia="ru-RU"/>
        </w:rPr>
      </w:pPr>
      <w:r w:rsidRPr="00017D8F">
        <w:rPr>
          <w:rFonts w:ascii="Times New Roman" w:hAnsi="Times New Roman"/>
          <w:sz w:val="24"/>
          <w:szCs w:val="24"/>
        </w:rPr>
        <w:t>3.2.5. У</w:t>
      </w:r>
      <w:r w:rsidRPr="00017D8F">
        <w:rPr>
          <w:rFonts w:ascii="Times New Roman" w:eastAsia="Times New Roman" w:hAnsi="Times New Roman"/>
          <w:sz w:val="24"/>
          <w:szCs w:val="24"/>
          <w:lang w:eastAsia="ru-RU"/>
        </w:rPr>
        <w:t>становление оплаты</w:t>
      </w:r>
      <w:r w:rsidR="005A00B6" w:rsidRPr="00017D8F">
        <w:rPr>
          <w:rFonts w:ascii="Times New Roman" w:eastAsia="Times New Roman" w:hAnsi="Times New Roman"/>
          <w:sz w:val="24"/>
          <w:szCs w:val="24"/>
          <w:lang w:eastAsia="ru-RU"/>
        </w:rPr>
        <w:t xml:space="preserve"> труда работников в соответствии с Положением об оплате труда </w:t>
      </w:r>
      <w:r w:rsidR="00F66376" w:rsidRPr="00017D8F">
        <w:rPr>
          <w:rFonts w:ascii="Times New Roman" w:eastAsia="Times New Roman" w:hAnsi="Times New Roman"/>
          <w:sz w:val="24"/>
          <w:szCs w:val="24"/>
          <w:lang w:eastAsia="ru-RU"/>
        </w:rPr>
        <w:t>организаций</w:t>
      </w:r>
      <w:r w:rsidR="005A00B6" w:rsidRPr="00017D8F">
        <w:rPr>
          <w:rFonts w:ascii="Times New Roman" w:eastAsia="Times New Roman" w:hAnsi="Times New Roman"/>
          <w:sz w:val="24"/>
          <w:szCs w:val="24"/>
          <w:lang w:eastAsia="ru-RU"/>
        </w:rPr>
        <w:t>, утвержденным с учетом мнения выборного органа первичной профсоюзной организации</w:t>
      </w:r>
      <w:r w:rsidR="00052894" w:rsidRPr="00017D8F">
        <w:rPr>
          <w:rFonts w:ascii="Times New Roman" w:eastAsia="Times New Roman" w:hAnsi="Times New Roman"/>
          <w:sz w:val="24"/>
          <w:szCs w:val="24"/>
          <w:lang w:eastAsia="ru-RU"/>
        </w:rPr>
        <w:t>.</w:t>
      </w:r>
    </w:p>
    <w:p w14:paraId="6ABABCF1" w14:textId="77777777" w:rsidR="005A00B6" w:rsidRPr="00017D8F" w:rsidRDefault="007826A6" w:rsidP="00017D8F">
      <w:pPr>
        <w:tabs>
          <w:tab w:val="left" w:pos="0"/>
        </w:tabs>
        <w:spacing w:after="0"/>
        <w:ind w:firstLine="709"/>
        <w:jc w:val="both"/>
        <w:rPr>
          <w:rFonts w:ascii="Times New Roman" w:hAnsi="Times New Roman"/>
          <w:sz w:val="24"/>
          <w:szCs w:val="24"/>
        </w:rPr>
      </w:pPr>
      <w:r w:rsidRPr="00017D8F">
        <w:rPr>
          <w:rFonts w:ascii="Times New Roman" w:hAnsi="Times New Roman"/>
          <w:sz w:val="24"/>
          <w:szCs w:val="24"/>
        </w:rPr>
        <w:t>3.2.</w:t>
      </w:r>
      <w:r w:rsidR="00F95069" w:rsidRPr="00017D8F">
        <w:rPr>
          <w:rFonts w:ascii="Times New Roman" w:hAnsi="Times New Roman"/>
          <w:sz w:val="24"/>
          <w:szCs w:val="24"/>
        </w:rPr>
        <w:t>6</w:t>
      </w:r>
      <w:r w:rsidRPr="00017D8F">
        <w:rPr>
          <w:rFonts w:ascii="Times New Roman" w:hAnsi="Times New Roman"/>
          <w:sz w:val="24"/>
          <w:szCs w:val="24"/>
        </w:rPr>
        <w:t xml:space="preserve"> У</w:t>
      </w:r>
      <w:r w:rsidR="005A00B6" w:rsidRPr="00017D8F">
        <w:rPr>
          <w:rFonts w:ascii="Times New Roman" w:hAnsi="Times New Roman"/>
          <w:sz w:val="24"/>
          <w:szCs w:val="24"/>
        </w:rPr>
        <w:t>становление действенных механизмов зависимости уровня оплаты труда работников от объема и качества оказываемой медицинской помощи</w:t>
      </w:r>
      <w:r w:rsidR="00F95069" w:rsidRPr="00017D8F">
        <w:rPr>
          <w:rFonts w:ascii="Times New Roman" w:hAnsi="Times New Roman"/>
          <w:sz w:val="24"/>
          <w:szCs w:val="24"/>
        </w:rPr>
        <w:t>.</w:t>
      </w:r>
    </w:p>
    <w:p w14:paraId="18EF4CAF" w14:textId="77777777" w:rsidR="005A00B6" w:rsidRPr="00017D8F" w:rsidRDefault="007826A6" w:rsidP="00017D8F">
      <w:pPr>
        <w:tabs>
          <w:tab w:val="left" w:pos="0"/>
        </w:tabs>
        <w:spacing w:after="0"/>
        <w:ind w:firstLine="709"/>
        <w:jc w:val="both"/>
        <w:rPr>
          <w:rFonts w:ascii="Times New Roman" w:hAnsi="Times New Roman"/>
          <w:sz w:val="24"/>
          <w:szCs w:val="24"/>
        </w:rPr>
      </w:pPr>
      <w:r w:rsidRPr="00017D8F">
        <w:rPr>
          <w:rFonts w:ascii="Times New Roman" w:hAnsi="Times New Roman"/>
          <w:sz w:val="24"/>
          <w:szCs w:val="24"/>
        </w:rPr>
        <w:t>3.2.</w:t>
      </w:r>
      <w:r w:rsidR="00F95069" w:rsidRPr="00017D8F">
        <w:rPr>
          <w:rFonts w:ascii="Times New Roman" w:hAnsi="Times New Roman"/>
          <w:sz w:val="24"/>
          <w:szCs w:val="24"/>
        </w:rPr>
        <w:t>7</w:t>
      </w:r>
      <w:r w:rsidRPr="00017D8F">
        <w:rPr>
          <w:rFonts w:ascii="Times New Roman" w:hAnsi="Times New Roman"/>
          <w:sz w:val="24"/>
          <w:szCs w:val="24"/>
        </w:rPr>
        <w:t>.</w:t>
      </w:r>
      <w:r w:rsidR="005A00B6" w:rsidRPr="00017D8F">
        <w:rPr>
          <w:rFonts w:ascii="Times New Roman" w:hAnsi="Times New Roman"/>
          <w:sz w:val="24"/>
          <w:szCs w:val="24"/>
        </w:rPr>
        <w:t xml:space="preserve"> </w:t>
      </w:r>
      <w:r w:rsidRPr="00017D8F">
        <w:rPr>
          <w:rFonts w:ascii="Times New Roman" w:hAnsi="Times New Roman"/>
          <w:sz w:val="24"/>
          <w:szCs w:val="24"/>
        </w:rPr>
        <w:t>У</w:t>
      </w:r>
      <w:r w:rsidR="005A00B6" w:rsidRPr="00017D8F">
        <w:rPr>
          <w:rFonts w:ascii="Times New Roman" w:hAnsi="Times New Roman"/>
          <w:sz w:val="24"/>
          <w:szCs w:val="24"/>
        </w:rPr>
        <w:t>становление при изменении условий оплаты труда заработной платы работников (без учета премий и иных стимулирующих выплат) не менее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r w:rsidR="00F95069" w:rsidRPr="00017D8F">
        <w:rPr>
          <w:rFonts w:ascii="Times New Roman" w:hAnsi="Times New Roman"/>
          <w:sz w:val="24"/>
          <w:szCs w:val="24"/>
        </w:rPr>
        <w:t>.</w:t>
      </w:r>
    </w:p>
    <w:p w14:paraId="2F5D94F7" w14:textId="4D7F21BE" w:rsidR="00C61DE7" w:rsidRPr="00017D8F" w:rsidRDefault="00C61DE7" w:rsidP="00017D8F">
      <w:pPr>
        <w:tabs>
          <w:tab w:val="left" w:pos="0"/>
        </w:tabs>
        <w:spacing w:after="0"/>
        <w:ind w:firstLine="709"/>
        <w:jc w:val="both"/>
        <w:rPr>
          <w:rFonts w:ascii="Times New Roman" w:hAnsi="Times New Roman"/>
          <w:sz w:val="24"/>
          <w:szCs w:val="24"/>
        </w:rPr>
      </w:pPr>
      <w:r w:rsidRPr="00017D8F">
        <w:rPr>
          <w:rFonts w:ascii="Times New Roman" w:hAnsi="Times New Roman"/>
          <w:sz w:val="24"/>
          <w:szCs w:val="24"/>
        </w:rPr>
        <w:lastRenderedPageBreak/>
        <w:t xml:space="preserve">3.2.8. Дифференциацию оплаты труда основного и прочего персонала, оптимизацию расходов на административно-управленческий и вспомогательный персонал с учетом предельной доли расходов на оплату их труда в фонде оплаты труда организации </w:t>
      </w:r>
      <w:r w:rsidR="0093176F" w:rsidRPr="00017D8F">
        <w:rPr>
          <w:rFonts w:ascii="Times New Roman" w:hAnsi="Times New Roman"/>
          <w:sz w:val="24"/>
          <w:szCs w:val="24"/>
        </w:rPr>
        <w:t>–</w:t>
      </w:r>
      <w:r w:rsidRPr="00017D8F">
        <w:rPr>
          <w:rFonts w:ascii="Times New Roman" w:hAnsi="Times New Roman"/>
          <w:sz w:val="24"/>
          <w:szCs w:val="24"/>
        </w:rPr>
        <w:t xml:space="preserve"> не более 40% (процентов)</w:t>
      </w:r>
      <w:r w:rsidR="008D6675">
        <w:rPr>
          <w:rFonts w:ascii="Times New Roman" w:hAnsi="Times New Roman"/>
          <w:sz w:val="24"/>
          <w:szCs w:val="24"/>
        </w:rPr>
        <w:t>.</w:t>
      </w:r>
    </w:p>
    <w:p w14:paraId="342894D5" w14:textId="77777777" w:rsidR="005A00B6" w:rsidRPr="00017D8F" w:rsidRDefault="00C61DE7" w:rsidP="00017D8F">
      <w:pPr>
        <w:tabs>
          <w:tab w:val="left" w:pos="0"/>
        </w:tabs>
        <w:spacing w:after="0"/>
        <w:ind w:firstLine="709"/>
        <w:jc w:val="both"/>
        <w:rPr>
          <w:rFonts w:ascii="Times New Roman" w:hAnsi="Times New Roman"/>
          <w:sz w:val="24"/>
          <w:szCs w:val="24"/>
        </w:rPr>
      </w:pPr>
      <w:r w:rsidRPr="00017D8F">
        <w:rPr>
          <w:rFonts w:ascii="Times New Roman" w:hAnsi="Times New Roman"/>
          <w:sz w:val="24"/>
          <w:szCs w:val="24"/>
        </w:rPr>
        <w:t>3.2.9</w:t>
      </w:r>
      <w:r w:rsidR="007826A6" w:rsidRPr="00017D8F">
        <w:rPr>
          <w:rFonts w:ascii="Times New Roman" w:hAnsi="Times New Roman"/>
          <w:sz w:val="24"/>
          <w:szCs w:val="24"/>
        </w:rPr>
        <w:t>.</w:t>
      </w:r>
      <w:r w:rsidR="005A00B6" w:rsidRPr="00017D8F">
        <w:rPr>
          <w:rFonts w:ascii="Times New Roman" w:hAnsi="Times New Roman"/>
          <w:sz w:val="24"/>
          <w:szCs w:val="24"/>
        </w:rPr>
        <w:t xml:space="preserve"> </w:t>
      </w:r>
      <w:r w:rsidR="007826A6" w:rsidRPr="00017D8F">
        <w:rPr>
          <w:rFonts w:ascii="Times New Roman" w:hAnsi="Times New Roman"/>
          <w:sz w:val="24"/>
          <w:szCs w:val="24"/>
        </w:rPr>
        <w:t>У</w:t>
      </w:r>
      <w:r w:rsidR="005A00B6" w:rsidRPr="00017D8F">
        <w:rPr>
          <w:rFonts w:ascii="Times New Roman" w:hAnsi="Times New Roman"/>
          <w:sz w:val="24"/>
          <w:szCs w:val="24"/>
        </w:rPr>
        <w:t>становление размера оклада (должностного оклада) работнику за выполнение трудовых (должностных) обязанностей определенной сложности за календарный месяц, в трудовом договоре с работником;</w:t>
      </w:r>
    </w:p>
    <w:p w14:paraId="13E285B3" w14:textId="77777777" w:rsidR="005A00B6" w:rsidRPr="00017D8F" w:rsidRDefault="005A00B6" w:rsidP="00017D8F">
      <w:pPr>
        <w:tabs>
          <w:tab w:val="left" w:pos="0"/>
        </w:tabs>
        <w:spacing w:after="0"/>
        <w:ind w:firstLine="709"/>
        <w:jc w:val="both"/>
        <w:rPr>
          <w:rFonts w:ascii="Times New Roman" w:hAnsi="Times New Roman"/>
          <w:sz w:val="24"/>
          <w:szCs w:val="24"/>
        </w:rPr>
      </w:pPr>
      <w:r w:rsidRPr="00017D8F">
        <w:rPr>
          <w:rFonts w:ascii="Times New Roman" w:hAnsi="Times New Roman"/>
          <w:sz w:val="24"/>
          <w:szCs w:val="24"/>
        </w:rPr>
        <w:t xml:space="preserve"> </w:t>
      </w:r>
      <w:r w:rsidR="007826A6" w:rsidRPr="00017D8F">
        <w:rPr>
          <w:rFonts w:ascii="Times New Roman" w:hAnsi="Times New Roman"/>
          <w:sz w:val="24"/>
          <w:szCs w:val="24"/>
        </w:rPr>
        <w:t>3.2.1</w:t>
      </w:r>
      <w:r w:rsidR="00C61DE7" w:rsidRPr="00017D8F">
        <w:rPr>
          <w:rFonts w:ascii="Times New Roman" w:hAnsi="Times New Roman"/>
          <w:sz w:val="24"/>
          <w:szCs w:val="24"/>
        </w:rPr>
        <w:t>0</w:t>
      </w:r>
      <w:r w:rsidR="007826A6" w:rsidRPr="00017D8F">
        <w:rPr>
          <w:rFonts w:ascii="Times New Roman" w:hAnsi="Times New Roman"/>
          <w:sz w:val="24"/>
          <w:szCs w:val="24"/>
        </w:rPr>
        <w:t>. У</w:t>
      </w:r>
      <w:r w:rsidRPr="00017D8F">
        <w:rPr>
          <w:rFonts w:ascii="Times New Roman" w:hAnsi="Times New Roman"/>
          <w:sz w:val="24"/>
          <w:szCs w:val="24"/>
        </w:rPr>
        <w:t xml:space="preserve">становление размеров и условий </w:t>
      </w:r>
      <w:r w:rsidR="007826A6" w:rsidRPr="00017D8F">
        <w:rPr>
          <w:rFonts w:ascii="Times New Roman" w:hAnsi="Times New Roman"/>
          <w:sz w:val="24"/>
          <w:szCs w:val="24"/>
        </w:rPr>
        <w:t>осуществления выплат</w:t>
      </w:r>
      <w:r w:rsidRPr="00017D8F">
        <w:rPr>
          <w:rFonts w:ascii="Times New Roman" w:hAnsi="Times New Roman"/>
          <w:sz w:val="24"/>
          <w:szCs w:val="24"/>
        </w:rPr>
        <w:t xml:space="preserve"> компенсационного характера:</w:t>
      </w:r>
    </w:p>
    <w:p w14:paraId="742FE117" w14:textId="77777777" w:rsidR="007826A6" w:rsidRPr="00017D8F" w:rsidRDefault="00F17994" w:rsidP="00017D8F">
      <w:pPr>
        <w:tabs>
          <w:tab w:val="left" w:pos="0"/>
        </w:tabs>
        <w:spacing w:after="0"/>
        <w:ind w:firstLine="709"/>
        <w:jc w:val="both"/>
        <w:rPr>
          <w:rFonts w:ascii="Times New Roman" w:hAnsi="Times New Roman"/>
          <w:sz w:val="24"/>
          <w:szCs w:val="24"/>
        </w:rPr>
      </w:pPr>
      <w:r w:rsidRPr="00017D8F">
        <w:rPr>
          <w:rFonts w:ascii="Times New Roman" w:hAnsi="Times New Roman"/>
          <w:sz w:val="24"/>
          <w:szCs w:val="24"/>
        </w:rPr>
        <w:t>1)</w:t>
      </w:r>
      <w:r w:rsidR="00FF151A" w:rsidRPr="00017D8F">
        <w:rPr>
          <w:rFonts w:ascii="Times New Roman" w:hAnsi="Times New Roman"/>
          <w:sz w:val="24"/>
          <w:szCs w:val="24"/>
        </w:rPr>
        <w:t xml:space="preserve"> </w:t>
      </w:r>
      <w:r w:rsidR="007826A6" w:rsidRPr="00017D8F">
        <w:rPr>
          <w:rFonts w:ascii="Times New Roman" w:hAnsi="Times New Roman"/>
          <w:sz w:val="24"/>
          <w:szCs w:val="24"/>
        </w:rPr>
        <w:t>р</w:t>
      </w:r>
      <w:r w:rsidR="005A00B6" w:rsidRPr="00017D8F">
        <w:rPr>
          <w:rFonts w:ascii="Times New Roman" w:hAnsi="Times New Roman"/>
          <w:sz w:val="24"/>
          <w:szCs w:val="24"/>
        </w:rPr>
        <w:t>аботник</w:t>
      </w:r>
      <w:r w:rsidR="007826A6" w:rsidRPr="00017D8F">
        <w:rPr>
          <w:rFonts w:ascii="Times New Roman" w:hAnsi="Times New Roman"/>
          <w:sz w:val="24"/>
          <w:szCs w:val="24"/>
        </w:rPr>
        <w:t>ам</w:t>
      </w:r>
      <w:r w:rsidR="005A00B6" w:rsidRPr="00017D8F">
        <w:rPr>
          <w:rFonts w:ascii="Times New Roman" w:hAnsi="Times New Roman"/>
          <w:sz w:val="24"/>
          <w:szCs w:val="24"/>
        </w:rPr>
        <w:t>, заняты</w:t>
      </w:r>
      <w:r w:rsidR="007826A6" w:rsidRPr="00017D8F">
        <w:rPr>
          <w:rFonts w:ascii="Times New Roman" w:hAnsi="Times New Roman"/>
          <w:sz w:val="24"/>
          <w:szCs w:val="24"/>
        </w:rPr>
        <w:t>м</w:t>
      </w:r>
      <w:r w:rsidR="005A00B6" w:rsidRPr="00017D8F">
        <w:rPr>
          <w:rFonts w:ascii="Times New Roman" w:hAnsi="Times New Roman"/>
          <w:sz w:val="24"/>
          <w:szCs w:val="24"/>
        </w:rPr>
        <w:t xml:space="preserve"> на работах с вредными и (или) опасными </w:t>
      </w:r>
      <w:r w:rsidR="007826A6" w:rsidRPr="00017D8F">
        <w:rPr>
          <w:rFonts w:ascii="Times New Roman" w:hAnsi="Times New Roman"/>
          <w:sz w:val="24"/>
          <w:szCs w:val="24"/>
        </w:rPr>
        <w:t>и иными особыми условиями труда</w:t>
      </w:r>
      <w:r w:rsidR="005A00B6" w:rsidRPr="00017D8F">
        <w:rPr>
          <w:rFonts w:ascii="Times New Roman" w:hAnsi="Times New Roman"/>
          <w:sz w:val="24"/>
          <w:szCs w:val="24"/>
        </w:rPr>
        <w:t>, в повышенном размере по сравнению с оплатой труда, установленной для различных видов работ с нормальными условиями труда</w:t>
      </w:r>
      <w:r w:rsidR="007826A6" w:rsidRPr="00017D8F">
        <w:rPr>
          <w:rFonts w:ascii="Times New Roman" w:hAnsi="Times New Roman"/>
          <w:sz w:val="24"/>
          <w:szCs w:val="24"/>
        </w:rPr>
        <w:t xml:space="preserve"> в соответствии с трудовым законодательством, иными нормативно-правовыми актами, содержащими нормы трудового права</w:t>
      </w:r>
      <w:r w:rsidR="000C01B7" w:rsidRPr="00017D8F">
        <w:rPr>
          <w:rFonts w:ascii="Times New Roman" w:hAnsi="Times New Roman"/>
          <w:sz w:val="24"/>
          <w:szCs w:val="24"/>
        </w:rPr>
        <w:t xml:space="preserve">. </w:t>
      </w:r>
    </w:p>
    <w:p w14:paraId="6BDB30FB" w14:textId="77777777" w:rsidR="000C01B7" w:rsidRPr="00017D8F" w:rsidRDefault="000C01B7" w:rsidP="00017D8F">
      <w:pPr>
        <w:tabs>
          <w:tab w:val="left" w:pos="0"/>
        </w:tabs>
        <w:spacing w:after="0"/>
        <w:ind w:firstLine="709"/>
        <w:jc w:val="both"/>
        <w:rPr>
          <w:rFonts w:ascii="Times New Roman" w:hAnsi="Times New Roman"/>
          <w:sz w:val="24"/>
          <w:szCs w:val="24"/>
        </w:rPr>
      </w:pPr>
      <w:r w:rsidRPr="00017D8F">
        <w:rPr>
          <w:rFonts w:ascii="Times New Roman" w:hAnsi="Times New Roman"/>
          <w:sz w:val="24"/>
          <w:szCs w:val="24"/>
        </w:rPr>
        <w:t xml:space="preserve">Конкретные размеры повышения оплаты труда, но не менее 4% оклада (должностного оклада) устанавливаются по результатам специальной оценки условий труда с учетом мнения выборного органа первичной профсоюзной организации в порядке, установленном статьей 372 ТК РФ, и не могут быть ниже размеров, установленных трудовым законодательством, иными нормативными актами Российской Федерации, </w:t>
      </w:r>
      <w:r w:rsidR="00C61DE7" w:rsidRPr="00017D8F">
        <w:rPr>
          <w:rFonts w:ascii="Times New Roman" w:hAnsi="Times New Roman"/>
          <w:sz w:val="24"/>
          <w:szCs w:val="24"/>
        </w:rPr>
        <w:t>Курской области</w:t>
      </w:r>
      <w:r w:rsidRPr="00017D8F">
        <w:rPr>
          <w:rFonts w:ascii="Times New Roman" w:hAnsi="Times New Roman"/>
          <w:sz w:val="24"/>
          <w:szCs w:val="24"/>
        </w:rPr>
        <w:t>, содержащими нормы трудового права, коллективными договорами и соглашениями.</w:t>
      </w:r>
    </w:p>
    <w:p w14:paraId="52F2F050" w14:textId="77777777" w:rsidR="00347C90" w:rsidRPr="000E43AA" w:rsidRDefault="00347C90" w:rsidP="00017D8F">
      <w:pPr>
        <w:tabs>
          <w:tab w:val="left" w:pos="0"/>
        </w:tabs>
        <w:spacing w:after="0"/>
        <w:ind w:firstLine="709"/>
        <w:jc w:val="both"/>
        <w:rPr>
          <w:rFonts w:ascii="Times New Roman" w:hAnsi="Times New Roman"/>
          <w:sz w:val="24"/>
          <w:szCs w:val="24"/>
        </w:rPr>
      </w:pPr>
      <w:r w:rsidRPr="000E43AA">
        <w:rPr>
          <w:rFonts w:ascii="Times New Roman" w:hAnsi="Times New Roman"/>
          <w:sz w:val="24"/>
          <w:szCs w:val="24"/>
        </w:rPr>
        <w:t>Устанавливать оплату труда</w:t>
      </w:r>
      <w:r w:rsidR="000E43AA" w:rsidRPr="000E43AA">
        <w:rPr>
          <w:rFonts w:ascii="Times New Roman" w:hAnsi="Times New Roman"/>
          <w:sz w:val="24"/>
          <w:szCs w:val="24"/>
        </w:rPr>
        <w:t xml:space="preserve"> в</w:t>
      </w:r>
      <w:r w:rsidRPr="000E43AA">
        <w:rPr>
          <w:rFonts w:ascii="Times New Roman" w:hAnsi="Times New Roman"/>
          <w:sz w:val="24"/>
          <w:szCs w:val="24"/>
        </w:rPr>
        <w:t xml:space="preserve"> повышенном размере</w:t>
      </w:r>
      <w:r w:rsidR="0093176F" w:rsidRPr="000E43AA">
        <w:rPr>
          <w:rFonts w:ascii="Times New Roman" w:hAnsi="Times New Roman"/>
          <w:sz w:val="24"/>
          <w:szCs w:val="24"/>
        </w:rPr>
        <w:t xml:space="preserve"> работникам подведомственных организаций</w:t>
      </w:r>
      <w:r w:rsidRPr="000E43AA">
        <w:rPr>
          <w:rFonts w:ascii="Times New Roman" w:hAnsi="Times New Roman"/>
          <w:sz w:val="24"/>
          <w:szCs w:val="24"/>
        </w:rPr>
        <w:t xml:space="preserve">: </w:t>
      </w:r>
    </w:p>
    <w:p w14:paraId="4CFA12E4" w14:textId="77777777" w:rsidR="00347C90" w:rsidRPr="000E43AA" w:rsidRDefault="00FF151A" w:rsidP="00017D8F">
      <w:pPr>
        <w:tabs>
          <w:tab w:val="left" w:pos="0"/>
        </w:tabs>
        <w:spacing w:after="0"/>
        <w:ind w:firstLine="709"/>
        <w:jc w:val="both"/>
        <w:rPr>
          <w:rFonts w:ascii="Times New Roman" w:hAnsi="Times New Roman"/>
          <w:sz w:val="24"/>
          <w:szCs w:val="24"/>
        </w:rPr>
      </w:pPr>
      <w:r w:rsidRPr="000E43AA">
        <w:rPr>
          <w:rFonts w:ascii="Times New Roman" w:hAnsi="Times New Roman"/>
          <w:sz w:val="24"/>
          <w:szCs w:val="24"/>
        </w:rPr>
        <w:t>а)</w:t>
      </w:r>
      <w:r w:rsidR="00347C90" w:rsidRPr="000E43AA">
        <w:rPr>
          <w:rFonts w:ascii="Times New Roman" w:hAnsi="Times New Roman"/>
          <w:sz w:val="24"/>
          <w:szCs w:val="24"/>
        </w:rPr>
        <w:t xml:space="preserve"> участвующим в оказании психиатрической помощи, непосредственно участвующим в оказании психиатрической помощи, а также осуществляющим диагностику и лечение ВИЧ-инфицированных, и работа</w:t>
      </w:r>
      <w:r w:rsidR="0093176F" w:rsidRPr="000E43AA">
        <w:rPr>
          <w:rFonts w:ascii="Times New Roman" w:hAnsi="Times New Roman"/>
          <w:sz w:val="24"/>
          <w:szCs w:val="24"/>
        </w:rPr>
        <w:t xml:space="preserve"> которых</w:t>
      </w:r>
      <w:r w:rsidR="00347C90" w:rsidRPr="000E43AA">
        <w:rPr>
          <w:rFonts w:ascii="Times New Roman" w:hAnsi="Times New Roman"/>
          <w:sz w:val="24"/>
          <w:szCs w:val="24"/>
        </w:rPr>
        <w:t xml:space="preserve"> связана с материалами, содержащими вирус иммунодефицита человека, в порядке и размерах, определёнными органами исполнительной власти </w:t>
      </w:r>
      <w:r w:rsidR="001F07A2" w:rsidRPr="000E43AA">
        <w:rPr>
          <w:rFonts w:ascii="Times New Roman" w:hAnsi="Times New Roman"/>
          <w:sz w:val="24"/>
          <w:szCs w:val="24"/>
        </w:rPr>
        <w:t>Курской области</w:t>
      </w:r>
      <w:r w:rsidR="00347C90" w:rsidRPr="000E43AA">
        <w:rPr>
          <w:rFonts w:ascii="Times New Roman" w:hAnsi="Times New Roman"/>
          <w:sz w:val="24"/>
          <w:szCs w:val="24"/>
        </w:rPr>
        <w:t xml:space="preserve">; </w:t>
      </w:r>
    </w:p>
    <w:p w14:paraId="30B388E6" w14:textId="77777777" w:rsidR="00FF151A" w:rsidRPr="000E43AA" w:rsidRDefault="00FF151A" w:rsidP="00017D8F">
      <w:pPr>
        <w:tabs>
          <w:tab w:val="left" w:pos="0"/>
        </w:tabs>
        <w:spacing w:after="0"/>
        <w:ind w:firstLine="709"/>
        <w:jc w:val="both"/>
        <w:rPr>
          <w:rFonts w:ascii="Times New Roman" w:hAnsi="Times New Roman"/>
          <w:sz w:val="24"/>
          <w:szCs w:val="24"/>
        </w:rPr>
      </w:pPr>
      <w:r w:rsidRPr="000E43AA">
        <w:rPr>
          <w:rFonts w:ascii="Times New Roman" w:hAnsi="Times New Roman"/>
          <w:sz w:val="24"/>
          <w:szCs w:val="24"/>
        </w:rPr>
        <w:t>б)</w:t>
      </w:r>
      <w:r w:rsidR="00347C90" w:rsidRPr="000E43AA">
        <w:rPr>
          <w:rFonts w:ascii="Times New Roman" w:hAnsi="Times New Roman"/>
          <w:sz w:val="24"/>
          <w:szCs w:val="24"/>
        </w:rPr>
        <w:t xml:space="preserve"> занятых на работах с вредными и (или) опасными условиями труда</w:t>
      </w:r>
      <w:r w:rsidRPr="000E43AA">
        <w:rPr>
          <w:rFonts w:ascii="Times New Roman" w:hAnsi="Times New Roman"/>
          <w:sz w:val="24"/>
          <w:szCs w:val="24"/>
        </w:rPr>
        <w:t>, не указанным в пп. «</w:t>
      </w:r>
      <w:r w:rsidR="000E43AA" w:rsidRPr="000E43AA">
        <w:rPr>
          <w:rFonts w:ascii="Times New Roman" w:hAnsi="Times New Roman"/>
          <w:sz w:val="24"/>
          <w:szCs w:val="24"/>
        </w:rPr>
        <w:t>1</w:t>
      </w:r>
      <w:r w:rsidRPr="000E43AA">
        <w:rPr>
          <w:rFonts w:ascii="Times New Roman" w:hAnsi="Times New Roman"/>
          <w:sz w:val="24"/>
          <w:szCs w:val="24"/>
        </w:rPr>
        <w:t xml:space="preserve">» </w:t>
      </w:r>
      <w:r w:rsidR="000E43AA" w:rsidRPr="000E43AA">
        <w:rPr>
          <w:rFonts w:ascii="Times New Roman" w:hAnsi="Times New Roman"/>
          <w:sz w:val="24"/>
          <w:szCs w:val="24"/>
        </w:rPr>
        <w:t xml:space="preserve">настоящего </w:t>
      </w:r>
      <w:r w:rsidRPr="000E43AA">
        <w:rPr>
          <w:rFonts w:ascii="Times New Roman" w:hAnsi="Times New Roman"/>
          <w:sz w:val="24"/>
          <w:szCs w:val="24"/>
        </w:rPr>
        <w:t>пункта, по результатам специальной оценки условий труда</w:t>
      </w:r>
      <w:r w:rsidR="006027D9" w:rsidRPr="000E43AA">
        <w:rPr>
          <w:rFonts w:ascii="Times New Roman" w:hAnsi="Times New Roman"/>
          <w:sz w:val="24"/>
          <w:szCs w:val="24"/>
        </w:rPr>
        <w:t>.</w:t>
      </w:r>
      <w:r w:rsidRPr="000E43AA">
        <w:rPr>
          <w:rFonts w:ascii="Times New Roman" w:hAnsi="Times New Roman"/>
          <w:sz w:val="24"/>
          <w:szCs w:val="24"/>
        </w:rPr>
        <w:t xml:space="preserve"> </w:t>
      </w:r>
    </w:p>
    <w:p w14:paraId="7297B1C0" w14:textId="77777777" w:rsidR="000C01B7" w:rsidRPr="000E43AA" w:rsidRDefault="000C01B7" w:rsidP="00017D8F">
      <w:pPr>
        <w:tabs>
          <w:tab w:val="left" w:pos="0"/>
        </w:tabs>
        <w:spacing w:after="0"/>
        <w:ind w:firstLine="709"/>
        <w:jc w:val="both"/>
        <w:rPr>
          <w:rFonts w:ascii="Times New Roman" w:hAnsi="Times New Roman"/>
          <w:sz w:val="24"/>
          <w:szCs w:val="24"/>
        </w:rPr>
      </w:pPr>
      <w:r w:rsidRPr="000E43AA">
        <w:rPr>
          <w:rFonts w:ascii="Times New Roman" w:hAnsi="Times New Roman"/>
          <w:sz w:val="24"/>
          <w:szCs w:val="24"/>
        </w:rPr>
        <w:t>Размеры выплат компенсационного характера предусматриваются в трудовом договоре с работником.</w:t>
      </w:r>
    </w:p>
    <w:p w14:paraId="408AF68E" w14:textId="77777777" w:rsidR="00234773" w:rsidRPr="000E43AA" w:rsidRDefault="000C01B7" w:rsidP="00017D8F">
      <w:pPr>
        <w:tabs>
          <w:tab w:val="left" w:pos="0"/>
        </w:tabs>
        <w:spacing w:after="0"/>
        <w:ind w:firstLine="709"/>
        <w:jc w:val="both"/>
        <w:rPr>
          <w:rFonts w:ascii="Times New Roman" w:hAnsi="Times New Roman"/>
          <w:sz w:val="24"/>
          <w:szCs w:val="24"/>
        </w:rPr>
      </w:pPr>
      <w:r w:rsidRPr="000E43AA">
        <w:rPr>
          <w:rFonts w:ascii="Times New Roman" w:hAnsi="Times New Roman"/>
          <w:sz w:val="24"/>
          <w:szCs w:val="24"/>
        </w:rPr>
        <w:t>Размеры повышения оплаты труда работников, занятых на работах с вредными и (или) опасными условиями труда, не могут быть снижены по сравнению с размерами, установленными в соответствии с ТК РФ, иными нормативными правовыми актами, содержащими нормы трудового права, а также соглашениями и коллективными договорами, без проведения специальной оценки условий труда</w:t>
      </w:r>
      <w:r w:rsidR="00FF151A" w:rsidRPr="000E43AA">
        <w:rPr>
          <w:rFonts w:ascii="Times New Roman" w:hAnsi="Times New Roman"/>
          <w:sz w:val="24"/>
          <w:szCs w:val="24"/>
        </w:rPr>
        <w:t xml:space="preserve">. </w:t>
      </w:r>
    </w:p>
    <w:p w14:paraId="2E217D54" w14:textId="77777777" w:rsidR="00C452B1" w:rsidRPr="000E43AA" w:rsidRDefault="00C61DE7" w:rsidP="00C452B1">
      <w:pPr>
        <w:tabs>
          <w:tab w:val="left" w:pos="0"/>
        </w:tabs>
        <w:spacing w:after="0"/>
        <w:ind w:firstLine="709"/>
        <w:jc w:val="both"/>
        <w:rPr>
          <w:rFonts w:ascii="Times New Roman" w:hAnsi="Times New Roman"/>
          <w:sz w:val="24"/>
          <w:szCs w:val="24"/>
        </w:rPr>
      </w:pPr>
      <w:r w:rsidRPr="000E43AA">
        <w:rPr>
          <w:rFonts w:ascii="Times New Roman" w:hAnsi="Times New Roman"/>
          <w:sz w:val="24"/>
          <w:szCs w:val="24"/>
        </w:rPr>
        <w:t>В</w:t>
      </w:r>
      <w:r w:rsidR="00C452B1" w:rsidRPr="000E43AA">
        <w:rPr>
          <w:rFonts w:ascii="Times New Roman" w:hAnsi="Times New Roman"/>
          <w:sz w:val="24"/>
          <w:szCs w:val="24"/>
        </w:rPr>
        <w:t xml:space="preserve"> случае окончания срока действия ранее проведенной специальной оценки условий труда на рабочих местах, за работниками, занятыми на работах с вредными и (или) опасными условиями труда, продолжающими выполнять прежние трудовые обязанности, сохраняется ранее установленная оплата труда в повышенном размере.  </w:t>
      </w:r>
    </w:p>
    <w:p w14:paraId="55D1CDE4" w14:textId="77777777" w:rsidR="00FE46EC" w:rsidRPr="000E43AA" w:rsidRDefault="00FE46EC" w:rsidP="00C452B1">
      <w:pPr>
        <w:tabs>
          <w:tab w:val="left" w:pos="0"/>
        </w:tabs>
        <w:spacing w:after="0"/>
        <w:ind w:firstLine="709"/>
        <w:jc w:val="both"/>
        <w:rPr>
          <w:rFonts w:ascii="Times New Roman" w:hAnsi="Times New Roman"/>
          <w:sz w:val="24"/>
          <w:szCs w:val="24"/>
        </w:rPr>
      </w:pPr>
      <w:r w:rsidRPr="000E43AA">
        <w:rPr>
          <w:rFonts w:ascii="Times New Roman" w:hAnsi="Times New Roman"/>
          <w:sz w:val="24"/>
          <w:szCs w:val="24"/>
        </w:rPr>
        <w:t xml:space="preserve">В случае объективного установления по результатам специальной оценки условий труда допустимых условий труда на рабочих местах отдельных категорий медицинских работников не допускается уменьшение фонда оплаты труда и сохраняется достигнутый уровень заработной платы медицинских работников.  </w:t>
      </w:r>
    </w:p>
    <w:p w14:paraId="6CD47D84" w14:textId="77777777" w:rsidR="005A00B6" w:rsidRPr="000E43AA" w:rsidRDefault="00F17994" w:rsidP="002E6760">
      <w:pPr>
        <w:tabs>
          <w:tab w:val="left" w:pos="0"/>
        </w:tabs>
        <w:spacing w:after="0"/>
        <w:ind w:firstLine="709"/>
        <w:jc w:val="both"/>
        <w:rPr>
          <w:rFonts w:ascii="Times New Roman" w:hAnsi="Times New Roman"/>
          <w:sz w:val="24"/>
          <w:szCs w:val="24"/>
        </w:rPr>
      </w:pPr>
      <w:r w:rsidRPr="000E43AA">
        <w:rPr>
          <w:rFonts w:ascii="Times New Roman" w:hAnsi="Times New Roman"/>
          <w:bCs/>
          <w:sz w:val="24"/>
          <w:szCs w:val="24"/>
        </w:rPr>
        <w:t>2)</w:t>
      </w:r>
      <w:r w:rsidR="00FF151A" w:rsidRPr="000E43AA">
        <w:rPr>
          <w:rFonts w:ascii="Times New Roman" w:hAnsi="Times New Roman"/>
          <w:bCs/>
          <w:sz w:val="24"/>
          <w:szCs w:val="24"/>
        </w:rPr>
        <w:t xml:space="preserve"> </w:t>
      </w:r>
      <w:r w:rsidR="005A00B6" w:rsidRPr="000E43AA">
        <w:rPr>
          <w:rFonts w:ascii="Times New Roman" w:hAnsi="Times New Roman"/>
          <w:bCs/>
          <w:sz w:val="24"/>
          <w:szCs w:val="24"/>
        </w:rPr>
        <w:t xml:space="preserve"> в случаях выполнения работ в условиях, отклоняющихся от нормальных:</w:t>
      </w:r>
    </w:p>
    <w:p w14:paraId="2EE01B0E" w14:textId="77777777" w:rsidR="00234773" w:rsidRPr="000E43AA" w:rsidRDefault="005A00B6" w:rsidP="002E6760">
      <w:pPr>
        <w:autoSpaceDE w:val="0"/>
        <w:autoSpaceDN w:val="0"/>
        <w:adjustRightInd w:val="0"/>
        <w:spacing w:after="0"/>
        <w:ind w:firstLine="709"/>
        <w:jc w:val="both"/>
        <w:rPr>
          <w:rFonts w:ascii="Times New Roman" w:hAnsi="Times New Roman"/>
          <w:sz w:val="24"/>
          <w:szCs w:val="24"/>
        </w:rPr>
      </w:pPr>
      <w:r w:rsidRPr="000E43AA">
        <w:rPr>
          <w:rFonts w:ascii="Times New Roman" w:hAnsi="Times New Roman"/>
          <w:sz w:val="24"/>
          <w:szCs w:val="24"/>
        </w:rPr>
        <w:t>- за работу в ночное время (с 22 часов до 6 часов) в повышенном</w:t>
      </w:r>
      <w:r w:rsidR="006649FF" w:rsidRPr="000E43AA">
        <w:rPr>
          <w:rFonts w:ascii="Times New Roman" w:hAnsi="Times New Roman"/>
          <w:sz w:val="24"/>
          <w:szCs w:val="24"/>
        </w:rPr>
        <w:t xml:space="preserve"> </w:t>
      </w:r>
      <w:r w:rsidR="00234773" w:rsidRPr="000E43AA">
        <w:rPr>
          <w:rFonts w:ascii="Times New Roman" w:hAnsi="Times New Roman"/>
          <w:sz w:val="24"/>
          <w:szCs w:val="24"/>
        </w:rPr>
        <w:t xml:space="preserve">размере, </w:t>
      </w:r>
      <w:r w:rsidR="00B55651" w:rsidRPr="000E43AA">
        <w:rPr>
          <w:rFonts w:ascii="Times New Roman" w:hAnsi="Times New Roman"/>
          <w:sz w:val="24"/>
          <w:szCs w:val="24"/>
        </w:rPr>
        <w:t xml:space="preserve">не менее 40% </w:t>
      </w:r>
      <w:r w:rsidRPr="000E43AA">
        <w:rPr>
          <w:rFonts w:ascii="Times New Roman" w:hAnsi="Times New Roman"/>
          <w:sz w:val="24"/>
          <w:szCs w:val="24"/>
        </w:rPr>
        <w:t xml:space="preserve">(процентов) </w:t>
      </w:r>
      <w:r w:rsidR="00234773" w:rsidRPr="000E43AA">
        <w:rPr>
          <w:rFonts w:ascii="Times New Roman" w:hAnsi="Times New Roman"/>
          <w:sz w:val="24"/>
          <w:szCs w:val="24"/>
        </w:rPr>
        <w:t xml:space="preserve">части оклада </w:t>
      </w:r>
      <w:r w:rsidRPr="000E43AA">
        <w:rPr>
          <w:rFonts w:ascii="Times New Roman" w:hAnsi="Times New Roman"/>
          <w:sz w:val="24"/>
          <w:szCs w:val="24"/>
        </w:rPr>
        <w:t xml:space="preserve">должностного оклада за каждый час работы в ночное время; </w:t>
      </w:r>
      <w:r w:rsidRPr="000E43AA">
        <w:rPr>
          <w:rFonts w:ascii="Times New Roman" w:hAnsi="Times New Roman"/>
          <w:sz w:val="24"/>
          <w:szCs w:val="24"/>
        </w:rPr>
        <w:lastRenderedPageBreak/>
        <w:t xml:space="preserve">работникам, осуществляющим оказание экстренной, скорой и неотложной медицинской помощи, до 100% </w:t>
      </w:r>
      <w:r w:rsidR="00132CBE" w:rsidRPr="000E43AA">
        <w:rPr>
          <w:rFonts w:ascii="Times New Roman" w:hAnsi="Times New Roman"/>
          <w:sz w:val="24"/>
          <w:szCs w:val="24"/>
        </w:rPr>
        <w:t xml:space="preserve">части оклада </w:t>
      </w:r>
      <w:r w:rsidRPr="000E43AA">
        <w:rPr>
          <w:rFonts w:ascii="Times New Roman" w:hAnsi="Times New Roman"/>
          <w:sz w:val="24"/>
          <w:szCs w:val="24"/>
        </w:rPr>
        <w:t>(</w:t>
      </w:r>
      <w:r w:rsidR="00132CBE" w:rsidRPr="000E43AA">
        <w:rPr>
          <w:rFonts w:ascii="Times New Roman" w:hAnsi="Times New Roman"/>
          <w:sz w:val="24"/>
          <w:szCs w:val="24"/>
        </w:rPr>
        <w:t>должностного оклада</w:t>
      </w:r>
      <w:r w:rsidRPr="000E43AA">
        <w:rPr>
          <w:rFonts w:ascii="Times New Roman" w:hAnsi="Times New Roman"/>
          <w:sz w:val="24"/>
          <w:szCs w:val="24"/>
        </w:rPr>
        <w:t>)</w:t>
      </w:r>
      <w:r w:rsidR="00132CBE" w:rsidRPr="000E43AA">
        <w:rPr>
          <w:rFonts w:ascii="Times New Roman" w:hAnsi="Times New Roman"/>
          <w:sz w:val="24"/>
          <w:szCs w:val="24"/>
        </w:rPr>
        <w:t>.</w:t>
      </w:r>
    </w:p>
    <w:p w14:paraId="667AA35A" w14:textId="77777777" w:rsidR="00132CBE" w:rsidRPr="000E43AA" w:rsidRDefault="00132CBE" w:rsidP="002E6760">
      <w:pPr>
        <w:autoSpaceDE w:val="0"/>
        <w:autoSpaceDN w:val="0"/>
        <w:adjustRightInd w:val="0"/>
        <w:spacing w:after="0"/>
        <w:ind w:firstLine="708"/>
        <w:jc w:val="both"/>
        <w:rPr>
          <w:rFonts w:ascii="Times New Roman" w:hAnsi="Times New Roman"/>
          <w:sz w:val="24"/>
          <w:szCs w:val="24"/>
        </w:rPr>
      </w:pPr>
      <w:r w:rsidRPr="000E43AA">
        <w:rPr>
          <w:rFonts w:ascii="Times New Roman" w:hAnsi="Times New Roman"/>
          <w:sz w:val="24"/>
          <w:szCs w:val="24"/>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r w:rsidR="00FF151A" w:rsidRPr="000E43AA">
        <w:rPr>
          <w:rFonts w:ascii="Times New Roman" w:hAnsi="Times New Roman"/>
          <w:sz w:val="24"/>
          <w:szCs w:val="24"/>
        </w:rPr>
        <w:t>.</w:t>
      </w:r>
      <w:r w:rsidRPr="000E43AA">
        <w:rPr>
          <w:rFonts w:ascii="Times New Roman" w:hAnsi="Times New Roman"/>
          <w:sz w:val="24"/>
          <w:szCs w:val="24"/>
        </w:rPr>
        <w:t xml:space="preserve"> </w:t>
      </w:r>
      <w:r w:rsidR="007C45AB" w:rsidRPr="000E43AA">
        <w:rPr>
          <w:rFonts w:ascii="Times New Roman" w:hAnsi="Times New Roman"/>
          <w:sz w:val="24"/>
          <w:szCs w:val="24"/>
        </w:rPr>
        <w:t xml:space="preserve">                                          </w:t>
      </w:r>
    </w:p>
    <w:p w14:paraId="09D9A78A" w14:textId="5DA4678B" w:rsidR="00394879" w:rsidRPr="000E43AA" w:rsidRDefault="00132CBE" w:rsidP="002E6760">
      <w:pPr>
        <w:autoSpaceDE w:val="0"/>
        <w:autoSpaceDN w:val="0"/>
        <w:adjustRightInd w:val="0"/>
        <w:spacing w:after="0"/>
        <w:ind w:firstLine="708"/>
        <w:jc w:val="both"/>
        <w:rPr>
          <w:rFonts w:ascii="Times New Roman" w:hAnsi="Times New Roman"/>
          <w:sz w:val="24"/>
          <w:szCs w:val="24"/>
        </w:rPr>
      </w:pPr>
      <w:r w:rsidRPr="000E43AA">
        <w:rPr>
          <w:rFonts w:ascii="Times New Roman" w:hAnsi="Times New Roman"/>
          <w:sz w:val="24"/>
          <w:szCs w:val="24"/>
        </w:rPr>
        <w:t>-</w:t>
      </w:r>
      <w:r w:rsidR="006812C2" w:rsidRPr="000E43AA">
        <w:rPr>
          <w:rFonts w:ascii="Times New Roman" w:hAnsi="Times New Roman"/>
          <w:sz w:val="24"/>
          <w:szCs w:val="24"/>
        </w:rPr>
        <w:t xml:space="preserve"> з</w:t>
      </w:r>
      <w:r w:rsidR="005A00B6" w:rsidRPr="000E43AA">
        <w:rPr>
          <w:rFonts w:ascii="Times New Roman" w:hAnsi="Times New Roman"/>
          <w:bCs/>
          <w:sz w:val="24"/>
          <w:szCs w:val="24"/>
        </w:rPr>
        <w:t xml:space="preserve">а работу в праздничные дни, сверхурочную </w:t>
      </w:r>
      <w:r w:rsidR="00FF151A" w:rsidRPr="000E43AA">
        <w:rPr>
          <w:rFonts w:ascii="Times New Roman" w:hAnsi="Times New Roman"/>
          <w:bCs/>
          <w:sz w:val="24"/>
          <w:szCs w:val="24"/>
        </w:rPr>
        <w:t>работу в</w:t>
      </w:r>
      <w:r w:rsidR="005A00B6" w:rsidRPr="000E43AA">
        <w:rPr>
          <w:rFonts w:ascii="Times New Roman" w:hAnsi="Times New Roman"/>
          <w:bCs/>
          <w:sz w:val="24"/>
          <w:szCs w:val="24"/>
        </w:rPr>
        <w:t xml:space="preserve"> соответствии трудовым законодательством</w:t>
      </w:r>
      <w:r w:rsidR="00A82501">
        <w:rPr>
          <w:rFonts w:ascii="Times New Roman" w:hAnsi="Times New Roman"/>
          <w:bCs/>
          <w:sz w:val="24"/>
          <w:szCs w:val="24"/>
        </w:rPr>
        <w:t>;</w:t>
      </w:r>
      <w:r w:rsidR="006812C2" w:rsidRPr="000E43AA">
        <w:rPr>
          <w:rFonts w:ascii="Times New Roman" w:hAnsi="Times New Roman"/>
          <w:bCs/>
          <w:sz w:val="24"/>
          <w:szCs w:val="24"/>
        </w:rPr>
        <w:t xml:space="preserve"> </w:t>
      </w:r>
    </w:p>
    <w:p w14:paraId="7DFD0590" w14:textId="77777777" w:rsidR="00394879" w:rsidRPr="000E43AA" w:rsidRDefault="00394879" w:rsidP="002E6760">
      <w:pPr>
        <w:widowControl w:val="0"/>
        <w:spacing w:after="0"/>
        <w:ind w:firstLine="709"/>
        <w:jc w:val="both"/>
        <w:rPr>
          <w:rFonts w:ascii="Times New Roman" w:hAnsi="Times New Roman"/>
          <w:sz w:val="24"/>
          <w:szCs w:val="24"/>
        </w:rPr>
      </w:pPr>
      <w:r w:rsidRPr="000E43AA">
        <w:rPr>
          <w:rFonts w:ascii="Times New Roman" w:hAnsi="Times New Roman"/>
          <w:sz w:val="24"/>
          <w:szCs w:val="24"/>
        </w:rPr>
        <w:t>- доплата за исполнение обязанностей временно отсутствующего работника, совмещение, расширение зоны обслуживания, увеличение объема работ в пределах нормальной продолжительности рабочего времени только с письменного согласия работника (по соглашению сторон) с того срока, в течение которого на него возлагаются дополнительные обязанности</w:t>
      </w:r>
      <w:r w:rsidR="00C61DE7" w:rsidRPr="000E43AA">
        <w:rPr>
          <w:rFonts w:ascii="Times New Roman" w:hAnsi="Times New Roman"/>
          <w:sz w:val="24"/>
          <w:szCs w:val="24"/>
        </w:rPr>
        <w:t>.</w:t>
      </w:r>
    </w:p>
    <w:p w14:paraId="6ECB5A7F" w14:textId="77777777" w:rsidR="005A00B6" w:rsidRPr="000E43AA" w:rsidRDefault="006812C2" w:rsidP="002E6760">
      <w:pPr>
        <w:widowControl w:val="0"/>
        <w:autoSpaceDE w:val="0"/>
        <w:autoSpaceDN w:val="0"/>
        <w:adjustRightInd w:val="0"/>
        <w:spacing w:after="0"/>
        <w:ind w:firstLine="708"/>
        <w:jc w:val="both"/>
        <w:rPr>
          <w:rFonts w:ascii="Times New Roman" w:eastAsia="Times New Roman" w:hAnsi="Times New Roman"/>
          <w:sz w:val="24"/>
          <w:szCs w:val="24"/>
          <w:lang w:eastAsia="ru-RU"/>
        </w:rPr>
      </w:pPr>
      <w:r w:rsidRPr="000E43AA">
        <w:rPr>
          <w:rFonts w:ascii="Times New Roman" w:eastAsia="Times New Roman" w:hAnsi="Times New Roman"/>
          <w:sz w:val="24"/>
          <w:szCs w:val="24"/>
          <w:lang w:eastAsia="ru-RU"/>
        </w:rPr>
        <w:t>3.2.1</w:t>
      </w:r>
      <w:r w:rsidR="00C61DE7" w:rsidRPr="000E43AA">
        <w:rPr>
          <w:rFonts w:ascii="Times New Roman" w:eastAsia="Times New Roman" w:hAnsi="Times New Roman"/>
          <w:sz w:val="24"/>
          <w:szCs w:val="24"/>
          <w:lang w:eastAsia="ru-RU"/>
        </w:rPr>
        <w:t>1</w:t>
      </w:r>
      <w:r w:rsidRPr="000E43AA">
        <w:rPr>
          <w:rFonts w:ascii="Times New Roman" w:eastAsia="Times New Roman" w:hAnsi="Times New Roman"/>
          <w:sz w:val="24"/>
          <w:szCs w:val="24"/>
          <w:lang w:eastAsia="ru-RU"/>
        </w:rPr>
        <w:t>. У</w:t>
      </w:r>
      <w:r w:rsidR="005A00B6" w:rsidRPr="000E43AA">
        <w:rPr>
          <w:rFonts w:ascii="Times New Roman" w:eastAsia="Times New Roman" w:hAnsi="Times New Roman"/>
          <w:sz w:val="24"/>
          <w:szCs w:val="24"/>
          <w:lang w:eastAsia="ru-RU"/>
        </w:rPr>
        <w:t xml:space="preserve">становление размеров </w:t>
      </w:r>
      <w:r w:rsidR="00394879" w:rsidRPr="000E43AA">
        <w:rPr>
          <w:rFonts w:ascii="Times New Roman" w:eastAsia="Times New Roman" w:hAnsi="Times New Roman"/>
          <w:sz w:val="24"/>
          <w:szCs w:val="24"/>
          <w:lang w:eastAsia="ru-RU"/>
        </w:rPr>
        <w:t>и условий</w:t>
      </w:r>
      <w:r w:rsidR="005A00B6" w:rsidRPr="000E43AA">
        <w:rPr>
          <w:rFonts w:ascii="Times New Roman" w:eastAsia="Times New Roman" w:hAnsi="Times New Roman"/>
          <w:sz w:val="24"/>
          <w:szCs w:val="24"/>
          <w:lang w:eastAsia="ru-RU"/>
        </w:rPr>
        <w:t xml:space="preserve"> осуществления выплат стимулирующего характера </w:t>
      </w:r>
      <w:r w:rsidR="00394879" w:rsidRPr="000E43AA">
        <w:rPr>
          <w:rFonts w:ascii="Times New Roman" w:eastAsia="Times New Roman" w:hAnsi="Times New Roman"/>
          <w:sz w:val="24"/>
          <w:szCs w:val="24"/>
          <w:lang w:eastAsia="ru-RU"/>
        </w:rPr>
        <w:t xml:space="preserve">за высокие результаты работы (сложность, напряжённость, интенсивность, достижения (вклад) по занимаемой должности) </w:t>
      </w:r>
      <w:r w:rsidR="005A00B6" w:rsidRPr="000E43AA">
        <w:rPr>
          <w:rFonts w:ascii="Times New Roman" w:eastAsia="Times New Roman" w:hAnsi="Times New Roman"/>
          <w:sz w:val="24"/>
          <w:szCs w:val="24"/>
          <w:lang w:eastAsia="ru-RU"/>
        </w:rPr>
        <w:t xml:space="preserve">для работников </w:t>
      </w:r>
      <w:r w:rsidR="00394879" w:rsidRPr="000E43AA">
        <w:rPr>
          <w:rFonts w:ascii="Times New Roman" w:eastAsia="Times New Roman" w:hAnsi="Times New Roman"/>
          <w:sz w:val="24"/>
          <w:szCs w:val="24"/>
          <w:lang w:eastAsia="ru-RU"/>
        </w:rPr>
        <w:t xml:space="preserve">подведомственных организаций </w:t>
      </w:r>
      <w:r w:rsidR="005A00B6" w:rsidRPr="000E43AA">
        <w:rPr>
          <w:rFonts w:ascii="Times New Roman" w:eastAsia="Times New Roman" w:hAnsi="Times New Roman"/>
          <w:sz w:val="24"/>
          <w:szCs w:val="24"/>
          <w:lang w:eastAsia="ru-RU"/>
        </w:rPr>
        <w:t xml:space="preserve">коллективными договорами, локальными нормативными актами учреждения, принимаемыми с учетом мнения выборного органа первичной профсоюзной организации, с учетом разрабатываемых в </w:t>
      </w:r>
      <w:r w:rsidR="009723D7" w:rsidRPr="000E43AA">
        <w:rPr>
          <w:rFonts w:ascii="Times New Roman" w:eastAsia="Times New Roman" w:hAnsi="Times New Roman"/>
          <w:sz w:val="24"/>
          <w:szCs w:val="24"/>
          <w:lang w:eastAsia="ru-RU"/>
        </w:rPr>
        <w:t>организации</w:t>
      </w:r>
      <w:r w:rsidR="005A00B6" w:rsidRPr="000E43AA">
        <w:rPr>
          <w:rFonts w:ascii="Times New Roman" w:eastAsia="Times New Roman" w:hAnsi="Times New Roman"/>
          <w:sz w:val="24"/>
          <w:szCs w:val="24"/>
          <w:lang w:eastAsia="ru-RU"/>
        </w:rPr>
        <w:t xml:space="preserve"> показателей и критериев оценки эффективности труда работников.</w:t>
      </w:r>
    </w:p>
    <w:p w14:paraId="0A5BBDA4" w14:textId="77777777" w:rsidR="00394879" w:rsidRPr="000E43AA" w:rsidRDefault="00394879" w:rsidP="002E6760">
      <w:pPr>
        <w:widowControl w:val="0"/>
        <w:autoSpaceDE w:val="0"/>
        <w:autoSpaceDN w:val="0"/>
        <w:adjustRightInd w:val="0"/>
        <w:spacing w:after="0"/>
        <w:ind w:firstLine="709"/>
        <w:jc w:val="both"/>
        <w:rPr>
          <w:rFonts w:ascii="Times New Roman" w:hAnsi="Times New Roman"/>
          <w:bCs/>
          <w:sz w:val="24"/>
          <w:szCs w:val="24"/>
        </w:rPr>
      </w:pPr>
      <w:r w:rsidRPr="000E43AA">
        <w:rPr>
          <w:rFonts w:ascii="Times New Roman" w:hAnsi="Times New Roman"/>
          <w:bCs/>
          <w:sz w:val="24"/>
          <w:szCs w:val="24"/>
        </w:rPr>
        <w:t xml:space="preserve">Размеры и условия осуществления выплат стимулирующего характера предусматриваются в трудовом договоре с работником. </w:t>
      </w:r>
    </w:p>
    <w:p w14:paraId="7C86E7A9" w14:textId="77777777" w:rsidR="00B5333E" w:rsidRPr="000E43AA" w:rsidRDefault="00B5333E" w:rsidP="002E6760">
      <w:pPr>
        <w:widowControl w:val="0"/>
        <w:autoSpaceDE w:val="0"/>
        <w:autoSpaceDN w:val="0"/>
        <w:adjustRightInd w:val="0"/>
        <w:spacing w:after="0"/>
        <w:ind w:firstLine="709"/>
        <w:jc w:val="both"/>
        <w:rPr>
          <w:rFonts w:ascii="Times New Roman" w:hAnsi="Times New Roman"/>
          <w:bCs/>
          <w:sz w:val="24"/>
          <w:szCs w:val="24"/>
        </w:rPr>
      </w:pPr>
      <w:r w:rsidRPr="000E43AA">
        <w:rPr>
          <w:rFonts w:ascii="Times New Roman" w:hAnsi="Times New Roman"/>
          <w:bCs/>
          <w:sz w:val="24"/>
          <w:szCs w:val="24"/>
        </w:rPr>
        <w:t>3.2.1</w:t>
      </w:r>
      <w:r w:rsidR="00C61DE7" w:rsidRPr="000E43AA">
        <w:rPr>
          <w:rFonts w:ascii="Times New Roman" w:hAnsi="Times New Roman"/>
          <w:bCs/>
          <w:sz w:val="24"/>
          <w:szCs w:val="24"/>
        </w:rPr>
        <w:t>2</w:t>
      </w:r>
      <w:r w:rsidRPr="000E43AA">
        <w:rPr>
          <w:rFonts w:ascii="Times New Roman" w:hAnsi="Times New Roman"/>
          <w:bCs/>
          <w:sz w:val="24"/>
          <w:szCs w:val="24"/>
        </w:rPr>
        <w:t>.</w:t>
      </w:r>
      <w:r w:rsidR="00184581" w:rsidRPr="000E43AA">
        <w:rPr>
          <w:rFonts w:ascii="Times New Roman" w:hAnsi="Times New Roman"/>
          <w:bCs/>
          <w:sz w:val="24"/>
          <w:szCs w:val="24"/>
        </w:rPr>
        <w:t xml:space="preserve"> Установление размера выплат стимулирующего характера для каждого работника, как по основной работе, так и при работе по совместительству, по результатам его труда в соответствии с разработанными в </w:t>
      </w:r>
      <w:r w:rsidR="00864795" w:rsidRPr="000E43AA">
        <w:rPr>
          <w:rFonts w:ascii="Times New Roman" w:hAnsi="Times New Roman"/>
          <w:bCs/>
          <w:sz w:val="24"/>
          <w:szCs w:val="24"/>
        </w:rPr>
        <w:t>подведомственн</w:t>
      </w:r>
      <w:r w:rsidR="00DC4746" w:rsidRPr="000E43AA">
        <w:rPr>
          <w:rFonts w:ascii="Times New Roman" w:hAnsi="Times New Roman"/>
          <w:bCs/>
          <w:sz w:val="24"/>
          <w:szCs w:val="24"/>
        </w:rPr>
        <w:t xml:space="preserve">ой </w:t>
      </w:r>
      <w:r w:rsidR="00184581" w:rsidRPr="000E43AA">
        <w:rPr>
          <w:rFonts w:ascii="Times New Roman" w:hAnsi="Times New Roman"/>
          <w:bCs/>
          <w:sz w:val="24"/>
          <w:szCs w:val="24"/>
        </w:rPr>
        <w:t>организации критериями оценки деятельности работников и с учетом мнения выборного органа первичной организации Профсоюза.</w:t>
      </w:r>
    </w:p>
    <w:p w14:paraId="5E72293E" w14:textId="77777777" w:rsidR="00DC4746" w:rsidRPr="000E43AA" w:rsidRDefault="00DC4746" w:rsidP="002E6760">
      <w:pPr>
        <w:widowControl w:val="0"/>
        <w:autoSpaceDE w:val="0"/>
        <w:autoSpaceDN w:val="0"/>
        <w:adjustRightInd w:val="0"/>
        <w:spacing w:after="0"/>
        <w:ind w:firstLine="709"/>
        <w:jc w:val="both"/>
        <w:rPr>
          <w:rFonts w:ascii="Times New Roman" w:hAnsi="Times New Roman"/>
          <w:bCs/>
          <w:sz w:val="24"/>
          <w:szCs w:val="24"/>
        </w:rPr>
      </w:pPr>
      <w:r w:rsidRPr="000E43AA">
        <w:rPr>
          <w:rFonts w:ascii="Times New Roman" w:hAnsi="Times New Roman"/>
          <w:bCs/>
          <w:sz w:val="24"/>
          <w:szCs w:val="24"/>
        </w:rPr>
        <w:t>3.2.1</w:t>
      </w:r>
      <w:r w:rsidR="00C61DE7" w:rsidRPr="000E43AA">
        <w:rPr>
          <w:rFonts w:ascii="Times New Roman" w:hAnsi="Times New Roman"/>
          <w:bCs/>
          <w:sz w:val="24"/>
          <w:szCs w:val="24"/>
        </w:rPr>
        <w:t>3</w:t>
      </w:r>
      <w:r w:rsidRPr="000E43AA">
        <w:rPr>
          <w:rFonts w:ascii="Times New Roman" w:hAnsi="Times New Roman"/>
          <w:bCs/>
          <w:sz w:val="24"/>
          <w:szCs w:val="24"/>
        </w:rPr>
        <w:t xml:space="preserve">. </w:t>
      </w:r>
      <w:r w:rsidR="00342810" w:rsidRPr="000E43AA">
        <w:rPr>
          <w:rFonts w:ascii="Times New Roman" w:hAnsi="Times New Roman"/>
          <w:bCs/>
          <w:sz w:val="24"/>
          <w:szCs w:val="24"/>
        </w:rPr>
        <w:t>Выплаты   стимулирующего характера в виде надбавки к окладу (должностному окладу) за выслугу лет устанавливать в соответствии с порядком исчисления выслуги лет, определенным медицинской организацией самостоятельно и закрепленным локальным нормативным актом организации, независимо от перерывов в работе.</w:t>
      </w:r>
    </w:p>
    <w:p w14:paraId="5CA50A43" w14:textId="77777777" w:rsidR="00342810" w:rsidRPr="000E43AA" w:rsidRDefault="00342810" w:rsidP="00907B09">
      <w:pPr>
        <w:widowControl w:val="0"/>
        <w:autoSpaceDE w:val="0"/>
        <w:autoSpaceDN w:val="0"/>
        <w:adjustRightInd w:val="0"/>
        <w:spacing w:after="0"/>
        <w:ind w:firstLine="709"/>
        <w:jc w:val="both"/>
        <w:rPr>
          <w:rFonts w:ascii="Times New Roman" w:hAnsi="Times New Roman"/>
          <w:bCs/>
          <w:sz w:val="24"/>
          <w:szCs w:val="24"/>
        </w:rPr>
      </w:pPr>
      <w:r w:rsidRPr="000E43AA">
        <w:rPr>
          <w:rFonts w:ascii="Times New Roman" w:hAnsi="Times New Roman"/>
          <w:bCs/>
          <w:sz w:val="24"/>
          <w:szCs w:val="24"/>
        </w:rPr>
        <w:t>3.</w:t>
      </w:r>
      <w:r w:rsidR="001907B1" w:rsidRPr="000E43AA">
        <w:rPr>
          <w:rFonts w:ascii="Times New Roman" w:hAnsi="Times New Roman"/>
          <w:bCs/>
          <w:sz w:val="24"/>
          <w:szCs w:val="24"/>
        </w:rPr>
        <w:t>2.1</w:t>
      </w:r>
      <w:r w:rsidR="00C61DE7" w:rsidRPr="000E43AA">
        <w:rPr>
          <w:rFonts w:ascii="Times New Roman" w:hAnsi="Times New Roman"/>
          <w:bCs/>
          <w:sz w:val="24"/>
          <w:szCs w:val="24"/>
        </w:rPr>
        <w:t>4</w:t>
      </w:r>
      <w:r w:rsidR="001907B1" w:rsidRPr="000E43AA">
        <w:rPr>
          <w:rFonts w:ascii="Times New Roman" w:hAnsi="Times New Roman"/>
          <w:bCs/>
          <w:sz w:val="24"/>
          <w:szCs w:val="24"/>
        </w:rPr>
        <w:t xml:space="preserve">. </w:t>
      </w:r>
      <w:r w:rsidR="00696585" w:rsidRPr="000E43AA">
        <w:rPr>
          <w:rFonts w:ascii="Times New Roman" w:hAnsi="Times New Roman"/>
          <w:bCs/>
          <w:sz w:val="24"/>
          <w:szCs w:val="24"/>
        </w:rPr>
        <w:t xml:space="preserve">При определении оплаты труда педагогическим работникам рекомендуется учитывать установленную квалификационную категорию, независимо от преподаваемого предмета (дисциплины), при возобновлении работы в должности, по которой установлена квалификационная категория, независимо от перерывов в работе, а также при условии совпадения должностных обязанностей, учебных программ, профилей работ (деятельности) </w:t>
      </w:r>
      <w:r w:rsidR="00907B09">
        <w:rPr>
          <w:rFonts w:ascii="Times New Roman" w:hAnsi="Times New Roman"/>
          <w:bCs/>
          <w:sz w:val="24"/>
          <w:szCs w:val="24"/>
        </w:rPr>
        <w:t xml:space="preserve">в соответствии с </w:t>
      </w:r>
      <w:r w:rsidR="00745423" w:rsidRPr="000E43AA">
        <w:rPr>
          <w:rFonts w:ascii="Times New Roman" w:hAnsi="Times New Roman"/>
          <w:bCs/>
          <w:sz w:val="24"/>
          <w:szCs w:val="24"/>
        </w:rPr>
        <w:t>П</w:t>
      </w:r>
      <w:r w:rsidR="004D666B" w:rsidRPr="000E43AA">
        <w:rPr>
          <w:rFonts w:ascii="Times New Roman" w:hAnsi="Times New Roman"/>
          <w:bCs/>
          <w:sz w:val="24"/>
          <w:szCs w:val="24"/>
        </w:rPr>
        <w:t>риложение</w:t>
      </w:r>
      <w:r w:rsidR="00907B09">
        <w:rPr>
          <w:rFonts w:ascii="Times New Roman" w:hAnsi="Times New Roman"/>
          <w:bCs/>
          <w:sz w:val="24"/>
          <w:szCs w:val="24"/>
        </w:rPr>
        <w:t>м</w:t>
      </w:r>
      <w:r w:rsidR="004D666B" w:rsidRPr="000E43AA">
        <w:rPr>
          <w:rFonts w:ascii="Times New Roman" w:hAnsi="Times New Roman"/>
          <w:bCs/>
          <w:sz w:val="24"/>
          <w:szCs w:val="24"/>
        </w:rPr>
        <w:t xml:space="preserve"> № </w:t>
      </w:r>
      <w:r w:rsidR="007D5C0D" w:rsidRPr="000E43AA">
        <w:rPr>
          <w:rFonts w:ascii="Times New Roman" w:hAnsi="Times New Roman"/>
          <w:bCs/>
          <w:sz w:val="24"/>
          <w:szCs w:val="24"/>
        </w:rPr>
        <w:t>1</w:t>
      </w:r>
      <w:r w:rsidR="00907B09">
        <w:rPr>
          <w:rFonts w:ascii="Times New Roman" w:hAnsi="Times New Roman"/>
          <w:bCs/>
          <w:sz w:val="24"/>
          <w:szCs w:val="24"/>
        </w:rPr>
        <w:t xml:space="preserve"> к настоящему Отраслевому соглашению</w:t>
      </w:r>
      <w:r w:rsidR="004D666B" w:rsidRPr="000E43AA">
        <w:rPr>
          <w:rFonts w:ascii="Times New Roman" w:hAnsi="Times New Roman"/>
          <w:bCs/>
          <w:sz w:val="24"/>
          <w:szCs w:val="24"/>
        </w:rPr>
        <w:t xml:space="preserve">. </w:t>
      </w:r>
    </w:p>
    <w:p w14:paraId="428784E8" w14:textId="77777777" w:rsidR="00394879" w:rsidRPr="000E43AA" w:rsidRDefault="00394879" w:rsidP="002E6760">
      <w:pPr>
        <w:widowControl w:val="0"/>
        <w:autoSpaceDE w:val="0"/>
        <w:autoSpaceDN w:val="0"/>
        <w:adjustRightInd w:val="0"/>
        <w:spacing w:after="0"/>
        <w:ind w:firstLine="709"/>
        <w:jc w:val="both"/>
        <w:rPr>
          <w:rFonts w:ascii="Times New Roman" w:hAnsi="Times New Roman"/>
          <w:bCs/>
          <w:sz w:val="24"/>
          <w:szCs w:val="24"/>
        </w:rPr>
      </w:pPr>
      <w:r w:rsidRPr="000E43AA">
        <w:rPr>
          <w:rFonts w:ascii="Times New Roman" w:hAnsi="Times New Roman"/>
          <w:bCs/>
          <w:sz w:val="24"/>
          <w:szCs w:val="24"/>
        </w:rPr>
        <w:t>3.3. Работодатели соблюдают Т</w:t>
      </w:r>
      <w:r w:rsidR="004A65FA" w:rsidRPr="000E43AA">
        <w:rPr>
          <w:rFonts w:ascii="Times New Roman" w:hAnsi="Times New Roman"/>
          <w:bCs/>
          <w:sz w:val="24"/>
          <w:szCs w:val="24"/>
        </w:rPr>
        <w:t xml:space="preserve">рудовой кодекс </w:t>
      </w:r>
      <w:r w:rsidRPr="000E43AA">
        <w:rPr>
          <w:rFonts w:ascii="Times New Roman" w:hAnsi="Times New Roman"/>
          <w:bCs/>
          <w:sz w:val="24"/>
          <w:szCs w:val="24"/>
        </w:rPr>
        <w:t>РФ, иные нормативные правовые акты, содержащие нормы трудового права, гарантирующие:</w:t>
      </w:r>
    </w:p>
    <w:p w14:paraId="64028694" w14:textId="77777777" w:rsidR="00394879" w:rsidRPr="000E43AA" w:rsidRDefault="00394879" w:rsidP="002E6760">
      <w:pPr>
        <w:widowControl w:val="0"/>
        <w:autoSpaceDE w:val="0"/>
        <w:autoSpaceDN w:val="0"/>
        <w:adjustRightInd w:val="0"/>
        <w:spacing w:after="0"/>
        <w:ind w:firstLine="709"/>
        <w:jc w:val="both"/>
        <w:rPr>
          <w:rFonts w:ascii="Times New Roman" w:hAnsi="Times New Roman"/>
          <w:bCs/>
          <w:sz w:val="24"/>
          <w:szCs w:val="24"/>
        </w:rPr>
      </w:pPr>
      <w:r w:rsidRPr="000E43AA">
        <w:rPr>
          <w:rFonts w:ascii="Times New Roman" w:hAnsi="Times New Roman"/>
          <w:bCs/>
          <w:sz w:val="24"/>
          <w:szCs w:val="24"/>
        </w:rPr>
        <w:t>3.3.1. Своевременность выплаты заработной платы работников;</w:t>
      </w:r>
    </w:p>
    <w:p w14:paraId="4FF1D4D9" w14:textId="77777777" w:rsidR="00394879" w:rsidRPr="000E43AA" w:rsidRDefault="00394879" w:rsidP="002E6760">
      <w:pPr>
        <w:widowControl w:val="0"/>
        <w:autoSpaceDE w:val="0"/>
        <w:autoSpaceDN w:val="0"/>
        <w:adjustRightInd w:val="0"/>
        <w:spacing w:after="0"/>
        <w:ind w:firstLine="709"/>
        <w:jc w:val="both"/>
        <w:rPr>
          <w:rFonts w:ascii="Times New Roman" w:hAnsi="Times New Roman"/>
          <w:bCs/>
          <w:sz w:val="24"/>
          <w:szCs w:val="24"/>
        </w:rPr>
      </w:pPr>
      <w:r w:rsidRPr="000E43AA">
        <w:rPr>
          <w:rFonts w:ascii="Times New Roman" w:hAnsi="Times New Roman"/>
          <w:bCs/>
          <w:sz w:val="24"/>
          <w:szCs w:val="24"/>
        </w:rPr>
        <w:t>3.3.2. Обеспечение зависимости заработной платы работников от их квалификации, сложности выполняемой работы, количества и качества затраченного труда.</w:t>
      </w:r>
    </w:p>
    <w:p w14:paraId="0B7F770E" w14:textId="77777777" w:rsidR="004A65FA" w:rsidRPr="000E43AA" w:rsidRDefault="004A65FA" w:rsidP="002E6760">
      <w:pPr>
        <w:widowControl w:val="0"/>
        <w:autoSpaceDE w:val="0"/>
        <w:autoSpaceDN w:val="0"/>
        <w:adjustRightInd w:val="0"/>
        <w:spacing w:after="0"/>
        <w:ind w:firstLine="709"/>
        <w:jc w:val="both"/>
        <w:rPr>
          <w:rFonts w:ascii="Times New Roman" w:hAnsi="Times New Roman"/>
          <w:bCs/>
          <w:sz w:val="24"/>
          <w:szCs w:val="24"/>
        </w:rPr>
      </w:pPr>
      <w:r w:rsidRPr="000E43AA">
        <w:rPr>
          <w:rFonts w:ascii="Times New Roman" w:hAnsi="Times New Roman"/>
          <w:bCs/>
          <w:sz w:val="24"/>
          <w:szCs w:val="24"/>
        </w:rPr>
        <w:t xml:space="preserve">3.4. </w:t>
      </w:r>
      <w:r w:rsidR="004821BF" w:rsidRPr="000E43AA">
        <w:rPr>
          <w:rFonts w:ascii="Times New Roman" w:hAnsi="Times New Roman"/>
          <w:bCs/>
          <w:sz w:val="24"/>
          <w:szCs w:val="24"/>
        </w:rPr>
        <w:t>Областная</w:t>
      </w:r>
      <w:r w:rsidRPr="000E43AA">
        <w:rPr>
          <w:rFonts w:ascii="Times New Roman" w:hAnsi="Times New Roman"/>
          <w:bCs/>
          <w:sz w:val="24"/>
          <w:szCs w:val="24"/>
        </w:rPr>
        <w:t xml:space="preserve"> организация Профсоюза обязуется:</w:t>
      </w:r>
    </w:p>
    <w:p w14:paraId="34070EFB" w14:textId="77777777" w:rsidR="004A65FA" w:rsidRPr="000E43AA" w:rsidRDefault="004A65FA" w:rsidP="002E6760">
      <w:pPr>
        <w:widowControl w:val="0"/>
        <w:autoSpaceDE w:val="0"/>
        <w:autoSpaceDN w:val="0"/>
        <w:adjustRightInd w:val="0"/>
        <w:spacing w:after="0"/>
        <w:ind w:firstLine="709"/>
        <w:jc w:val="both"/>
        <w:rPr>
          <w:rFonts w:ascii="Times New Roman" w:hAnsi="Times New Roman"/>
          <w:bCs/>
          <w:sz w:val="24"/>
          <w:szCs w:val="24"/>
        </w:rPr>
      </w:pPr>
      <w:r w:rsidRPr="000E43AA">
        <w:rPr>
          <w:rFonts w:ascii="Times New Roman" w:hAnsi="Times New Roman"/>
          <w:bCs/>
          <w:sz w:val="24"/>
          <w:szCs w:val="24"/>
        </w:rPr>
        <w:t xml:space="preserve">- осуществлять контроль за соблюдением прав и интересов работников подведомственных организаций в области оплаты труда и трудовых отношений; </w:t>
      </w:r>
    </w:p>
    <w:p w14:paraId="0DD6842F" w14:textId="77777777" w:rsidR="004A65FA" w:rsidRPr="000E43AA" w:rsidRDefault="00FA0381" w:rsidP="002E6760">
      <w:pPr>
        <w:widowControl w:val="0"/>
        <w:autoSpaceDE w:val="0"/>
        <w:autoSpaceDN w:val="0"/>
        <w:adjustRightInd w:val="0"/>
        <w:spacing w:after="0"/>
        <w:ind w:firstLine="709"/>
        <w:jc w:val="both"/>
        <w:rPr>
          <w:rFonts w:ascii="Times New Roman" w:hAnsi="Times New Roman"/>
          <w:bCs/>
          <w:sz w:val="24"/>
          <w:szCs w:val="24"/>
        </w:rPr>
      </w:pPr>
      <w:r w:rsidRPr="000E43AA">
        <w:rPr>
          <w:rFonts w:ascii="Times New Roman" w:hAnsi="Times New Roman"/>
          <w:bCs/>
          <w:sz w:val="24"/>
          <w:szCs w:val="24"/>
        </w:rPr>
        <w:t>- проводить обучение профактива</w:t>
      </w:r>
      <w:r w:rsidR="004A65FA" w:rsidRPr="000E43AA">
        <w:rPr>
          <w:rFonts w:ascii="Times New Roman" w:hAnsi="Times New Roman"/>
          <w:bCs/>
          <w:sz w:val="24"/>
          <w:szCs w:val="24"/>
        </w:rPr>
        <w:t xml:space="preserve"> подведомственных организаций по вопросам оплаты труда; </w:t>
      </w:r>
    </w:p>
    <w:p w14:paraId="7999C01C" w14:textId="77777777" w:rsidR="004A65FA" w:rsidRPr="000E43AA" w:rsidRDefault="004A65FA" w:rsidP="00FA0381">
      <w:pPr>
        <w:widowControl w:val="0"/>
        <w:autoSpaceDE w:val="0"/>
        <w:autoSpaceDN w:val="0"/>
        <w:adjustRightInd w:val="0"/>
        <w:spacing w:after="0"/>
        <w:ind w:firstLine="709"/>
        <w:jc w:val="both"/>
        <w:rPr>
          <w:rFonts w:ascii="Times New Roman" w:hAnsi="Times New Roman"/>
          <w:bCs/>
          <w:sz w:val="24"/>
          <w:szCs w:val="24"/>
        </w:rPr>
      </w:pPr>
      <w:r w:rsidRPr="000E43AA">
        <w:rPr>
          <w:rFonts w:ascii="Times New Roman" w:hAnsi="Times New Roman"/>
          <w:bCs/>
          <w:sz w:val="24"/>
          <w:szCs w:val="24"/>
        </w:rPr>
        <w:t xml:space="preserve">- оказывать консультативную и практическую помощь первичным профсоюзным </w:t>
      </w:r>
      <w:r w:rsidRPr="000E43AA">
        <w:rPr>
          <w:rFonts w:ascii="Times New Roman" w:hAnsi="Times New Roman"/>
          <w:bCs/>
          <w:sz w:val="24"/>
          <w:szCs w:val="24"/>
        </w:rPr>
        <w:lastRenderedPageBreak/>
        <w:t xml:space="preserve">организациям, членам Профсоюза </w:t>
      </w:r>
      <w:r w:rsidR="00FA0381" w:rsidRPr="000E43AA">
        <w:rPr>
          <w:rFonts w:ascii="Times New Roman" w:hAnsi="Times New Roman"/>
          <w:bCs/>
          <w:sz w:val="24"/>
          <w:szCs w:val="24"/>
        </w:rPr>
        <w:t>по вопросам оплаты труда</w:t>
      </w:r>
      <w:r w:rsidRPr="000E43AA">
        <w:rPr>
          <w:rFonts w:ascii="Times New Roman" w:hAnsi="Times New Roman"/>
          <w:bCs/>
          <w:sz w:val="24"/>
          <w:szCs w:val="24"/>
        </w:rPr>
        <w:t xml:space="preserve">. </w:t>
      </w:r>
    </w:p>
    <w:p w14:paraId="1A6BE57D" w14:textId="77777777" w:rsidR="00C53C26" w:rsidRPr="000E43AA" w:rsidRDefault="00C53C26" w:rsidP="002E6760">
      <w:pPr>
        <w:spacing w:after="0"/>
        <w:jc w:val="center"/>
        <w:rPr>
          <w:rFonts w:ascii="Times New Roman" w:hAnsi="Times New Roman"/>
          <w:b/>
          <w:bCs/>
          <w:sz w:val="24"/>
          <w:szCs w:val="24"/>
        </w:rPr>
      </w:pPr>
    </w:p>
    <w:p w14:paraId="384FB4DE" w14:textId="77777777" w:rsidR="00C53C26" w:rsidRPr="000E43AA" w:rsidRDefault="00234184" w:rsidP="002E6760">
      <w:pPr>
        <w:spacing w:after="0"/>
        <w:jc w:val="center"/>
        <w:rPr>
          <w:rFonts w:ascii="Times New Roman" w:hAnsi="Times New Roman"/>
          <w:b/>
          <w:bCs/>
          <w:sz w:val="24"/>
          <w:szCs w:val="24"/>
        </w:rPr>
      </w:pPr>
      <w:r w:rsidRPr="000E43AA">
        <w:rPr>
          <w:rFonts w:ascii="Times New Roman" w:hAnsi="Times New Roman"/>
          <w:b/>
          <w:bCs/>
          <w:sz w:val="24"/>
          <w:szCs w:val="24"/>
        </w:rPr>
        <w:t xml:space="preserve">Раздел </w:t>
      </w:r>
      <w:r w:rsidR="00C53C26" w:rsidRPr="000E43AA">
        <w:rPr>
          <w:rFonts w:ascii="Times New Roman" w:hAnsi="Times New Roman"/>
          <w:b/>
          <w:bCs/>
          <w:sz w:val="24"/>
          <w:szCs w:val="24"/>
          <w:lang w:val="en-US"/>
        </w:rPr>
        <w:t>IV</w:t>
      </w:r>
      <w:r w:rsidR="00C53C26" w:rsidRPr="000E43AA">
        <w:rPr>
          <w:rFonts w:ascii="Times New Roman" w:hAnsi="Times New Roman"/>
          <w:b/>
          <w:bCs/>
          <w:sz w:val="24"/>
          <w:szCs w:val="24"/>
        </w:rPr>
        <w:t>. Рабочее время и время отдыха</w:t>
      </w:r>
    </w:p>
    <w:p w14:paraId="64DA74EC" w14:textId="77777777" w:rsidR="00C53C26" w:rsidRPr="000E43AA" w:rsidRDefault="00C53C26" w:rsidP="002E6760">
      <w:pPr>
        <w:spacing w:after="0"/>
        <w:jc w:val="both"/>
        <w:rPr>
          <w:rFonts w:ascii="Times New Roman" w:hAnsi="Times New Roman"/>
          <w:bCs/>
          <w:sz w:val="24"/>
          <w:szCs w:val="24"/>
        </w:rPr>
      </w:pPr>
      <w:r w:rsidRPr="000E43AA">
        <w:rPr>
          <w:rFonts w:ascii="Times New Roman" w:hAnsi="Times New Roman"/>
          <w:bCs/>
          <w:sz w:val="24"/>
          <w:szCs w:val="24"/>
        </w:rPr>
        <w:tab/>
      </w:r>
    </w:p>
    <w:p w14:paraId="2BC47E7E" w14:textId="77777777" w:rsidR="00C53C26" w:rsidRPr="000E43AA" w:rsidRDefault="00C53C26" w:rsidP="002E6760">
      <w:pPr>
        <w:spacing w:after="0"/>
        <w:ind w:firstLine="708"/>
        <w:jc w:val="both"/>
        <w:rPr>
          <w:rFonts w:ascii="Times New Roman" w:hAnsi="Times New Roman"/>
          <w:b/>
          <w:sz w:val="24"/>
          <w:szCs w:val="24"/>
        </w:rPr>
      </w:pPr>
      <w:r w:rsidRPr="000E43AA">
        <w:rPr>
          <w:rFonts w:ascii="Times New Roman" w:hAnsi="Times New Roman"/>
          <w:b/>
          <w:sz w:val="24"/>
          <w:szCs w:val="24"/>
        </w:rPr>
        <w:t xml:space="preserve">4.1. Стороны Соглашения договорились, что: </w:t>
      </w:r>
    </w:p>
    <w:p w14:paraId="2C356BCF" w14:textId="77777777" w:rsidR="00C53C26" w:rsidRPr="000E43AA" w:rsidRDefault="00C53C26" w:rsidP="002E6760">
      <w:pPr>
        <w:spacing w:after="0"/>
        <w:ind w:firstLine="709"/>
        <w:jc w:val="both"/>
        <w:rPr>
          <w:rFonts w:ascii="Times New Roman" w:hAnsi="Times New Roman"/>
          <w:bCs/>
          <w:sz w:val="24"/>
          <w:szCs w:val="24"/>
        </w:rPr>
      </w:pPr>
      <w:r w:rsidRPr="000E43AA">
        <w:rPr>
          <w:rFonts w:ascii="Times New Roman" w:hAnsi="Times New Roman"/>
          <w:bCs/>
          <w:sz w:val="24"/>
          <w:szCs w:val="24"/>
        </w:rPr>
        <w:t>4.1.1. Режим труда и от</w:t>
      </w:r>
      <w:r w:rsidR="00DC5E69" w:rsidRPr="000E43AA">
        <w:rPr>
          <w:rFonts w:ascii="Times New Roman" w:hAnsi="Times New Roman"/>
          <w:bCs/>
          <w:sz w:val="24"/>
          <w:szCs w:val="24"/>
        </w:rPr>
        <w:t xml:space="preserve">дыха в подведомственных организациях  </w:t>
      </w:r>
      <w:r w:rsidRPr="000E43AA">
        <w:rPr>
          <w:rFonts w:ascii="Times New Roman" w:hAnsi="Times New Roman"/>
          <w:bCs/>
          <w:sz w:val="24"/>
          <w:szCs w:val="24"/>
        </w:rPr>
        <w:t xml:space="preserve"> устанавлива</w:t>
      </w:r>
      <w:r w:rsidR="00DC5E69" w:rsidRPr="000E43AA">
        <w:rPr>
          <w:rFonts w:ascii="Times New Roman" w:hAnsi="Times New Roman"/>
          <w:bCs/>
          <w:sz w:val="24"/>
          <w:szCs w:val="24"/>
        </w:rPr>
        <w:t>е</w:t>
      </w:r>
      <w:r w:rsidRPr="000E43AA">
        <w:rPr>
          <w:rFonts w:ascii="Times New Roman" w:hAnsi="Times New Roman"/>
          <w:bCs/>
          <w:sz w:val="24"/>
          <w:szCs w:val="24"/>
        </w:rPr>
        <w:t>тся для работников в зависимости от занимаемой ими должности (структурного подразделения) Правилами внутреннего трудового распорядка</w:t>
      </w:r>
      <w:r w:rsidR="00DC5E69" w:rsidRPr="000E43AA">
        <w:rPr>
          <w:rFonts w:ascii="Times New Roman" w:hAnsi="Times New Roman"/>
          <w:bCs/>
          <w:sz w:val="24"/>
          <w:szCs w:val="24"/>
        </w:rPr>
        <w:t xml:space="preserve">, графиками сменности </w:t>
      </w:r>
      <w:r w:rsidRPr="000E43AA">
        <w:rPr>
          <w:rFonts w:ascii="Times New Roman" w:hAnsi="Times New Roman"/>
          <w:bCs/>
          <w:sz w:val="24"/>
          <w:szCs w:val="24"/>
        </w:rPr>
        <w:t>в строгом соответствии с требованиями трудового законодательства и иных нормативных правовых актов Российской Федерации</w:t>
      </w:r>
      <w:r w:rsidR="00DC5E69" w:rsidRPr="000E43AA">
        <w:rPr>
          <w:rFonts w:ascii="Times New Roman" w:hAnsi="Times New Roman"/>
          <w:bCs/>
          <w:sz w:val="24"/>
          <w:szCs w:val="24"/>
        </w:rPr>
        <w:t>, с соблюдением процедуры учета мотивированного мнения выборного органа первичной профсоюзной организации (статья 372 ТК РФ)</w:t>
      </w:r>
      <w:r w:rsidR="00FA0381" w:rsidRPr="000E43AA">
        <w:rPr>
          <w:rFonts w:ascii="Times New Roman" w:hAnsi="Times New Roman"/>
          <w:bCs/>
          <w:sz w:val="24"/>
          <w:szCs w:val="24"/>
        </w:rPr>
        <w:t>.</w:t>
      </w:r>
      <w:r w:rsidR="00DC5E69" w:rsidRPr="000E43AA">
        <w:rPr>
          <w:rFonts w:ascii="Times New Roman" w:hAnsi="Times New Roman"/>
          <w:bCs/>
          <w:sz w:val="24"/>
          <w:szCs w:val="24"/>
        </w:rPr>
        <w:t xml:space="preserve"> </w:t>
      </w:r>
      <w:r w:rsidRPr="000E43AA">
        <w:rPr>
          <w:rFonts w:ascii="Times New Roman" w:hAnsi="Times New Roman"/>
          <w:bCs/>
          <w:sz w:val="24"/>
          <w:szCs w:val="24"/>
        </w:rPr>
        <w:t xml:space="preserve"> </w:t>
      </w:r>
    </w:p>
    <w:p w14:paraId="1875BB58" w14:textId="77777777" w:rsidR="00C53C26" w:rsidRPr="000E43AA" w:rsidRDefault="00DC5E69" w:rsidP="002E6760">
      <w:pPr>
        <w:spacing w:after="0"/>
        <w:ind w:firstLine="709"/>
        <w:jc w:val="both"/>
        <w:rPr>
          <w:rFonts w:ascii="Times New Roman" w:hAnsi="Times New Roman"/>
          <w:sz w:val="24"/>
          <w:szCs w:val="24"/>
        </w:rPr>
      </w:pPr>
      <w:r w:rsidRPr="000E43AA">
        <w:rPr>
          <w:rFonts w:ascii="Times New Roman" w:hAnsi="Times New Roman"/>
          <w:sz w:val="24"/>
          <w:szCs w:val="24"/>
        </w:rPr>
        <w:t xml:space="preserve">4.1.2. </w:t>
      </w:r>
      <w:r w:rsidR="00C53C26" w:rsidRPr="000E43AA">
        <w:rPr>
          <w:rFonts w:ascii="Times New Roman" w:hAnsi="Times New Roman"/>
          <w:sz w:val="24"/>
          <w:szCs w:val="24"/>
        </w:rPr>
        <w:t xml:space="preserve">Работодатели </w:t>
      </w:r>
      <w:r w:rsidRPr="000E43AA">
        <w:rPr>
          <w:rFonts w:ascii="Times New Roman" w:hAnsi="Times New Roman"/>
          <w:sz w:val="24"/>
          <w:szCs w:val="24"/>
        </w:rPr>
        <w:t>подведомственных организаций т</w:t>
      </w:r>
      <w:r w:rsidR="00C53C26" w:rsidRPr="000E43AA">
        <w:rPr>
          <w:rFonts w:ascii="Times New Roman" w:hAnsi="Times New Roman"/>
          <w:sz w:val="24"/>
          <w:szCs w:val="24"/>
        </w:rPr>
        <w:t>ребуют от работников соблюдения правил внутреннего трудового распорядка и ведут учет рабочего времени, фактически отработанного каждым работником, в том числе сверхурочной работы.</w:t>
      </w:r>
    </w:p>
    <w:p w14:paraId="77A0DBF5" w14:textId="77777777" w:rsidR="00C53C26" w:rsidRPr="000E43AA" w:rsidRDefault="00AB5BFD" w:rsidP="002E6760">
      <w:pPr>
        <w:spacing w:after="0"/>
        <w:ind w:firstLine="709"/>
        <w:jc w:val="both"/>
        <w:rPr>
          <w:rFonts w:ascii="Times New Roman" w:hAnsi="Times New Roman"/>
          <w:bCs/>
          <w:sz w:val="24"/>
          <w:szCs w:val="24"/>
        </w:rPr>
      </w:pPr>
      <w:r w:rsidRPr="000E43AA">
        <w:rPr>
          <w:rFonts w:ascii="Times New Roman" w:hAnsi="Times New Roman"/>
          <w:bCs/>
          <w:sz w:val="24"/>
          <w:szCs w:val="24"/>
        </w:rPr>
        <w:t>4.1</w:t>
      </w:r>
      <w:r w:rsidR="00C53C26" w:rsidRPr="000E43AA">
        <w:rPr>
          <w:rFonts w:ascii="Times New Roman" w:hAnsi="Times New Roman"/>
          <w:bCs/>
          <w:sz w:val="24"/>
          <w:szCs w:val="24"/>
        </w:rPr>
        <w:t>.</w:t>
      </w:r>
      <w:r w:rsidRPr="000E43AA">
        <w:rPr>
          <w:rFonts w:ascii="Times New Roman" w:hAnsi="Times New Roman"/>
          <w:bCs/>
          <w:sz w:val="24"/>
          <w:szCs w:val="24"/>
        </w:rPr>
        <w:t>3</w:t>
      </w:r>
      <w:r w:rsidR="0075138D" w:rsidRPr="000E43AA">
        <w:rPr>
          <w:rFonts w:ascii="Times New Roman" w:hAnsi="Times New Roman"/>
          <w:bCs/>
          <w:sz w:val="24"/>
          <w:szCs w:val="24"/>
        </w:rPr>
        <w:t>.</w:t>
      </w:r>
      <w:r w:rsidR="00C53C26" w:rsidRPr="000E43AA">
        <w:rPr>
          <w:rFonts w:ascii="Times New Roman" w:hAnsi="Times New Roman"/>
          <w:bCs/>
          <w:sz w:val="24"/>
          <w:szCs w:val="24"/>
        </w:rPr>
        <w:t xml:space="preserve"> Для отдельных категорий работников устанавливается сокращенная продолжительность рабочего </w:t>
      </w:r>
      <w:r w:rsidR="00DE62A7" w:rsidRPr="000E43AA">
        <w:rPr>
          <w:rFonts w:ascii="Times New Roman" w:hAnsi="Times New Roman"/>
          <w:bCs/>
          <w:sz w:val="24"/>
          <w:szCs w:val="24"/>
        </w:rPr>
        <w:t>времени вне</w:t>
      </w:r>
      <w:r w:rsidR="00C53C26" w:rsidRPr="000E43AA">
        <w:rPr>
          <w:rFonts w:ascii="Times New Roman" w:hAnsi="Times New Roman"/>
          <w:bCs/>
          <w:sz w:val="24"/>
          <w:szCs w:val="24"/>
        </w:rPr>
        <w:t xml:space="preserve"> зависимости от результат</w:t>
      </w:r>
      <w:r w:rsidR="00FA0381" w:rsidRPr="000E43AA">
        <w:rPr>
          <w:rFonts w:ascii="Times New Roman" w:hAnsi="Times New Roman"/>
          <w:bCs/>
          <w:sz w:val="24"/>
          <w:szCs w:val="24"/>
        </w:rPr>
        <w:t>ов</w:t>
      </w:r>
      <w:r w:rsidR="00C53C26" w:rsidRPr="000E43AA">
        <w:rPr>
          <w:rFonts w:ascii="Times New Roman" w:hAnsi="Times New Roman"/>
          <w:bCs/>
          <w:sz w:val="24"/>
          <w:szCs w:val="24"/>
        </w:rPr>
        <w:t xml:space="preserve"> специальной оценки условий труда (далее – СОУТ):</w:t>
      </w:r>
    </w:p>
    <w:p w14:paraId="712340A9" w14:textId="77777777" w:rsidR="00FA0381" w:rsidRPr="000E43AA" w:rsidRDefault="00FA0381" w:rsidP="00FA0381">
      <w:pPr>
        <w:spacing w:after="0"/>
        <w:ind w:firstLine="709"/>
        <w:jc w:val="both"/>
        <w:rPr>
          <w:rFonts w:ascii="Times New Roman" w:hAnsi="Times New Roman"/>
          <w:bCs/>
          <w:sz w:val="24"/>
          <w:szCs w:val="24"/>
        </w:rPr>
      </w:pPr>
      <w:r w:rsidRPr="000E43AA">
        <w:rPr>
          <w:rFonts w:ascii="Times New Roman" w:hAnsi="Times New Roman"/>
          <w:bCs/>
          <w:sz w:val="24"/>
          <w:szCs w:val="24"/>
        </w:rPr>
        <w:t>- не более 24 часов в неделю – для работников в возрасте до шестнадцати лет;</w:t>
      </w:r>
    </w:p>
    <w:p w14:paraId="70747A91" w14:textId="77777777" w:rsidR="00FA0381" w:rsidRPr="000E43AA" w:rsidRDefault="00FA0381" w:rsidP="00FA0381">
      <w:pPr>
        <w:spacing w:after="0"/>
        <w:ind w:firstLine="709"/>
        <w:jc w:val="both"/>
        <w:rPr>
          <w:rFonts w:ascii="Times New Roman" w:hAnsi="Times New Roman"/>
          <w:bCs/>
          <w:sz w:val="24"/>
          <w:szCs w:val="24"/>
        </w:rPr>
      </w:pPr>
      <w:r w:rsidRPr="000E43AA">
        <w:rPr>
          <w:rFonts w:ascii="Times New Roman" w:hAnsi="Times New Roman"/>
          <w:bCs/>
          <w:sz w:val="24"/>
          <w:szCs w:val="24"/>
        </w:rPr>
        <w:t>- не более 35 часов в неделю – для работников от 16 до 18 лет;</w:t>
      </w:r>
    </w:p>
    <w:p w14:paraId="3F8F1186" w14:textId="77777777" w:rsidR="00FA0381" w:rsidRPr="000E43AA" w:rsidRDefault="00FA0381" w:rsidP="00FA0381">
      <w:pPr>
        <w:spacing w:after="0"/>
        <w:ind w:firstLine="709"/>
        <w:jc w:val="both"/>
        <w:rPr>
          <w:rFonts w:ascii="Times New Roman" w:hAnsi="Times New Roman"/>
          <w:bCs/>
          <w:sz w:val="24"/>
          <w:szCs w:val="24"/>
        </w:rPr>
      </w:pPr>
      <w:r w:rsidRPr="000E43AA">
        <w:rPr>
          <w:rFonts w:ascii="Times New Roman" w:hAnsi="Times New Roman"/>
          <w:bCs/>
          <w:sz w:val="24"/>
          <w:szCs w:val="24"/>
        </w:rPr>
        <w:t>- не более 35 часов в неделю – для работников, являющихся инвалидами 1 и 2 группы;</w:t>
      </w:r>
    </w:p>
    <w:p w14:paraId="6EA01D77" w14:textId="77777777" w:rsidR="00C53C26" w:rsidRPr="000E43AA" w:rsidRDefault="00C53C26" w:rsidP="002E6760">
      <w:pPr>
        <w:spacing w:after="0"/>
        <w:ind w:firstLine="709"/>
        <w:jc w:val="both"/>
        <w:rPr>
          <w:rFonts w:ascii="Times New Roman" w:hAnsi="Times New Roman"/>
          <w:bCs/>
          <w:sz w:val="24"/>
          <w:szCs w:val="24"/>
        </w:rPr>
      </w:pPr>
      <w:r w:rsidRPr="000E43AA">
        <w:rPr>
          <w:rFonts w:ascii="Times New Roman" w:hAnsi="Times New Roman"/>
          <w:bCs/>
          <w:sz w:val="24"/>
          <w:szCs w:val="24"/>
        </w:rPr>
        <w:t>- не более 39 часов в неделю – для медицинских работников в соответствии со статьей 350 Трудового кодекса РФ;</w:t>
      </w:r>
    </w:p>
    <w:p w14:paraId="0F974BA1" w14:textId="77777777" w:rsidR="00C53C26" w:rsidRPr="000E43AA" w:rsidRDefault="00C53C26" w:rsidP="002E6760">
      <w:pPr>
        <w:spacing w:after="0"/>
        <w:ind w:firstLine="709"/>
        <w:jc w:val="both"/>
        <w:rPr>
          <w:rFonts w:ascii="Times New Roman" w:hAnsi="Times New Roman"/>
          <w:bCs/>
          <w:sz w:val="24"/>
          <w:szCs w:val="24"/>
        </w:rPr>
      </w:pPr>
      <w:r w:rsidRPr="000E43AA">
        <w:rPr>
          <w:rFonts w:ascii="Times New Roman" w:hAnsi="Times New Roman"/>
          <w:bCs/>
          <w:sz w:val="24"/>
          <w:szCs w:val="24"/>
        </w:rPr>
        <w:t>- 36, 33, 30</w:t>
      </w:r>
      <w:r w:rsidR="00EA6231" w:rsidRPr="000E43AA">
        <w:rPr>
          <w:rFonts w:ascii="Times New Roman" w:hAnsi="Times New Roman"/>
          <w:bCs/>
          <w:sz w:val="24"/>
          <w:szCs w:val="24"/>
        </w:rPr>
        <w:t xml:space="preserve"> часов</w:t>
      </w:r>
      <w:r w:rsidRPr="000E43AA">
        <w:rPr>
          <w:rFonts w:ascii="Times New Roman" w:hAnsi="Times New Roman"/>
          <w:bCs/>
          <w:sz w:val="24"/>
          <w:szCs w:val="24"/>
        </w:rPr>
        <w:t xml:space="preserve"> в неделю – для медицинских работников в соответствии с Постановлением Правительства </w:t>
      </w:r>
      <w:r w:rsidR="00AB5BFD" w:rsidRPr="000E43AA">
        <w:rPr>
          <w:rFonts w:ascii="Times New Roman" w:hAnsi="Times New Roman"/>
          <w:bCs/>
          <w:sz w:val="24"/>
          <w:szCs w:val="24"/>
        </w:rPr>
        <w:t>РФ от</w:t>
      </w:r>
      <w:r w:rsidRPr="000E43AA">
        <w:rPr>
          <w:rFonts w:ascii="Times New Roman" w:hAnsi="Times New Roman"/>
          <w:bCs/>
          <w:sz w:val="24"/>
          <w:szCs w:val="24"/>
        </w:rPr>
        <w:t xml:space="preserve"> 14.02.2003 года № 101 «О продолжительности рабочего времени медицинских работников в зависимости от занимаемой ими должности и (или) специальности»;</w:t>
      </w:r>
    </w:p>
    <w:p w14:paraId="3A3D1A75" w14:textId="77777777" w:rsidR="00C53C26" w:rsidRPr="000E43AA" w:rsidRDefault="00C53C26" w:rsidP="00FA0381">
      <w:pPr>
        <w:spacing w:after="0"/>
        <w:ind w:firstLine="709"/>
        <w:jc w:val="both"/>
        <w:rPr>
          <w:rFonts w:ascii="Times New Roman" w:hAnsi="Times New Roman"/>
          <w:bCs/>
          <w:sz w:val="24"/>
          <w:szCs w:val="24"/>
        </w:rPr>
      </w:pPr>
      <w:r w:rsidRPr="000E43AA">
        <w:rPr>
          <w:rFonts w:ascii="Times New Roman" w:hAnsi="Times New Roman"/>
          <w:bCs/>
          <w:sz w:val="24"/>
          <w:szCs w:val="24"/>
        </w:rPr>
        <w:t>- 36 часов в неделю – для женщин, работающих в сельской местности в соответствии с</w:t>
      </w:r>
      <w:r w:rsidR="00D15BB3" w:rsidRPr="000E43AA">
        <w:rPr>
          <w:rFonts w:ascii="Times New Roman" w:hAnsi="Times New Roman"/>
          <w:bCs/>
          <w:sz w:val="24"/>
          <w:szCs w:val="24"/>
        </w:rPr>
        <w:t xml:space="preserve">о статьей </w:t>
      </w:r>
      <w:r w:rsidRPr="000E43AA">
        <w:rPr>
          <w:rFonts w:ascii="Times New Roman" w:hAnsi="Times New Roman"/>
          <w:bCs/>
          <w:sz w:val="24"/>
          <w:szCs w:val="24"/>
        </w:rPr>
        <w:t>263.1 Трудового кодекса РФ</w:t>
      </w:r>
      <w:r w:rsidR="00FA0381" w:rsidRPr="000E43AA">
        <w:rPr>
          <w:rFonts w:ascii="Times New Roman" w:hAnsi="Times New Roman"/>
          <w:bCs/>
          <w:sz w:val="24"/>
          <w:szCs w:val="24"/>
        </w:rPr>
        <w:t>.</w:t>
      </w:r>
    </w:p>
    <w:p w14:paraId="552CD278" w14:textId="77777777" w:rsidR="00C53C26" w:rsidRPr="00344CF4" w:rsidRDefault="00AB5BFD" w:rsidP="002E6760">
      <w:pPr>
        <w:spacing w:after="0"/>
        <w:ind w:firstLine="709"/>
        <w:jc w:val="both"/>
        <w:rPr>
          <w:rFonts w:ascii="Times New Roman" w:hAnsi="Times New Roman"/>
          <w:bCs/>
          <w:sz w:val="24"/>
          <w:szCs w:val="24"/>
        </w:rPr>
      </w:pPr>
      <w:r w:rsidRPr="00344CF4">
        <w:rPr>
          <w:rFonts w:ascii="Times New Roman" w:hAnsi="Times New Roman"/>
          <w:bCs/>
          <w:sz w:val="24"/>
          <w:szCs w:val="24"/>
        </w:rPr>
        <w:t>4.1.4.</w:t>
      </w:r>
      <w:r w:rsidR="00C53C26" w:rsidRPr="00344CF4">
        <w:rPr>
          <w:rFonts w:ascii="Times New Roman" w:hAnsi="Times New Roman"/>
          <w:bCs/>
          <w:sz w:val="24"/>
          <w:szCs w:val="24"/>
        </w:rPr>
        <w:t xml:space="preserve"> Сокращенная продолжительность рабочего времени для работников, условия труда на рабочих местах которых по результатам СОУТ отнесены к вредным условиям труда 3</w:t>
      </w:r>
      <w:r w:rsidR="000A2A09" w:rsidRPr="00344CF4">
        <w:rPr>
          <w:rFonts w:ascii="Times New Roman" w:hAnsi="Times New Roman"/>
          <w:bCs/>
          <w:sz w:val="24"/>
          <w:szCs w:val="24"/>
        </w:rPr>
        <w:t xml:space="preserve"> или </w:t>
      </w:r>
      <w:r w:rsidR="00301879" w:rsidRPr="00344CF4">
        <w:rPr>
          <w:rFonts w:ascii="Times New Roman" w:hAnsi="Times New Roman"/>
          <w:bCs/>
          <w:sz w:val="24"/>
          <w:szCs w:val="24"/>
        </w:rPr>
        <w:t>4 степени</w:t>
      </w:r>
      <w:r w:rsidR="00C53C26" w:rsidRPr="00344CF4">
        <w:rPr>
          <w:rFonts w:ascii="Times New Roman" w:hAnsi="Times New Roman"/>
          <w:bCs/>
          <w:sz w:val="24"/>
          <w:szCs w:val="24"/>
        </w:rPr>
        <w:t xml:space="preserve"> (подкласс 3.3 и 3.4) или опасным условиям труда (класс 4) устанавливаются </w:t>
      </w:r>
      <w:r w:rsidR="00241B38" w:rsidRPr="00344CF4">
        <w:rPr>
          <w:rFonts w:ascii="Times New Roman" w:hAnsi="Times New Roman"/>
          <w:bCs/>
          <w:sz w:val="24"/>
          <w:szCs w:val="24"/>
        </w:rPr>
        <w:t>–</w:t>
      </w:r>
      <w:r w:rsidR="00C53C26" w:rsidRPr="00344CF4">
        <w:rPr>
          <w:rFonts w:ascii="Times New Roman" w:hAnsi="Times New Roman"/>
          <w:bCs/>
          <w:sz w:val="24"/>
          <w:szCs w:val="24"/>
        </w:rPr>
        <w:t xml:space="preserve"> не более 36 часов в неделю</w:t>
      </w:r>
      <w:r w:rsidR="00262E40" w:rsidRPr="00344CF4">
        <w:rPr>
          <w:rFonts w:ascii="Times New Roman" w:hAnsi="Times New Roman"/>
          <w:bCs/>
          <w:sz w:val="24"/>
          <w:szCs w:val="24"/>
        </w:rPr>
        <w:t xml:space="preserve">. </w:t>
      </w:r>
    </w:p>
    <w:p w14:paraId="339328E0" w14:textId="77777777" w:rsidR="00C53C26" w:rsidRPr="00344CF4" w:rsidRDefault="00C53C26" w:rsidP="002E6760">
      <w:pPr>
        <w:spacing w:after="0"/>
        <w:ind w:firstLine="709"/>
        <w:jc w:val="both"/>
        <w:rPr>
          <w:rFonts w:ascii="Times New Roman" w:hAnsi="Times New Roman"/>
          <w:bCs/>
          <w:sz w:val="24"/>
          <w:szCs w:val="24"/>
        </w:rPr>
      </w:pPr>
      <w:r w:rsidRPr="00344CF4">
        <w:rPr>
          <w:rFonts w:ascii="Times New Roman" w:hAnsi="Times New Roman"/>
          <w:bCs/>
          <w:sz w:val="24"/>
          <w:szCs w:val="24"/>
        </w:rPr>
        <w:t>Работникам, имеющим право на сокращенную продолжительность рабочего времени по нескольким основаниям, продолжительность рабочего времени устанавливается по основанию, предусматривающему наименьшую продолжительность рабочего времени.</w:t>
      </w:r>
    </w:p>
    <w:p w14:paraId="2F93E6B4" w14:textId="77777777" w:rsidR="004D41AA" w:rsidRPr="00344CF4" w:rsidRDefault="004D41AA" w:rsidP="004D41AA">
      <w:pPr>
        <w:spacing w:after="0"/>
        <w:ind w:firstLine="709"/>
        <w:jc w:val="both"/>
        <w:rPr>
          <w:rFonts w:ascii="Times New Roman" w:hAnsi="Times New Roman"/>
          <w:bCs/>
          <w:sz w:val="24"/>
          <w:szCs w:val="24"/>
        </w:rPr>
      </w:pPr>
      <w:r w:rsidRPr="00344CF4">
        <w:rPr>
          <w:rFonts w:ascii="Times New Roman" w:hAnsi="Times New Roman"/>
          <w:bCs/>
          <w:sz w:val="24"/>
          <w:szCs w:val="24"/>
        </w:rPr>
        <w:t>Продолжительность рабочего времени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14:paraId="58064C40" w14:textId="77777777" w:rsidR="004D41AA" w:rsidRPr="00344CF4" w:rsidRDefault="004D41AA" w:rsidP="004D41AA">
      <w:pPr>
        <w:spacing w:after="0"/>
        <w:ind w:firstLine="709"/>
        <w:jc w:val="both"/>
        <w:rPr>
          <w:rFonts w:ascii="Times New Roman" w:hAnsi="Times New Roman"/>
          <w:bCs/>
          <w:sz w:val="24"/>
          <w:szCs w:val="24"/>
        </w:rPr>
      </w:pPr>
      <w:r w:rsidRPr="00344CF4">
        <w:rPr>
          <w:rFonts w:ascii="Times New Roman" w:hAnsi="Times New Roman"/>
          <w:bCs/>
          <w:sz w:val="24"/>
          <w:szCs w:val="24"/>
        </w:rPr>
        <w:t xml:space="preserve">На основании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r w:rsidR="00AB0E14" w:rsidRPr="00344CF4">
        <w:rPr>
          <w:rFonts w:ascii="Times New Roman" w:hAnsi="Times New Roman"/>
          <w:bCs/>
          <w:sz w:val="24"/>
          <w:szCs w:val="24"/>
        </w:rPr>
        <w:t>части</w:t>
      </w:r>
      <w:r w:rsidRPr="00344CF4">
        <w:rPr>
          <w:rFonts w:ascii="Times New Roman" w:hAnsi="Times New Roman"/>
          <w:bCs/>
          <w:sz w:val="24"/>
          <w:szCs w:val="24"/>
        </w:rPr>
        <w:t xml:space="preserve"> </w:t>
      </w:r>
      <w:r w:rsidR="00AB0E14" w:rsidRPr="00344CF4">
        <w:rPr>
          <w:rFonts w:ascii="Times New Roman" w:hAnsi="Times New Roman"/>
          <w:bCs/>
          <w:sz w:val="24"/>
          <w:szCs w:val="24"/>
        </w:rPr>
        <w:t>1</w:t>
      </w:r>
      <w:r w:rsidRPr="00344CF4">
        <w:rPr>
          <w:rFonts w:ascii="Times New Roman" w:hAnsi="Times New Roman"/>
          <w:bCs/>
          <w:sz w:val="24"/>
          <w:szCs w:val="24"/>
        </w:rPr>
        <w:t xml:space="preserve"> настоящего пункта, может быть увеличена, но не более чем до 40 часов в неделю (для медицинских работников – не более чем до 39 часов в неделю) с выплатой работнику отдельно устанавливаемой денежной компенсации в порядке, размерах и на условиях, которые установлены коллективными договорами, в размере одинарной часовой ставки (части оклада (должностного оклада)</w:t>
      </w:r>
      <w:r w:rsidR="00AB0E14" w:rsidRPr="00344CF4">
        <w:rPr>
          <w:rFonts w:ascii="Times New Roman" w:hAnsi="Times New Roman"/>
          <w:bCs/>
          <w:sz w:val="24"/>
          <w:szCs w:val="24"/>
        </w:rPr>
        <w:t>)</w:t>
      </w:r>
      <w:r w:rsidRPr="00344CF4">
        <w:rPr>
          <w:rFonts w:ascii="Times New Roman" w:hAnsi="Times New Roman"/>
          <w:bCs/>
          <w:sz w:val="24"/>
          <w:szCs w:val="24"/>
        </w:rPr>
        <w:t xml:space="preserve"> с учетом выплат компенсационного и стимулирующего характера за каждый час работы сверх оклада.</w:t>
      </w:r>
    </w:p>
    <w:p w14:paraId="04A80A52" w14:textId="77777777" w:rsidR="00543AFB" w:rsidRPr="00344CF4" w:rsidRDefault="00262E40" w:rsidP="00543AFB">
      <w:pPr>
        <w:spacing w:after="0"/>
        <w:ind w:firstLine="709"/>
        <w:jc w:val="both"/>
        <w:rPr>
          <w:rFonts w:ascii="Times New Roman" w:hAnsi="Times New Roman"/>
          <w:bCs/>
          <w:sz w:val="24"/>
          <w:szCs w:val="24"/>
        </w:rPr>
      </w:pPr>
      <w:r w:rsidRPr="00344CF4">
        <w:rPr>
          <w:rFonts w:ascii="Times New Roman" w:hAnsi="Times New Roman"/>
          <w:bCs/>
          <w:sz w:val="24"/>
          <w:szCs w:val="24"/>
        </w:rPr>
        <w:lastRenderedPageBreak/>
        <w:t>4.1.5.</w:t>
      </w:r>
      <w:r w:rsidR="00C53C26" w:rsidRPr="00344CF4">
        <w:rPr>
          <w:rFonts w:ascii="Times New Roman" w:hAnsi="Times New Roman"/>
          <w:bCs/>
          <w:sz w:val="24"/>
          <w:szCs w:val="24"/>
        </w:rPr>
        <w:t xml:space="preserve"> </w:t>
      </w:r>
      <w:r w:rsidR="00543AFB" w:rsidRPr="00344CF4">
        <w:rPr>
          <w:rFonts w:ascii="Times New Roman" w:hAnsi="Times New Roman"/>
          <w:bCs/>
          <w:sz w:val="24"/>
          <w:szCs w:val="24"/>
        </w:rPr>
        <w:t>Графики сменности доводятся до сведения работников не позднее, чем за один месяц до введения их в действие. При составлении графиков сменности работодатель учитывает мнение выборного органа первичной организации Профсоюза (ст.103 ТК РФ).</w:t>
      </w:r>
    </w:p>
    <w:p w14:paraId="3DA0A1D0" w14:textId="77777777" w:rsidR="00543AFB" w:rsidRPr="00344CF4" w:rsidRDefault="00543AFB" w:rsidP="00543AFB">
      <w:pPr>
        <w:spacing w:after="0"/>
        <w:ind w:firstLine="709"/>
        <w:jc w:val="both"/>
        <w:rPr>
          <w:rFonts w:ascii="Times New Roman" w:hAnsi="Times New Roman"/>
          <w:bCs/>
          <w:sz w:val="24"/>
          <w:szCs w:val="24"/>
        </w:rPr>
      </w:pPr>
      <w:r w:rsidRPr="00344CF4">
        <w:rPr>
          <w:rFonts w:ascii="Times New Roman" w:hAnsi="Times New Roman"/>
          <w:bCs/>
          <w:sz w:val="24"/>
          <w:szCs w:val="24"/>
        </w:rPr>
        <w:t>Продолжительность ежедневной работы (смены) не может превышать:</w:t>
      </w:r>
    </w:p>
    <w:p w14:paraId="566C80FA" w14:textId="77777777" w:rsidR="00543AFB" w:rsidRPr="00344CF4" w:rsidRDefault="00543AFB" w:rsidP="00543AFB">
      <w:pPr>
        <w:spacing w:after="0"/>
        <w:ind w:firstLine="709"/>
        <w:jc w:val="both"/>
        <w:rPr>
          <w:rFonts w:ascii="Times New Roman" w:hAnsi="Times New Roman"/>
          <w:bCs/>
          <w:sz w:val="24"/>
          <w:szCs w:val="24"/>
        </w:rPr>
      </w:pPr>
      <w:r w:rsidRPr="00344CF4">
        <w:rPr>
          <w:rFonts w:ascii="Times New Roman" w:hAnsi="Times New Roman"/>
          <w:bCs/>
          <w:sz w:val="24"/>
          <w:szCs w:val="24"/>
        </w:rPr>
        <w:t>- для работников в возрасте от пятнадцати до шестнадцати лет – 5 часов, в возрасте от шестнадцати до восемнадцати лет – 7 часов;</w:t>
      </w:r>
    </w:p>
    <w:p w14:paraId="1B9CDD8D" w14:textId="77777777" w:rsidR="00543AFB" w:rsidRPr="00344CF4" w:rsidRDefault="00543AFB" w:rsidP="00543AFB">
      <w:pPr>
        <w:spacing w:after="0"/>
        <w:ind w:firstLine="709"/>
        <w:jc w:val="both"/>
        <w:rPr>
          <w:rFonts w:ascii="Times New Roman" w:hAnsi="Times New Roman"/>
          <w:bCs/>
          <w:sz w:val="24"/>
          <w:szCs w:val="24"/>
        </w:rPr>
      </w:pPr>
      <w:r w:rsidRPr="00344CF4">
        <w:rPr>
          <w:rFonts w:ascii="Times New Roman" w:hAnsi="Times New Roman"/>
          <w:bCs/>
          <w:sz w:val="24"/>
          <w:szCs w:val="24"/>
        </w:rPr>
        <w:t>-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четырнадцати до шестнадцати лет – 2,5 часа, в возрасте от шестнадцати до восемнадцати лет – 4 часа;</w:t>
      </w:r>
    </w:p>
    <w:p w14:paraId="6BEC1ED2" w14:textId="77777777" w:rsidR="00543AFB" w:rsidRPr="00344CF4" w:rsidRDefault="00543AFB" w:rsidP="00543AFB">
      <w:pPr>
        <w:spacing w:after="0"/>
        <w:ind w:firstLine="709"/>
        <w:jc w:val="both"/>
        <w:rPr>
          <w:rFonts w:ascii="Times New Roman" w:hAnsi="Times New Roman"/>
          <w:bCs/>
          <w:sz w:val="24"/>
          <w:szCs w:val="24"/>
        </w:rPr>
      </w:pPr>
      <w:r w:rsidRPr="00344CF4">
        <w:rPr>
          <w:rFonts w:ascii="Times New Roman" w:hAnsi="Times New Roman"/>
          <w:bCs/>
          <w:sz w:val="24"/>
          <w:szCs w:val="24"/>
        </w:rPr>
        <w:t xml:space="preserve"> - для инвалидов – в соответствии с медицинским заключением.</w:t>
      </w:r>
    </w:p>
    <w:p w14:paraId="5C674BC2" w14:textId="77777777" w:rsidR="00543AFB" w:rsidRPr="00344CF4" w:rsidRDefault="00543AFB" w:rsidP="00543AFB">
      <w:pPr>
        <w:spacing w:after="0"/>
        <w:ind w:firstLine="709"/>
        <w:jc w:val="both"/>
        <w:rPr>
          <w:rFonts w:ascii="Times New Roman" w:hAnsi="Times New Roman"/>
          <w:bCs/>
          <w:sz w:val="24"/>
          <w:szCs w:val="24"/>
        </w:rPr>
      </w:pPr>
      <w:r w:rsidRPr="00344CF4">
        <w:rPr>
          <w:rFonts w:ascii="Times New Roman" w:hAnsi="Times New Roman"/>
          <w:bCs/>
          <w:sz w:val="24"/>
          <w:szCs w:val="24"/>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14:paraId="01D239DB" w14:textId="77777777" w:rsidR="00543AFB" w:rsidRPr="00344CF4" w:rsidRDefault="00FA0381" w:rsidP="00543AFB">
      <w:pPr>
        <w:spacing w:after="0"/>
        <w:ind w:firstLine="709"/>
        <w:jc w:val="both"/>
        <w:rPr>
          <w:rFonts w:ascii="Times New Roman" w:hAnsi="Times New Roman"/>
          <w:bCs/>
          <w:sz w:val="24"/>
          <w:szCs w:val="24"/>
        </w:rPr>
      </w:pPr>
      <w:r w:rsidRPr="00344CF4">
        <w:rPr>
          <w:rFonts w:ascii="Times New Roman" w:hAnsi="Times New Roman"/>
          <w:bCs/>
          <w:sz w:val="24"/>
          <w:szCs w:val="24"/>
        </w:rPr>
        <w:t xml:space="preserve">- </w:t>
      </w:r>
      <w:r w:rsidR="00543AFB" w:rsidRPr="00344CF4">
        <w:rPr>
          <w:rFonts w:ascii="Times New Roman" w:hAnsi="Times New Roman"/>
          <w:bCs/>
          <w:sz w:val="24"/>
          <w:szCs w:val="24"/>
        </w:rPr>
        <w:t>при 36-часовой рабочей неделе – до 12 часов;</w:t>
      </w:r>
    </w:p>
    <w:p w14:paraId="79023B01" w14:textId="77777777" w:rsidR="00543AFB" w:rsidRPr="00344CF4" w:rsidRDefault="00FA0381" w:rsidP="00543AFB">
      <w:pPr>
        <w:spacing w:after="0"/>
        <w:ind w:firstLine="709"/>
        <w:jc w:val="both"/>
        <w:rPr>
          <w:rFonts w:ascii="Times New Roman" w:hAnsi="Times New Roman"/>
          <w:bCs/>
          <w:sz w:val="24"/>
          <w:szCs w:val="24"/>
        </w:rPr>
      </w:pPr>
      <w:r w:rsidRPr="00344CF4">
        <w:rPr>
          <w:rFonts w:ascii="Times New Roman" w:hAnsi="Times New Roman"/>
          <w:bCs/>
          <w:sz w:val="24"/>
          <w:szCs w:val="24"/>
        </w:rPr>
        <w:t xml:space="preserve">- </w:t>
      </w:r>
      <w:r w:rsidR="00543AFB" w:rsidRPr="00344CF4">
        <w:rPr>
          <w:rFonts w:ascii="Times New Roman" w:hAnsi="Times New Roman"/>
          <w:bCs/>
          <w:sz w:val="24"/>
          <w:szCs w:val="24"/>
        </w:rPr>
        <w:t>при 30-часовой рабочей неделе и менее – до 8 часов.</w:t>
      </w:r>
    </w:p>
    <w:p w14:paraId="659E9B43" w14:textId="77777777" w:rsidR="00543AFB" w:rsidRPr="00344CF4" w:rsidRDefault="00543AFB" w:rsidP="00543AFB">
      <w:pPr>
        <w:spacing w:after="0"/>
        <w:ind w:firstLine="709"/>
        <w:jc w:val="both"/>
        <w:rPr>
          <w:rFonts w:ascii="Times New Roman" w:hAnsi="Times New Roman"/>
          <w:bCs/>
          <w:sz w:val="24"/>
          <w:szCs w:val="24"/>
        </w:rPr>
      </w:pPr>
      <w:r w:rsidRPr="00344CF4">
        <w:rPr>
          <w:rFonts w:ascii="Times New Roman" w:hAnsi="Times New Roman"/>
          <w:bCs/>
          <w:sz w:val="24"/>
          <w:szCs w:val="24"/>
        </w:rPr>
        <w:t xml:space="preserve">В медицинских организациях разрешается работа до 12 часов в смену. Назначение работника на работу в течение двух смен подряд запрещается. </w:t>
      </w:r>
    </w:p>
    <w:p w14:paraId="10B73A86" w14:textId="77777777" w:rsidR="00543AFB" w:rsidRPr="00344CF4" w:rsidRDefault="00543AFB" w:rsidP="00543AFB">
      <w:pPr>
        <w:spacing w:after="0"/>
        <w:ind w:firstLine="709"/>
        <w:jc w:val="both"/>
        <w:rPr>
          <w:rFonts w:ascii="Times New Roman" w:hAnsi="Times New Roman"/>
          <w:bCs/>
          <w:sz w:val="24"/>
          <w:szCs w:val="24"/>
        </w:rPr>
      </w:pPr>
      <w:r w:rsidRPr="00344CF4">
        <w:rPr>
          <w:rFonts w:ascii="Times New Roman" w:hAnsi="Times New Roman"/>
          <w:bCs/>
          <w:sz w:val="24"/>
          <w:szCs w:val="24"/>
        </w:rPr>
        <w:t xml:space="preserve">Разрешается устанавливать продолжительность рабочей смены до 24 часов (кроме водителей санитарного автотранспорта, а также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которым установлено сокращенное рабочее время на основании ст. 92 ТК РФ). </w:t>
      </w:r>
    </w:p>
    <w:p w14:paraId="604CF0B5" w14:textId="77777777" w:rsidR="00543AFB" w:rsidRPr="00344CF4" w:rsidRDefault="00543AFB" w:rsidP="00543AFB">
      <w:pPr>
        <w:spacing w:after="0"/>
        <w:ind w:firstLine="709"/>
        <w:jc w:val="both"/>
        <w:rPr>
          <w:rFonts w:ascii="Times New Roman" w:hAnsi="Times New Roman"/>
          <w:bCs/>
          <w:sz w:val="24"/>
          <w:szCs w:val="24"/>
        </w:rPr>
      </w:pPr>
      <w:r w:rsidRPr="00344CF4">
        <w:rPr>
          <w:rFonts w:ascii="Times New Roman" w:hAnsi="Times New Roman"/>
          <w:bCs/>
          <w:sz w:val="24"/>
          <w:szCs w:val="24"/>
        </w:rPr>
        <w:t xml:space="preserve">В каждом конкретном случае вопрос об установлении тому или иному работнику продолжительности рабочей смены до 24 часов должен решаться только с согласия работника и </w:t>
      </w:r>
      <w:r w:rsidR="0093176F" w:rsidRPr="00344CF4">
        <w:rPr>
          <w:rFonts w:ascii="Times New Roman" w:hAnsi="Times New Roman"/>
          <w:bCs/>
          <w:sz w:val="24"/>
          <w:szCs w:val="24"/>
        </w:rPr>
        <w:t xml:space="preserve">с </w:t>
      </w:r>
      <w:r w:rsidRPr="00344CF4">
        <w:rPr>
          <w:rFonts w:ascii="Times New Roman" w:hAnsi="Times New Roman"/>
          <w:bCs/>
          <w:sz w:val="24"/>
          <w:szCs w:val="24"/>
        </w:rPr>
        <w:t>учет</w:t>
      </w:r>
      <w:r w:rsidR="0093176F" w:rsidRPr="00344CF4">
        <w:rPr>
          <w:rFonts w:ascii="Times New Roman" w:hAnsi="Times New Roman"/>
          <w:bCs/>
          <w:sz w:val="24"/>
          <w:szCs w:val="24"/>
        </w:rPr>
        <w:t>ом</w:t>
      </w:r>
      <w:r w:rsidRPr="00344CF4">
        <w:rPr>
          <w:rFonts w:ascii="Times New Roman" w:hAnsi="Times New Roman"/>
          <w:bCs/>
          <w:sz w:val="24"/>
          <w:szCs w:val="24"/>
        </w:rPr>
        <w:t xml:space="preserve"> мнения выборного органа первичной </w:t>
      </w:r>
      <w:r w:rsidR="004C116C" w:rsidRPr="00344CF4">
        <w:rPr>
          <w:rFonts w:ascii="Times New Roman" w:hAnsi="Times New Roman"/>
          <w:bCs/>
          <w:sz w:val="24"/>
          <w:szCs w:val="24"/>
        </w:rPr>
        <w:t xml:space="preserve">профсоюзной </w:t>
      </w:r>
      <w:r w:rsidRPr="00344CF4">
        <w:rPr>
          <w:rFonts w:ascii="Times New Roman" w:hAnsi="Times New Roman"/>
          <w:bCs/>
          <w:sz w:val="24"/>
          <w:szCs w:val="24"/>
        </w:rPr>
        <w:t xml:space="preserve">организации </w:t>
      </w:r>
      <w:r w:rsidR="004C116C" w:rsidRPr="00344CF4">
        <w:rPr>
          <w:rFonts w:ascii="Times New Roman" w:hAnsi="Times New Roman"/>
          <w:bCs/>
          <w:sz w:val="24"/>
          <w:szCs w:val="24"/>
        </w:rPr>
        <w:t>подведомственной</w:t>
      </w:r>
      <w:r w:rsidRPr="00344CF4">
        <w:rPr>
          <w:rFonts w:ascii="Times New Roman" w:hAnsi="Times New Roman"/>
          <w:bCs/>
          <w:sz w:val="24"/>
          <w:szCs w:val="24"/>
        </w:rPr>
        <w:t xml:space="preserve"> организации.</w:t>
      </w:r>
    </w:p>
    <w:p w14:paraId="02BB3B48" w14:textId="77777777" w:rsidR="00C53C26" w:rsidRPr="00344CF4" w:rsidRDefault="00262E40" w:rsidP="002E6760">
      <w:pPr>
        <w:spacing w:after="0"/>
        <w:ind w:firstLine="709"/>
        <w:jc w:val="both"/>
        <w:rPr>
          <w:rFonts w:ascii="Times New Roman" w:hAnsi="Times New Roman"/>
          <w:bCs/>
          <w:sz w:val="24"/>
          <w:szCs w:val="24"/>
        </w:rPr>
      </w:pPr>
      <w:r w:rsidRPr="00344CF4">
        <w:rPr>
          <w:rFonts w:ascii="Times New Roman" w:hAnsi="Times New Roman"/>
          <w:bCs/>
          <w:sz w:val="24"/>
          <w:szCs w:val="24"/>
        </w:rPr>
        <w:t>4.1.6.</w:t>
      </w:r>
      <w:r w:rsidR="00C53C26" w:rsidRPr="00344CF4">
        <w:rPr>
          <w:rFonts w:ascii="Times New Roman" w:hAnsi="Times New Roman"/>
          <w:bCs/>
          <w:sz w:val="24"/>
          <w:szCs w:val="24"/>
        </w:rPr>
        <w:t xml:space="preserve"> Рабочее время педагогических и иных работников регламентируется в соответствии с действующим законодательством Российской Федерации</w:t>
      </w:r>
      <w:r w:rsidR="009704B1" w:rsidRPr="00344CF4">
        <w:rPr>
          <w:rFonts w:ascii="Times New Roman" w:hAnsi="Times New Roman"/>
          <w:bCs/>
          <w:sz w:val="24"/>
          <w:szCs w:val="24"/>
        </w:rPr>
        <w:t>, регулируется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63DDDF5E" w14:textId="77777777" w:rsidR="00C53C26" w:rsidRPr="00344CF4" w:rsidRDefault="00262E40" w:rsidP="002E6760">
      <w:pPr>
        <w:autoSpaceDE w:val="0"/>
        <w:autoSpaceDN w:val="0"/>
        <w:adjustRightInd w:val="0"/>
        <w:spacing w:after="0"/>
        <w:ind w:firstLine="709"/>
        <w:jc w:val="both"/>
        <w:rPr>
          <w:rFonts w:ascii="Times New Roman" w:hAnsi="Times New Roman"/>
          <w:sz w:val="24"/>
          <w:szCs w:val="24"/>
        </w:rPr>
      </w:pPr>
      <w:r w:rsidRPr="00344CF4">
        <w:rPr>
          <w:rFonts w:ascii="Times New Roman" w:hAnsi="Times New Roman"/>
          <w:sz w:val="24"/>
          <w:szCs w:val="24"/>
        </w:rPr>
        <w:t>4.1.7</w:t>
      </w:r>
      <w:r w:rsidR="00C53C26" w:rsidRPr="00344CF4">
        <w:rPr>
          <w:rFonts w:ascii="Times New Roman" w:hAnsi="Times New Roman"/>
          <w:sz w:val="24"/>
          <w:szCs w:val="24"/>
        </w:rPr>
        <w:t>. Особенности режима рабочего времени и времени отдыха, условий труда водителей автомобилей, управление которыми входит в их трудовые обязанности, устанавливается приказом Минтранса России от 16.10.2020 № 424 «Об утверждении Особенностей режима рабочего времени и времени отдыха, условий труда водителей автомобилей».</w:t>
      </w:r>
    </w:p>
    <w:p w14:paraId="51CF0B6A" w14:textId="77777777" w:rsidR="00C53C26" w:rsidRPr="00344CF4" w:rsidRDefault="00262E40" w:rsidP="002E6760">
      <w:pPr>
        <w:spacing w:after="0"/>
        <w:ind w:firstLine="709"/>
        <w:jc w:val="both"/>
        <w:rPr>
          <w:rFonts w:ascii="Times New Roman" w:hAnsi="Times New Roman"/>
          <w:sz w:val="24"/>
          <w:szCs w:val="24"/>
        </w:rPr>
      </w:pPr>
      <w:r w:rsidRPr="00344CF4">
        <w:rPr>
          <w:rFonts w:ascii="Times New Roman" w:hAnsi="Times New Roman"/>
          <w:sz w:val="24"/>
          <w:szCs w:val="24"/>
        </w:rPr>
        <w:t>4.1.8</w:t>
      </w:r>
      <w:r w:rsidR="00C53C26" w:rsidRPr="00344CF4">
        <w:rPr>
          <w:rFonts w:ascii="Times New Roman" w:hAnsi="Times New Roman"/>
          <w:sz w:val="24"/>
          <w:szCs w:val="24"/>
        </w:rPr>
        <w:t xml:space="preserve">. В течение рабочего дня (смены) работодатель предоставляет работникам перерыв для отдыха и питания продолжительностью </w:t>
      </w:r>
      <w:r w:rsidR="00CC7A32" w:rsidRPr="00344CF4">
        <w:rPr>
          <w:rFonts w:ascii="Times New Roman" w:hAnsi="Times New Roman"/>
          <w:sz w:val="24"/>
          <w:szCs w:val="24"/>
        </w:rPr>
        <w:t xml:space="preserve">не более двух часов </w:t>
      </w:r>
      <w:r w:rsidR="008A1FEF" w:rsidRPr="00344CF4">
        <w:rPr>
          <w:rFonts w:ascii="Times New Roman" w:hAnsi="Times New Roman"/>
          <w:sz w:val="24"/>
          <w:szCs w:val="24"/>
        </w:rPr>
        <w:t xml:space="preserve">и </w:t>
      </w:r>
      <w:r w:rsidR="00C53C26" w:rsidRPr="00344CF4">
        <w:rPr>
          <w:rFonts w:ascii="Times New Roman" w:hAnsi="Times New Roman"/>
          <w:sz w:val="24"/>
          <w:szCs w:val="24"/>
        </w:rPr>
        <w:t>не менее 30 минут</w:t>
      </w:r>
      <w:r w:rsidR="008A1FEF" w:rsidRPr="00344CF4">
        <w:rPr>
          <w:rFonts w:ascii="Times New Roman" w:hAnsi="Times New Roman"/>
          <w:sz w:val="24"/>
          <w:szCs w:val="24"/>
        </w:rPr>
        <w:t>, который в рабочее время не включается</w:t>
      </w:r>
      <w:r w:rsidR="00C53C26" w:rsidRPr="00344CF4">
        <w:rPr>
          <w:rFonts w:ascii="Times New Roman" w:hAnsi="Times New Roman"/>
          <w:sz w:val="24"/>
          <w:szCs w:val="24"/>
        </w:rPr>
        <w:t xml:space="preserve">. Время предоставляемого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w:t>
      </w:r>
      <w:r w:rsidR="006B68FB" w:rsidRPr="00344CF4">
        <w:rPr>
          <w:rFonts w:ascii="Times New Roman" w:hAnsi="Times New Roman"/>
          <w:sz w:val="24"/>
          <w:szCs w:val="24"/>
        </w:rPr>
        <w:t>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14:paraId="0EF5D26E" w14:textId="77777777" w:rsidR="00C53C26" w:rsidRPr="00344CF4" w:rsidRDefault="00C53C26" w:rsidP="002E6760">
      <w:pPr>
        <w:spacing w:after="0"/>
        <w:ind w:firstLine="709"/>
        <w:jc w:val="both"/>
        <w:rPr>
          <w:rFonts w:ascii="Times New Roman" w:hAnsi="Times New Roman"/>
          <w:sz w:val="24"/>
          <w:szCs w:val="24"/>
        </w:rPr>
      </w:pPr>
      <w:r w:rsidRPr="00344CF4">
        <w:rPr>
          <w:rFonts w:ascii="Times New Roman" w:hAnsi="Times New Roman"/>
          <w:sz w:val="24"/>
          <w:szCs w:val="24"/>
        </w:rPr>
        <w:lastRenderedPageBreak/>
        <w:t>На тех работах, где по условиям труда перерыв для отдыха и питания установить невозможно, работодатель обязан обеспечить работнику возможность отдыха и приема пищи в рабочее время. Перечень таких работ, а также место для отдыха и приема пищи устанавливается правилами внутреннего трудового распорядка.</w:t>
      </w:r>
    </w:p>
    <w:p w14:paraId="07966F2D" w14:textId="77777777" w:rsidR="006B3D46" w:rsidRPr="00344CF4" w:rsidRDefault="006B3D46" w:rsidP="006B3D46">
      <w:pPr>
        <w:spacing w:after="0"/>
        <w:ind w:firstLine="709"/>
        <w:jc w:val="both"/>
        <w:rPr>
          <w:rFonts w:ascii="Times New Roman" w:hAnsi="Times New Roman"/>
          <w:sz w:val="24"/>
          <w:szCs w:val="24"/>
        </w:rPr>
      </w:pPr>
      <w:r w:rsidRPr="00344CF4">
        <w:rPr>
          <w:rFonts w:ascii="Times New Roman" w:hAnsi="Times New Roman"/>
          <w:bCs/>
          <w:sz w:val="24"/>
          <w:szCs w:val="24"/>
        </w:rPr>
        <w:t>4.1.9.</w:t>
      </w:r>
      <w:r w:rsidRPr="00344CF4">
        <w:rPr>
          <w:rFonts w:ascii="Times New Roman" w:hAnsi="Times New Roman"/>
          <w:sz w:val="24"/>
          <w:szCs w:val="24"/>
        </w:rPr>
        <w:t xml:space="preserve"> </w:t>
      </w:r>
      <w:bookmarkStart w:id="2" w:name="_Hlk505007043"/>
      <w:r w:rsidRPr="00344CF4">
        <w:rPr>
          <w:rFonts w:ascii="Times New Roman" w:hAnsi="Times New Roman"/>
          <w:sz w:val="24"/>
          <w:szCs w:val="24"/>
        </w:rPr>
        <w:t xml:space="preserve">Дежурство на дому </w:t>
      </w:r>
      <w:bookmarkEnd w:id="2"/>
      <w:r w:rsidRPr="00344CF4">
        <w:rPr>
          <w:rFonts w:ascii="Times New Roman" w:hAnsi="Times New Roman"/>
          <w:sz w:val="24"/>
          <w:szCs w:val="24"/>
        </w:rPr>
        <w:t xml:space="preserve">–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 (ч. 5 ст. 350 ТК РФ). </w:t>
      </w:r>
    </w:p>
    <w:p w14:paraId="3133C114" w14:textId="77777777" w:rsidR="006B3D46" w:rsidRPr="00344CF4" w:rsidRDefault="006B3D46" w:rsidP="006B3D46">
      <w:pPr>
        <w:spacing w:after="0"/>
        <w:ind w:firstLine="709"/>
        <w:jc w:val="both"/>
        <w:rPr>
          <w:rFonts w:ascii="Times New Roman" w:hAnsi="Times New Roman"/>
          <w:sz w:val="24"/>
          <w:szCs w:val="24"/>
        </w:rPr>
      </w:pPr>
      <w:r w:rsidRPr="00344CF4">
        <w:rPr>
          <w:rFonts w:ascii="Times New Roman" w:hAnsi="Times New Roman"/>
          <w:sz w:val="24"/>
          <w:szCs w:val="24"/>
        </w:rPr>
        <w:t>Медицинским работникам, осуществляющим дежурство на дому, порядок оплаты, времени начала и окончания дежурства устанавливается коллективным договором или локальным нормативным актом медицинской организации, принятым с учетом мнения выборного органа первичной организации Профсоюза.</w:t>
      </w:r>
    </w:p>
    <w:p w14:paraId="2982EACB" w14:textId="77777777" w:rsidR="006B3D46" w:rsidRPr="00344CF4" w:rsidRDefault="006B3D46" w:rsidP="006B3D46">
      <w:pPr>
        <w:spacing w:after="0"/>
        <w:ind w:firstLine="709"/>
        <w:jc w:val="both"/>
        <w:rPr>
          <w:rFonts w:ascii="Times New Roman" w:hAnsi="Times New Roman"/>
          <w:sz w:val="24"/>
          <w:szCs w:val="24"/>
        </w:rPr>
      </w:pPr>
      <w:r w:rsidRPr="00344CF4">
        <w:rPr>
          <w:rFonts w:ascii="Times New Roman" w:hAnsi="Times New Roman"/>
          <w:sz w:val="24"/>
          <w:szCs w:val="24"/>
        </w:rPr>
        <w:t>Медицинским работникам, осуществляющим дежурство на дому, правилами внутреннего трудового распорядка устанавливается суммированный учет рабочего времени.</w:t>
      </w:r>
    </w:p>
    <w:p w14:paraId="1E762F03" w14:textId="77777777" w:rsidR="006B3D46" w:rsidRPr="00344CF4" w:rsidRDefault="006B3D46" w:rsidP="006B3D46">
      <w:pPr>
        <w:spacing w:after="0"/>
        <w:ind w:firstLine="709"/>
        <w:jc w:val="both"/>
        <w:rPr>
          <w:rFonts w:ascii="Times New Roman" w:hAnsi="Times New Roman"/>
          <w:sz w:val="24"/>
          <w:szCs w:val="24"/>
        </w:rPr>
      </w:pPr>
      <w:r w:rsidRPr="00344CF4">
        <w:rPr>
          <w:rFonts w:ascii="Times New Roman" w:hAnsi="Times New Roman"/>
          <w:sz w:val="24"/>
          <w:szCs w:val="24"/>
        </w:rPr>
        <w:t xml:space="preserve">Время начала и окончания дежурства на дому определяется графиком работы, утверждаемым работодателем с учетом мнения </w:t>
      </w:r>
      <w:r w:rsidR="00961CFF" w:rsidRPr="00344CF4">
        <w:rPr>
          <w:rFonts w:ascii="Times New Roman" w:hAnsi="Times New Roman"/>
          <w:sz w:val="24"/>
          <w:szCs w:val="24"/>
        </w:rPr>
        <w:t>выборного органа первичной профсоюзной организации</w:t>
      </w:r>
      <w:r w:rsidRPr="00344CF4">
        <w:rPr>
          <w:rFonts w:ascii="Times New Roman" w:hAnsi="Times New Roman"/>
          <w:sz w:val="24"/>
          <w:szCs w:val="24"/>
        </w:rPr>
        <w:t>.</w:t>
      </w:r>
    </w:p>
    <w:p w14:paraId="36F64195" w14:textId="77777777" w:rsidR="006B3D46" w:rsidRPr="00344CF4" w:rsidRDefault="006B3D46" w:rsidP="006B3D46">
      <w:pPr>
        <w:spacing w:after="0"/>
        <w:ind w:firstLine="709"/>
        <w:jc w:val="both"/>
        <w:rPr>
          <w:rFonts w:ascii="Times New Roman" w:hAnsi="Times New Roman"/>
          <w:b/>
          <w:sz w:val="24"/>
          <w:szCs w:val="24"/>
        </w:rPr>
      </w:pPr>
      <w:r w:rsidRPr="00344CF4">
        <w:rPr>
          <w:rFonts w:ascii="Times New Roman" w:hAnsi="Times New Roman"/>
          <w:sz w:val="24"/>
          <w:szCs w:val="24"/>
        </w:rPr>
        <w:t>В случае вызова на работу медицинского работника, осуществляющего дежурство на дому, время, затраченное на оказание медицинской помощи, и время следования медицинского работника от дома до места работы (места оказания медицинской помощи в экстренной и неотложной форме) и обратно учитывается в размере часа рабочего времени за каждый час оказания медицинской помощи. Порядок учета времени следования медицинского работника от дома до места работы (места оказания медицинской помощи в экстренной и неотложной форме) и обратно устанавливается локальным нормативным актом организации.</w:t>
      </w:r>
    </w:p>
    <w:p w14:paraId="203ED383" w14:textId="77777777" w:rsidR="006B3D46" w:rsidRPr="00344CF4" w:rsidRDefault="006B3D46" w:rsidP="006B3D46">
      <w:pPr>
        <w:spacing w:after="0"/>
        <w:ind w:firstLine="709"/>
        <w:jc w:val="both"/>
        <w:rPr>
          <w:rFonts w:ascii="Times New Roman" w:hAnsi="Times New Roman"/>
          <w:sz w:val="24"/>
          <w:szCs w:val="24"/>
        </w:rPr>
      </w:pPr>
      <w:r w:rsidRPr="00344CF4">
        <w:rPr>
          <w:rFonts w:ascii="Times New Roman" w:hAnsi="Times New Roman"/>
          <w:sz w:val="24"/>
          <w:szCs w:val="24"/>
        </w:rPr>
        <w:t>При этом время дежурства на дому в учетном периоде корректируется таким образом, чтобы общая продолжительность рабочего времени медицинского работника медицинской организации с учетом времени дежурства на дому, учитываемого в размере одной второй часа рабочего времени за каждый час дежурства на дому, не превышала норму рабочего времени медицинского работника медицинской организации за соответствующий период.</w:t>
      </w:r>
    </w:p>
    <w:p w14:paraId="25450F06" w14:textId="77777777" w:rsidR="006B3D46" w:rsidRPr="00344CF4" w:rsidRDefault="006B3D46" w:rsidP="006B3D46">
      <w:pPr>
        <w:spacing w:after="0"/>
        <w:ind w:firstLine="709"/>
        <w:jc w:val="both"/>
        <w:rPr>
          <w:rFonts w:ascii="Times New Roman" w:hAnsi="Times New Roman"/>
          <w:sz w:val="24"/>
          <w:szCs w:val="24"/>
        </w:rPr>
      </w:pPr>
      <w:r w:rsidRPr="00344CF4">
        <w:rPr>
          <w:rFonts w:ascii="Times New Roman" w:hAnsi="Times New Roman"/>
          <w:bCs/>
          <w:sz w:val="24"/>
          <w:szCs w:val="24"/>
        </w:rPr>
        <w:t>4.1.10.</w:t>
      </w:r>
      <w:r w:rsidRPr="00344CF4">
        <w:rPr>
          <w:rFonts w:ascii="Times New Roman" w:hAnsi="Times New Roman"/>
          <w:b/>
          <w:sz w:val="24"/>
          <w:szCs w:val="24"/>
        </w:rPr>
        <w:t xml:space="preserve"> </w:t>
      </w:r>
      <w:r w:rsidRPr="00344CF4">
        <w:rPr>
          <w:rFonts w:ascii="Times New Roman" w:hAnsi="Times New Roman"/>
          <w:sz w:val="24"/>
          <w:szCs w:val="24"/>
        </w:rPr>
        <w:t xml:space="preserve">Работники имеют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w:t>
      </w:r>
    </w:p>
    <w:p w14:paraId="655E2920" w14:textId="77777777" w:rsidR="006B3D46" w:rsidRPr="00344CF4" w:rsidRDefault="006B3D46" w:rsidP="006B3D46">
      <w:pPr>
        <w:spacing w:after="0"/>
        <w:ind w:firstLine="709"/>
        <w:jc w:val="both"/>
        <w:rPr>
          <w:rFonts w:ascii="Times New Roman" w:hAnsi="Times New Roman"/>
          <w:sz w:val="24"/>
          <w:szCs w:val="24"/>
        </w:rPr>
      </w:pPr>
      <w:r w:rsidRPr="00344CF4">
        <w:rPr>
          <w:rFonts w:ascii="Times New Roman" w:hAnsi="Times New Roman"/>
          <w:sz w:val="24"/>
          <w:szCs w:val="24"/>
        </w:rPr>
        <w:t>Особенности регулирования труда лиц, работающих по совместительству, определяются главой 44 ТК РФ (ст. 60.1. ТК РФ).</w:t>
      </w:r>
    </w:p>
    <w:p w14:paraId="685CA98F" w14:textId="77777777" w:rsidR="006B3D46" w:rsidRPr="00344CF4" w:rsidRDefault="006B3D46" w:rsidP="006B3D46">
      <w:pPr>
        <w:spacing w:after="0"/>
        <w:ind w:firstLine="709"/>
        <w:jc w:val="both"/>
        <w:rPr>
          <w:rFonts w:ascii="Times New Roman" w:hAnsi="Times New Roman"/>
          <w:sz w:val="24"/>
          <w:szCs w:val="24"/>
        </w:rPr>
      </w:pPr>
      <w:r w:rsidRPr="00344CF4">
        <w:rPr>
          <w:rFonts w:ascii="Times New Roman" w:hAnsi="Times New Roman"/>
          <w:sz w:val="24"/>
          <w:szCs w:val="24"/>
        </w:rP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определяются постановлением Минтруда России от 30.06.2003 №</w:t>
      </w:r>
      <w:r w:rsidR="00907B09">
        <w:rPr>
          <w:rFonts w:ascii="Times New Roman" w:hAnsi="Times New Roman"/>
          <w:sz w:val="24"/>
          <w:szCs w:val="24"/>
        </w:rPr>
        <w:t xml:space="preserve"> </w:t>
      </w:r>
      <w:r w:rsidRPr="00344CF4">
        <w:rPr>
          <w:rFonts w:ascii="Times New Roman" w:hAnsi="Times New Roman"/>
          <w:sz w:val="24"/>
          <w:szCs w:val="24"/>
        </w:rPr>
        <w:t>41 «Об особенностях работы по совместительству педагогических, медицинских, фармацевтических работников и работников культуры», постановлением Правительства РФ от 12.11.2002 №</w:t>
      </w:r>
      <w:r w:rsidR="00907B09">
        <w:rPr>
          <w:rFonts w:ascii="Times New Roman" w:hAnsi="Times New Roman"/>
          <w:sz w:val="24"/>
          <w:szCs w:val="24"/>
        </w:rPr>
        <w:t xml:space="preserve"> </w:t>
      </w:r>
      <w:r w:rsidRPr="00344CF4">
        <w:rPr>
          <w:rFonts w:ascii="Times New Roman" w:hAnsi="Times New Roman"/>
          <w:sz w:val="24"/>
          <w:szCs w:val="24"/>
        </w:rPr>
        <w:t>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w:t>
      </w:r>
    </w:p>
    <w:p w14:paraId="45E1B33B" w14:textId="77777777" w:rsidR="00262E40" w:rsidRPr="00344CF4" w:rsidRDefault="00262E40" w:rsidP="002E6760">
      <w:pPr>
        <w:autoSpaceDE w:val="0"/>
        <w:autoSpaceDN w:val="0"/>
        <w:adjustRightInd w:val="0"/>
        <w:spacing w:after="0"/>
        <w:ind w:firstLine="709"/>
        <w:jc w:val="both"/>
        <w:rPr>
          <w:rFonts w:ascii="Times New Roman" w:hAnsi="Times New Roman"/>
          <w:sz w:val="24"/>
          <w:szCs w:val="24"/>
        </w:rPr>
      </w:pPr>
      <w:r w:rsidRPr="00344CF4">
        <w:rPr>
          <w:rFonts w:ascii="Times New Roman" w:hAnsi="Times New Roman"/>
          <w:sz w:val="24"/>
          <w:szCs w:val="24"/>
        </w:rPr>
        <w:t>4.1.</w:t>
      </w:r>
      <w:r w:rsidR="00C875A6" w:rsidRPr="00344CF4">
        <w:rPr>
          <w:rFonts w:ascii="Times New Roman" w:hAnsi="Times New Roman"/>
          <w:sz w:val="24"/>
          <w:szCs w:val="24"/>
        </w:rPr>
        <w:t>11</w:t>
      </w:r>
      <w:r w:rsidR="00C53C26" w:rsidRPr="00344CF4">
        <w:rPr>
          <w:rFonts w:ascii="Times New Roman" w:hAnsi="Times New Roman"/>
          <w:sz w:val="24"/>
          <w:szCs w:val="24"/>
        </w:rPr>
        <w:t xml:space="preserve">. </w:t>
      </w:r>
      <w:r w:rsidRPr="00344CF4">
        <w:rPr>
          <w:rFonts w:ascii="Times New Roman" w:hAnsi="Times New Roman"/>
          <w:sz w:val="24"/>
          <w:szCs w:val="24"/>
        </w:rPr>
        <w:t>Ежегодный основной оплачиваемый отпуск для всех работников предоставляется продолжительностью не менее 28 календарных дней. В соответствии со ст. 122 Трудового кодекса Российской Федерации оплачиваемый отпуск должен пре</w:t>
      </w:r>
      <w:r w:rsidR="00961CFF" w:rsidRPr="00344CF4">
        <w:rPr>
          <w:rFonts w:ascii="Times New Roman" w:hAnsi="Times New Roman"/>
          <w:sz w:val="24"/>
          <w:szCs w:val="24"/>
        </w:rPr>
        <w:t>доставляться работнику ежегодно.</w:t>
      </w:r>
    </w:p>
    <w:p w14:paraId="7EA5C7EE" w14:textId="77777777" w:rsidR="00273828" w:rsidRPr="00344CF4" w:rsidRDefault="00273828" w:rsidP="002E6760">
      <w:pPr>
        <w:spacing w:after="0"/>
        <w:ind w:firstLine="709"/>
        <w:jc w:val="both"/>
        <w:rPr>
          <w:rFonts w:ascii="Times New Roman" w:hAnsi="Times New Roman"/>
          <w:sz w:val="24"/>
          <w:szCs w:val="24"/>
        </w:rPr>
      </w:pPr>
      <w:r w:rsidRPr="00344CF4">
        <w:rPr>
          <w:rFonts w:ascii="Times New Roman" w:hAnsi="Times New Roman"/>
          <w:sz w:val="24"/>
          <w:szCs w:val="24"/>
        </w:rPr>
        <w:t>4.2. Ежегодные дополнительные оплачиваемые отпуска предоставляются:</w:t>
      </w:r>
    </w:p>
    <w:p w14:paraId="38F3EC13" w14:textId="77777777" w:rsidR="00273828" w:rsidRPr="00344CF4" w:rsidRDefault="00273828" w:rsidP="002E6760">
      <w:pPr>
        <w:spacing w:after="0"/>
        <w:ind w:firstLine="709"/>
        <w:jc w:val="both"/>
        <w:rPr>
          <w:rFonts w:ascii="Times New Roman" w:hAnsi="Times New Roman"/>
          <w:sz w:val="24"/>
          <w:szCs w:val="24"/>
        </w:rPr>
      </w:pPr>
      <w:r w:rsidRPr="00344CF4">
        <w:rPr>
          <w:rFonts w:ascii="Times New Roman" w:hAnsi="Times New Roman"/>
          <w:sz w:val="24"/>
          <w:szCs w:val="24"/>
        </w:rPr>
        <w:lastRenderedPageBreak/>
        <w:t>4.2.1. Работникам подведомственных организаций, занятым на работах с вредными</w:t>
      </w:r>
      <w:r w:rsidR="00E074D4" w:rsidRPr="00344CF4">
        <w:rPr>
          <w:rFonts w:ascii="Times New Roman" w:hAnsi="Times New Roman"/>
          <w:sz w:val="24"/>
          <w:szCs w:val="24"/>
        </w:rPr>
        <w:t xml:space="preserve"> 2, 3 или 4 степени</w:t>
      </w:r>
      <w:r w:rsidRPr="00344CF4">
        <w:rPr>
          <w:rFonts w:ascii="Times New Roman" w:hAnsi="Times New Roman"/>
          <w:sz w:val="24"/>
          <w:szCs w:val="24"/>
        </w:rPr>
        <w:t xml:space="preserve"> и (или) опасными условиями труда</w:t>
      </w:r>
      <w:r w:rsidR="00512791" w:rsidRPr="00344CF4">
        <w:rPr>
          <w:rFonts w:ascii="Times New Roman" w:hAnsi="Times New Roman"/>
          <w:sz w:val="24"/>
          <w:szCs w:val="24"/>
        </w:rPr>
        <w:t>.</w:t>
      </w:r>
    </w:p>
    <w:p w14:paraId="00B45D10" w14:textId="77777777" w:rsidR="00512791" w:rsidRPr="00344CF4" w:rsidRDefault="00512791" w:rsidP="00512791">
      <w:pPr>
        <w:spacing w:after="0"/>
        <w:ind w:firstLine="709"/>
        <w:jc w:val="both"/>
        <w:rPr>
          <w:rFonts w:ascii="Times New Roman" w:hAnsi="Times New Roman"/>
          <w:sz w:val="24"/>
          <w:szCs w:val="24"/>
        </w:rPr>
      </w:pPr>
      <w:r w:rsidRPr="00344CF4">
        <w:rPr>
          <w:rFonts w:ascii="Times New Roman" w:hAnsi="Times New Roman"/>
          <w:sz w:val="24"/>
          <w:szCs w:val="24"/>
        </w:rPr>
        <w:t>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устанавливается по результатам специальной оценки условий труда, составляет 7 календарных дней.</w:t>
      </w:r>
    </w:p>
    <w:p w14:paraId="2262DF38" w14:textId="77777777" w:rsidR="00512791" w:rsidRPr="00344CF4" w:rsidRDefault="00512791" w:rsidP="00512791">
      <w:pPr>
        <w:spacing w:after="0"/>
        <w:ind w:firstLine="709"/>
        <w:jc w:val="both"/>
        <w:rPr>
          <w:rFonts w:ascii="Times New Roman" w:hAnsi="Times New Roman"/>
          <w:sz w:val="24"/>
          <w:szCs w:val="24"/>
        </w:rPr>
      </w:pPr>
      <w:r w:rsidRPr="00344CF4">
        <w:rPr>
          <w:rFonts w:ascii="Times New Roman" w:hAnsi="Times New Roman"/>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но не ниже установленных размеров с учетом:</w:t>
      </w:r>
    </w:p>
    <w:p w14:paraId="461A27DC" w14:textId="77777777" w:rsidR="00273828" w:rsidRPr="00344CF4" w:rsidRDefault="00273828" w:rsidP="002E6760">
      <w:pPr>
        <w:spacing w:after="0"/>
        <w:ind w:firstLine="709"/>
        <w:jc w:val="both"/>
        <w:rPr>
          <w:rFonts w:ascii="Times New Roman" w:hAnsi="Times New Roman"/>
          <w:sz w:val="24"/>
          <w:szCs w:val="24"/>
        </w:rPr>
      </w:pPr>
      <w:r w:rsidRPr="00344CF4">
        <w:rPr>
          <w:rFonts w:ascii="Times New Roman" w:hAnsi="Times New Roman"/>
          <w:sz w:val="24"/>
          <w:szCs w:val="24"/>
        </w:rPr>
        <w:t>- постановления Правительства Российской Федерации от 6 июня 2013 года №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14:paraId="7477F0F5" w14:textId="77777777" w:rsidR="00273828" w:rsidRPr="00344CF4" w:rsidRDefault="00273828" w:rsidP="002E6760">
      <w:pPr>
        <w:spacing w:after="0"/>
        <w:ind w:firstLine="709"/>
        <w:jc w:val="both"/>
        <w:rPr>
          <w:rFonts w:ascii="Times New Roman" w:hAnsi="Times New Roman"/>
          <w:sz w:val="24"/>
          <w:szCs w:val="24"/>
        </w:rPr>
      </w:pPr>
      <w:r w:rsidRPr="00344CF4">
        <w:rPr>
          <w:rFonts w:ascii="Times New Roman" w:hAnsi="Times New Roman"/>
          <w:sz w:val="24"/>
          <w:szCs w:val="24"/>
        </w:rPr>
        <w:t>- постановления Госкомтруда СССР и Президиума ВЦСПС от 25 октября 1974 г. № 298/П-22 «Об утверждении Списка производств, цехов, профессий и должностей с вредными условиями труда, работа в которых дает право на ежегодный дополнительный отпуск и сокращенный рабочий день»</w:t>
      </w:r>
      <w:r w:rsidR="00E074D4" w:rsidRPr="00344CF4">
        <w:rPr>
          <w:rFonts w:ascii="Times New Roman" w:hAnsi="Times New Roman"/>
          <w:sz w:val="24"/>
          <w:szCs w:val="24"/>
        </w:rPr>
        <w:t>;</w:t>
      </w:r>
    </w:p>
    <w:p w14:paraId="3863DAD8" w14:textId="77777777" w:rsidR="00E074D4" w:rsidRPr="00344CF4" w:rsidRDefault="00FE36CB" w:rsidP="002E6760">
      <w:pPr>
        <w:spacing w:after="0"/>
        <w:ind w:firstLine="709"/>
        <w:jc w:val="both"/>
        <w:rPr>
          <w:rFonts w:ascii="Times New Roman" w:hAnsi="Times New Roman"/>
          <w:sz w:val="24"/>
          <w:szCs w:val="24"/>
        </w:rPr>
      </w:pPr>
      <w:r w:rsidRPr="00344CF4">
        <w:rPr>
          <w:rFonts w:ascii="Times New Roman" w:hAnsi="Times New Roman"/>
          <w:sz w:val="24"/>
          <w:szCs w:val="24"/>
        </w:rPr>
        <w:t xml:space="preserve">- перечня профессий и должностей работников, имеющих право на ежегодный дополнительный оплачиваемый отпуск за работу во вредных и (или) опасных условиях труда </w:t>
      </w:r>
      <w:r w:rsidR="00907B09">
        <w:rPr>
          <w:rFonts w:ascii="Times New Roman" w:hAnsi="Times New Roman"/>
          <w:sz w:val="24"/>
          <w:szCs w:val="24"/>
        </w:rPr>
        <w:t xml:space="preserve">согласно </w:t>
      </w:r>
      <w:r w:rsidR="00961CFF" w:rsidRPr="00344CF4">
        <w:rPr>
          <w:rFonts w:ascii="Times New Roman" w:hAnsi="Times New Roman"/>
          <w:sz w:val="24"/>
          <w:szCs w:val="24"/>
        </w:rPr>
        <w:t>П</w:t>
      </w:r>
      <w:r w:rsidRPr="00344CF4">
        <w:rPr>
          <w:rFonts w:ascii="Times New Roman" w:hAnsi="Times New Roman"/>
          <w:sz w:val="24"/>
          <w:szCs w:val="24"/>
        </w:rPr>
        <w:t>риложени</w:t>
      </w:r>
      <w:r w:rsidR="00907B09">
        <w:rPr>
          <w:rFonts w:ascii="Times New Roman" w:hAnsi="Times New Roman"/>
          <w:sz w:val="24"/>
          <w:szCs w:val="24"/>
        </w:rPr>
        <w:t>ю</w:t>
      </w:r>
      <w:r w:rsidRPr="00344CF4">
        <w:rPr>
          <w:rFonts w:ascii="Times New Roman" w:hAnsi="Times New Roman"/>
          <w:sz w:val="24"/>
          <w:szCs w:val="24"/>
        </w:rPr>
        <w:t xml:space="preserve"> №</w:t>
      </w:r>
      <w:r w:rsidR="00907B09">
        <w:rPr>
          <w:rFonts w:ascii="Times New Roman" w:hAnsi="Times New Roman"/>
          <w:sz w:val="24"/>
          <w:szCs w:val="24"/>
        </w:rPr>
        <w:t xml:space="preserve"> </w:t>
      </w:r>
      <w:r w:rsidR="009213C6" w:rsidRPr="00344CF4">
        <w:rPr>
          <w:rFonts w:ascii="Times New Roman" w:hAnsi="Times New Roman"/>
          <w:sz w:val="24"/>
          <w:szCs w:val="24"/>
        </w:rPr>
        <w:t>2</w:t>
      </w:r>
      <w:r w:rsidR="00907B09">
        <w:rPr>
          <w:rFonts w:ascii="Times New Roman" w:hAnsi="Times New Roman"/>
          <w:sz w:val="24"/>
          <w:szCs w:val="24"/>
        </w:rPr>
        <w:t xml:space="preserve"> к настоящему Отраслевому соглашению</w:t>
      </w:r>
      <w:r w:rsidRPr="00344CF4">
        <w:rPr>
          <w:rFonts w:ascii="Times New Roman" w:hAnsi="Times New Roman"/>
          <w:sz w:val="24"/>
          <w:szCs w:val="24"/>
        </w:rPr>
        <w:t>.</w:t>
      </w:r>
    </w:p>
    <w:p w14:paraId="69CF636A" w14:textId="77777777" w:rsidR="0036244B" w:rsidRPr="00344CF4" w:rsidRDefault="0036244B" w:rsidP="002E6760">
      <w:pPr>
        <w:spacing w:after="0"/>
        <w:ind w:firstLine="709"/>
        <w:jc w:val="both"/>
        <w:rPr>
          <w:rFonts w:ascii="Times New Roman" w:hAnsi="Times New Roman"/>
          <w:sz w:val="24"/>
          <w:szCs w:val="24"/>
        </w:rPr>
      </w:pPr>
      <w:r w:rsidRPr="00344CF4">
        <w:rPr>
          <w:rFonts w:ascii="Times New Roman" w:hAnsi="Times New Roman"/>
          <w:sz w:val="24"/>
          <w:szCs w:val="24"/>
        </w:rPr>
        <w:t>В соответствии со ст. 219 ТК РФ 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14:paraId="5425B645" w14:textId="77777777" w:rsidR="0036244B" w:rsidRPr="00344CF4" w:rsidRDefault="00961CFF" w:rsidP="002E6760">
      <w:pPr>
        <w:spacing w:after="0"/>
        <w:ind w:firstLine="709"/>
        <w:jc w:val="both"/>
        <w:rPr>
          <w:rFonts w:ascii="Times New Roman" w:hAnsi="Times New Roman"/>
          <w:sz w:val="24"/>
          <w:szCs w:val="24"/>
        </w:rPr>
      </w:pPr>
      <w:r w:rsidRPr="00344CF4">
        <w:rPr>
          <w:rFonts w:ascii="Times New Roman" w:hAnsi="Times New Roman"/>
          <w:sz w:val="24"/>
          <w:szCs w:val="24"/>
        </w:rPr>
        <w:t>В</w:t>
      </w:r>
      <w:r w:rsidR="006C03AE" w:rsidRPr="00344CF4">
        <w:rPr>
          <w:rFonts w:ascii="Times New Roman" w:hAnsi="Times New Roman"/>
          <w:sz w:val="24"/>
          <w:szCs w:val="24"/>
        </w:rPr>
        <w:t xml:space="preserve"> случае окончания срока действия ранее проведенной </w:t>
      </w:r>
      <w:r w:rsidR="005726C6" w:rsidRPr="00344CF4">
        <w:rPr>
          <w:rFonts w:ascii="Times New Roman" w:hAnsi="Times New Roman"/>
          <w:sz w:val="24"/>
          <w:szCs w:val="24"/>
        </w:rPr>
        <w:t>СОУТ</w:t>
      </w:r>
      <w:r w:rsidR="006C03AE" w:rsidRPr="00344CF4">
        <w:rPr>
          <w:rFonts w:ascii="Times New Roman" w:hAnsi="Times New Roman"/>
          <w:sz w:val="24"/>
          <w:szCs w:val="24"/>
        </w:rPr>
        <w:t>, за работниками, занятыми на работах с вредными и (или) опасными условиями труда, продолжающими выполнять прежние трудовые обязанности, сохраняется ранее установленная продолжительно</w:t>
      </w:r>
      <w:r w:rsidR="00BA0BC0" w:rsidRPr="00344CF4">
        <w:rPr>
          <w:rFonts w:ascii="Times New Roman" w:hAnsi="Times New Roman"/>
          <w:sz w:val="24"/>
          <w:szCs w:val="24"/>
        </w:rPr>
        <w:t>сть дополнительного отпуска</w:t>
      </w:r>
      <w:r w:rsidR="005726C6" w:rsidRPr="00344CF4">
        <w:rPr>
          <w:rFonts w:ascii="Times New Roman" w:hAnsi="Times New Roman"/>
          <w:sz w:val="24"/>
          <w:szCs w:val="24"/>
        </w:rPr>
        <w:t xml:space="preserve"> и сокращенного рабочего времени</w:t>
      </w:r>
      <w:r w:rsidR="006C03AE" w:rsidRPr="00344CF4">
        <w:rPr>
          <w:rFonts w:ascii="Times New Roman" w:hAnsi="Times New Roman"/>
          <w:sz w:val="24"/>
          <w:szCs w:val="24"/>
        </w:rPr>
        <w:t xml:space="preserve">.  </w:t>
      </w:r>
    </w:p>
    <w:p w14:paraId="45CE49F6" w14:textId="77777777" w:rsidR="005A45B9" w:rsidRPr="00344CF4" w:rsidRDefault="00273828" w:rsidP="002E6760">
      <w:pPr>
        <w:spacing w:after="0"/>
        <w:ind w:firstLine="709"/>
        <w:jc w:val="both"/>
        <w:rPr>
          <w:rFonts w:ascii="Times New Roman" w:hAnsi="Times New Roman"/>
          <w:sz w:val="24"/>
          <w:szCs w:val="24"/>
        </w:rPr>
      </w:pPr>
      <w:r w:rsidRPr="00344CF4">
        <w:rPr>
          <w:rFonts w:ascii="Times New Roman" w:hAnsi="Times New Roman"/>
          <w:sz w:val="24"/>
          <w:szCs w:val="24"/>
        </w:rPr>
        <w:t xml:space="preserve">4.2.2. Работникам подведомственных организаций </w:t>
      </w:r>
      <w:r w:rsidR="005D5401" w:rsidRPr="00344CF4">
        <w:rPr>
          <w:rFonts w:ascii="Times New Roman" w:hAnsi="Times New Roman"/>
          <w:sz w:val="24"/>
          <w:szCs w:val="24"/>
        </w:rPr>
        <w:t xml:space="preserve">за непрерывный стаж работы свыше 3 лет </w:t>
      </w:r>
      <w:r w:rsidR="005A45B9" w:rsidRPr="00344CF4">
        <w:rPr>
          <w:rFonts w:ascii="Times New Roman" w:hAnsi="Times New Roman"/>
          <w:sz w:val="24"/>
          <w:szCs w:val="24"/>
        </w:rPr>
        <w:t>продолжительностью 3 календарных дня:</w:t>
      </w:r>
    </w:p>
    <w:p w14:paraId="15F8347E" w14:textId="77777777" w:rsidR="005D5401" w:rsidRPr="00344CF4" w:rsidRDefault="005D5401" w:rsidP="005D5401">
      <w:pPr>
        <w:spacing w:after="0"/>
        <w:ind w:firstLine="709"/>
        <w:jc w:val="both"/>
        <w:rPr>
          <w:rFonts w:ascii="Times New Roman" w:hAnsi="Times New Roman"/>
          <w:sz w:val="24"/>
          <w:szCs w:val="24"/>
        </w:rPr>
      </w:pPr>
      <w:r w:rsidRPr="00344CF4">
        <w:rPr>
          <w:rFonts w:ascii="Times New Roman" w:hAnsi="Times New Roman"/>
          <w:sz w:val="24"/>
          <w:szCs w:val="24"/>
        </w:rPr>
        <w:t>- отдельным категориям медицинских работников на основании постановления Правительства РФ от 20.12.2021 № 2365 «О продолжительности ежегодного дополнительного оплачиваемого отпуска, предоставляемого отдельным категориям медицинских работников»;</w:t>
      </w:r>
    </w:p>
    <w:p w14:paraId="6E027C3E" w14:textId="77777777" w:rsidR="005D5401" w:rsidRPr="00344CF4" w:rsidRDefault="005D5401" w:rsidP="005D5401">
      <w:pPr>
        <w:spacing w:after="0"/>
        <w:ind w:firstLine="709"/>
        <w:jc w:val="both"/>
        <w:rPr>
          <w:rFonts w:ascii="Times New Roman" w:hAnsi="Times New Roman"/>
          <w:sz w:val="24"/>
          <w:szCs w:val="24"/>
        </w:rPr>
      </w:pPr>
      <w:r w:rsidRPr="00344CF4">
        <w:rPr>
          <w:rFonts w:ascii="Times New Roman" w:hAnsi="Times New Roman"/>
          <w:sz w:val="24"/>
          <w:szCs w:val="24"/>
        </w:rPr>
        <w:t>- водителям выездных бригад станций (отделений) скорой медицинской помощи.</w:t>
      </w:r>
    </w:p>
    <w:p w14:paraId="706558BF" w14:textId="77777777" w:rsidR="005D5401" w:rsidRPr="00344CF4" w:rsidRDefault="005D5401" w:rsidP="005D5401">
      <w:pPr>
        <w:spacing w:after="0"/>
        <w:ind w:firstLine="709"/>
        <w:jc w:val="both"/>
        <w:rPr>
          <w:rFonts w:ascii="Times New Roman" w:hAnsi="Times New Roman"/>
          <w:sz w:val="24"/>
          <w:szCs w:val="24"/>
        </w:rPr>
      </w:pPr>
      <w:r w:rsidRPr="00344CF4">
        <w:rPr>
          <w:rFonts w:ascii="Times New Roman" w:hAnsi="Times New Roman"/>
          <w:sz w:val="24"/>
          <w:szCs w:val="24"/>
        </w:rPr>
        <w:t>Право на указанный отпуск сохраняется при перерыве в работе на указанных должностях не более 1 календарного месяца.</w:t>
      </w:r>
    </w:p>
    <w:p w14:paraId="7B0A8BE6" w14:textId="77777777" w:rsidR="005D5401" w:rsidRPr="00344CF4" w:rsidRDefault="00C875A6" w:rsidP="00C875A6">
      <w:pPr>
        <w:spacing w:after="0"/>
        <w:ind w:firstLine="709"/>
        <w:jc w:val="both"/>
        <w:rPr>
          <w:rFonts w:ascii="Times New Roman" w:hAnsi="Times New Roman"/>
          <w:sz w:val="24"/>
          <w:szCs w:val="24"/>
        </w:rPr>
      </w:pPr>
      <w:r w:rsidRPr="00344CF4">
        <w:rPr>
          <w:rFonts w:ascii="Times New Roman" w:hAnsi="Times New Roman"/>
          <w:sz w:val="24"/>
          <w:szCs w:val="24"/>
        </w:rPr>
        <w:t xml:space="preserve">4.2.3.  </w:t>
      </w:r>
      <w:r w:rsidR="005D5401" w:rsidRPr="00344CF4">
        <w:rPr>
          <w:rFonts w:ascii="Times New Roman" w:hAnsi="Times New Roman"/>
          <w:sz w:val="24"/>
          <w:szCs w:val="24"/>
        </w:rPr>
        <w:t>Работникам с ненормированным рабочим днем.</w:t>
      </w:r>
    </w:p>
    <w:p w14:paraId="5EA5E1C7" w14:textId="77777777" w:rsidR="00C875A6" w:rsidRPr="00344CF4" w:rsidRDefault="00C875A6" w:rsidP="00C875A6">
      <w:pPr>
        <w:spacing w:after="0"/>
        <w:ind w:firstLine="709"/>
        <w:jc w:val="both"/>
        <w:rPr>
          <w:rFonts w:ascii="Times New Roman" w:hAnsi="Times New Roman"/>
          <w:sz w:val="24"/>
          <w:szCs w:val="24"/>
        </w:rPr>
      </w:pPr>
      <w:r w:rsidRPr="00344CF4">
        <w:rPr>
          <w:rFonts w:ascii="Times New Roman" w:hAnsi="Times New Roman"/>
          <w:sz w:val="24"/>
          <w:szCs w:val="24"/>
        </w:rPr>
        <w:t>Продолжительность отпуска за ненормированный рабочий день определяется коллективным договором или правилами внутреннего трудового распорядка и устанавливается в размере не менее трех календарных дней. Отпуск за ненормированный рабочий день руководителям подведомственных организаций устанавливается нормативным правовым актом Министерства и трудовым договором с руководителем подведомственной организации.</w:t>
      </w:r>
    </w:p>
    <w:p w14:paraId="1CD36670" w14:textId="77777777" w:rsidR="00C875A6" w:rsidRPr="00344CF4" w:rsidRDefault="00C875A6" w:rsidP="00C875A6">
      <w:pPr>
        <w:spacing w:after="0"/>
        <w:ind w:firstLine="709"/>
        <w:jc w:val="both"/>
        <w:rPr>
          <w:rFonts w:ascii="Times New Roman" w:hAnsi="Times New Roman"/>
          <w:sz w:val="24"/>
          <w:szCs w:val="24"/>
        </w:rPr>
      </w:pPr>
      <w:r w:rsidRPr="00344CF4">
        <w:rPr>
          <w:rFonts w:ascii="Times New Roman" w:hAnsi="Times New Roman"/>
          <w:sz w:val="24"/>
          <w:szCs w:val="24"/>
        </w:rPr>
        <w:t>Перечень должностей работников с ненормированным рабочим днем, его продолжительность и порядок предоставления Стороны рекомендуют устанавливать, руководствуясь постановлением Администрации Курской области от 19</w:t>
      </w:r>
      <w:r w:rsidR="005A45B9" w:rsidRPr="00344CF4">
        <w:rPr>
          <w:rFonts w:ascii="Times New Roman" w:hAnsi="Times New Roman"/>
          <w:sz w:val="24"/>
          <w:szCs w:val="24"/>
        </w:rPr>
        <w:t>.03.</w:t>
      </w:r>
      <w:r w:rsidRPr="00344CF4">
        <w:rPr>
          <w:rFonts w:ascii="Times New Roman" w:hAnsi="Times New Roman"/>
          <w:sz w:val="24"/>
          <w:szCs w:val="24"/>
        </w:rPr>
        <w:t>2003 №</w:t>
      </w:r>
      <w:r w:rsidR="005A45B9" w:rsidRPr="00344CF4">
        <w:rPr>
          <w:rFonts w:ascii="Times New Roman" w:hAnsi="Times New Roman"/>
          <w:sz w:val="24"/>
          <w:szCs w:val="24"/>
        </w:rPr>
        <w:t xml:space="preserve"> </w:t>
      </w:r>
      <w:r w:rsidRPr="00344CF4">
        <w:rPr>
          <w:rFonts w:ascii="Times New Roman" w:hAnsi="Times New Roman"/>
          <w:sz w:val="24"/>
          <w:szCs w:val="24"/>
        </w:rPr>
        <w:t xml:space="preserve">6 «Об утверждении правил предоставления ежегодного дополнительного оплачиваемого отпуска </w:t>
      </w:r>
      <w:r w:rsidRPr="00344CF4">
        <w:rPr>
          <w:rFonts w:ascii="Times New Roman" w:hAnsi="Times New Roman"/>
          <w:sz w:val="24"/>
          <w:szCs w:val="24"/>
        </w:rPr>
        <w:lastRenderedPageBreak/>
        <w:t>работникам с ненормированным рабочим днем в организациях, финансируемых за счет средств областного бюджета».</w:t>
      </w:r>
    </w:p>
    <w:p w14:paraId="750D93AD" w14:textId="77777777" w:rsidR="00C53C26" w:rsidRPr="00344CF4" w:rsidRDefault="00E228B6" w:rsidP="002E6760">
      <w:pPr>
        <w:spacing w:after="0"/>
        <w:ind w:firstLine="709"/>
        <w:jc w:val="both"/>
        <w:rPr>
          <w:rFonts w:ascii="Times New Roman" w:hAnsi="Times New Roman"/>
          <w:sz w:val="24"/>
          <w:szCs w:val="24"/>
        </w:rPr>
      </w:pPr>
      <w:r w:rsidRPr="00344CF4">
        <w:rPr>
          <w:rFonts w:ascii="Times New Roman" w:hAnsi="Times New Roman"/>
          <w:sz w:val="24"/>
          <w:szCs w:val="24"/>
        </w:rPr>
        <w:t>4.</w:t>
      </w:r>
      <w:r w:rsidR="00961CFF" w:rsidRPr="00344CF4">
        <w:rPr>
          <w:rFonts w:ascii="Times New Roman" w:hAnsi="Times New Roman"/>
          <w:sz w:val="24"/>
          <w:szCs w:val="24"/>
        </w:rPr>
        <w:t>3</w:t>
      </w:r>
      <w:r w:rsidR="00DE4DC9" w:rsidRPr="00344CF4">
        <w:rPr>
          <w:rFonts w:ascii="Times New Roman" w:hAnsi="Times New Roman"/>
          <w:sz w:val="24"/>
          <w:szCs w:val="24"/>
        </w:rPr>
        <w:t xml:space="preserve">. </w:t>
      </w:r>
      <w:r w:rsidR="00C53C26" w:rsidRPr="00344CF4">
        <w:rPr>
          <w:rFonts w:ascii="Times New Roman" w:hAnsi="Times New Roman"/>
          <w:sz w:val="24"/>
          <w:szCs w:val="24"/>
        </w:rPr>
        <w:t>Педагогическим работникам подведомственных организаций, осуществляющих образовательную деятельность, предоставляется ежегодный основной удлиненный оплачиваемый отпуск продолжительностью 56 календарных дней в соответствии с постановлением Правительства Российской Федерации от 14.05.2015 № 466 «О ежегодных основных удлиненных оплачиваемых отпусках».</w:t>
      </w:r>
    </w:p>
    <w:p w14:paraId="24E74E82" w14:textId="77777777" w:rsidR="009606C3" w:rsidRPr="00344CF4" w:rsidRDefault="00E228B6" w:rsidP="009606C3">
      <w:pPr>
        <w:spacing w:after="0"/>
        <w:ind w:firstLine="709"/>
        <w:jc w:val="both"/>
        <w:rPr>
          <w:rFonts w:ascii="Times New Roman" w:hAnsi="Times New Roman"/>
          <w:sz w:val="24"/>
          <w:szCs w:val="24"/>
        </w:rPr>
      </w:pPr>
      <w:r w:rsidRPr="00344CF4">
        <w:rPr>
          <w:rFonts w:ascii="Times New Roman" w:hAnsi="Times New Roman"/>
          <w:sz w:val="24"/>
          <w:szCs w:val="24"/>
        </w:rPr>
        <w:t>4.</w:t>
      </w:r>
      <w:r w:rsidR="00961CFF" w:rsidRPr="00344CF4">
        <w:rPr>
          <w:rFonts w:ascii="Times New Roman" w:hAnsi="Times New Roman"/>
          <w:sz w:val="24"/>
          <w:szCs w:val="24"/>
        </w:rPr>
        <w:t>4</w:t>
      </w:r>
      <w:r w:rsidR="00DE4DC9" w:rsidRPr="00344CF4">
        <w:rPr>
          <w:rFonts w:ascii="Times New Roman" w:hAnsi="Times New Roman"/>
          <w:sz w:val="24"/>
          <w:szCs w:val="24"/>
        </w:rPr>
        <w:t>.</w:t>
      </w:r>
      <w:r w:rsidR="00C53C26" w:rsidRPr="00344CF4">
        <w:rPr>
          <w:rFonts w:ascii="Times New Roman" w:hAnsi="Times New Roman"/>
          <w:sz w:val="24"/>
          <w:szCs w:val="24"/>
        </w:rPr>
        <w:t xml:space="preserve"> </w:t>
      </w:r>
      <w:r w:rsidR="009606C3" w:rsidRPr="00344CF4">
        <w:rPr>
          <w:rFonts w:ascii="Times New Roman" w:hAnsi="Times New Roman"/>
          <w:sz w:val="24"/>
          <w:szCs w:val="24"/>
        </w:rPr>
        <w:t>Графики отпусков утверждаются с учетом мнения выборного органа первичной организации Профсоюза не позднее, чем за две недели до наступления соответствующего календарного года.</w:t>
      </w:r>
    </w:p>
    <w:p w14:paraId="58BB920A" w14:textId="77777777" w:rsidR="009606C3" w:rsidRPr="00344CF4" w:rsidRDefault="009606C3" w:rsidP="009606C3">
      <w:pPr>
        <w:spacing w:after="0"/>
        <w:ind w:firstLine="709"/>
        <w:jc w:val="both"/>
        <w:rPr>
          <w:rFonts w:ascii="Times New Roman" w:hAnsi="Times New Roman"/>
          <w:sz w:val="24"/>
          <w:szCs w:val="24"/>
        </w:rPr>
      </w:pPr>
      <w:r w:rsidRPr="00344CF4">
        <w:rPr>
          <w:rFonts w:ascii="Times New Roman" w:hAnsi="Times New Roman"/>
          <w:sz w:val="24"/>
          <w:szCs w:val="24"/>
        </w:rPr>
        <w:t>Стороны признают допустимым перенесение отпуска на другой срок по соглашению сторон трудового договора в порядке, предусмотренном коллективным договором или иным локальным нормативным актом организации.</w:t>
      </w:r>
    </w:p>
    <w:p w14:paraId="2EDE680B" w14:textId="77777777" w:rsidR="00C53C26" w:rsidRPr="00344CF4" w:rsidRDefault="00C53C26" w:rsidP="002E6760">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 xml:space="preserve">Работодатели предоставляют ежегодные оплачиваемые отпуска в удобное для работника время по их желанию: </w:t>
      </w:r>
    </w:p>
    <w:p w14:paraId="254A42BE"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1) женщинам – перед отпуском по беременности и родам или непосредственно после него (ч. 3 ст. 122 ТК РФ);</w:t>
      </w:r>
    </w:p>
    <w:p w14:paraId="2CEF3736"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2) работникам в возрасте до 18 лет (ст. 267 ТК РФ);</w:t>
      </w:r>
    </w:p>
    <w:p w14:paraId="7025D154"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3) работникам, усыновившим ребенка (детей) в возрасте до трех месяцев (ст. 257 ТК РФ);</w:t>
      </w:r>
    </w:p>
    <w:p w14:paraId="75DC84FD"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4) мужу в период нахождения его жены в отпуске по беременности и родам независимо от времени его непрерывной работы у данного работодателя (ч. 4 ст. 123 ТК РФ);</w:t>
      </w:r>
    </w:p>
    <w:p w14:paraId="27E6D952"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5) совместителям по совмещаемой работе – одновременно с ежегодным оплачиваемым отпуском по основной работе (ч. 1 ст. 286 ТК РФ);</w:t>
      </w:r>
    </w:p>
    <w:p w14:paraId="5E2BD88F"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6) работникам, совмещающим работу с обучением, ежегодный оплачиваемый отпуск по соглашению с работодателем может быть присоединен к учебному отпуску (ч. 2 ст. 177 ТК);</w:t>
      </w:r>
    </w:p>
    <w:p w14:paraId="531FC183"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7) работникам, которые были отозваны из отпуска в текущем году. В этом случае неиспользованная часть отпуска предоставляется по выбору работника в удобное для него время в течение текущего рабочего года или присоединена к отпуску на следующий рабочий год (ч. 2 ст. 125 ТК РФ);</w:t>
      </w:r>
    </w:p>
    <w:p w14:paraId="044F9716"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8) одному из родителей (опекуну, попечителю, приемному родителю), воспитывающему ребенка-инвалида в возрасте до восемнадцати лет (ст. 262.1 ТК РФ);</w:t>
      </w:r>
    </w:p>
    <w:p w14:paraId="7C63C7F5"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 xml:space="preserve">9) супругам военнослужащих – одновременно с отпуском военнослужащих (Федеральный закон от 27.05.1998 №76-ФЗ </w:t>
      </w:r>
      <w:r w:rsidR="00907B09">
        <w:rPr>
          <w:rFonts w:ascii="Times New Roman" w:hAnsi="Times New Roman"/>
          <w:sz w:val="24"/>
          <w:szCs w:val="24"/>
        </w:rPr>
        <w:t>«</w:t>
      </w:r>
      <w:r w:rsidRPr="00344CF4">
        <w:rPr>
          <w:rFonts w:ascii="Times New Roman" w:hAnsi="Times New Roman"/>
          <w:sz w:val="24"/>
          <w:szCs w:val="24"/>
        </w:rPr>
        <w:t>О статусе военнослужащих</w:t>
      </w:r>
      <w:r w:rsidR="00907B09">
        <w:rPr>
          <w:rFonts w:ascii="Times New Roman" w:hAnsi="Times New Roman"/>
          <w:sz w:val="24"/>
          <w:szCs w:val="24"/>
        </w:rPr>
        <w:t>»</w:t>
      </w:r>
      <w:r w:rsidRPr="00344CF4">
        <w:rPr>
          <w:rFonts w:ascii="Times New Roman" w:hAnsi="Times New Roman"/>
          <w:sz w:val="24"/>
          <w:szCs w:val="24"/>
        </w:rPr>
        <w:t>);</w:t>
      </w:r>
    </w:p>
    <w:p w14:paraId="1AFAFF36"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 xml:space="preserve">10) некоторым категориям граждан, подвергшихся воздействию радиации вследствие катастрофы на Чернобыльской АЭС (Закон РСФСР от 15.05.1991 г. №1244-1 </w:t>
      </w:r>
      <w:r w:rsidR="00907B09">
        <w:rPr>
          <w:rFonts w:ascii="Times New Roman" w:hAnsi="Times New Roman"/>
          <w:sz w:val="24"/>
          <w:szCs w:val="24"/>
        </w:rPr>
        <w:t>«</w:t>
      </w:r>
      <w:r w:rsidRPr="00344CF4">
        <w:rPr>
          <w:rFonts w:ascii="Times New Roman" w:hAnsi="Times New Roman"/>
          <w:sz w:val="24"/>
          <w:szCs w:val="24"/>
        </w:rPr>
        <w:t>О социальной защите граждан, подвергшихся воздействию радиации вследствие катастрофы на Чернобыльской АЭС</w:t>
      </w:r>
      <w:r w:rsidR="00907B09">
        <w:rPr>
          <w:rFonts w:ascii="Times New Roman" w:hAnsi="Times New Roman"/>
          <w:sz w:val="24"/>
          <w:szCs w:val="24"/>
        </w:rPr>
        <w:t>»</w:t>
      </w:r>
      <w:r w:rsidRPr="00344CF4">
        <w:rPr>
          <w:rFonts w:ascii="Times New Roman" w:hAnsi="Times New Roman"/>
          <w:sz w:val="24"/>
          <w:szCs w:val="24"/>
        </w:rPr>
        <w:t xml:space="preserve">, Федеральный закон от 10.01.2002 г. №2-ФЗ </w:t>
      </w:r>
      <w:r w:rsidR="00907B09">
        <w:rPr>
          <w:rFonts w:ascii="Times New Roman" w:hAnsi="Times New Roman"/>
          <w:sz w:val="24"/>
          <w:szCs w:val="24"/>
        </w:rPr>
        <w:t>«</w:t>
      </w:r>
      <w:r w:rsidRPr="00344CF4">
        <w:rPr>
          <w:rFonts w:ascii="Times New Roman" w:hAnsi="Times New Roman"/>
          <w:sz w:val="24"/>
          <w:szCs w:val="24"/>
        </w:rPr>
        <w:t>О социальных гарантиях гражданам, подвергшимся радиационному воздействию вследствие ядерных испытаний на Семипалатинском полигоне</w:t>
      </w:r>
      <w:r w:rsidR="00907B09">
        <w:rPr>
          <w:rFonts w:ascii="Times New Roman" w:hAnsi="Times New Roman"/>
          <w:sz w:val="24"/>
          <w:szCs w:val="24"/>
        </w:rPr>
        <w:t>»</w:t>
      </w:r>
      <w:r w:rsidRPr="00344CF4">
        <w:rPr>
          <w:rFonts w:ascii="Times New Roman" w:hAnsi="Times New Roman"/>
          <w:sz w:val="24"/>
          <w:szCs w:val="24"/>
        </w:rPr>
        <w:t>);</w:t>
      </w:r>
    </w:p>
    <w:p w14:paraId="2A1D822D"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11) инвалидам войны, участникам Великой Отечественной войны, ветеранам боевых действий на территории других государств, ветеранам труда и другим категориям работников, лицам, награжденным знаком «Жителю блокадного Ленинграда» (Федеральный закон от 12.01.1995 г. №5-ФЗ «О ветеранах»);</w:t>
      </w:r>
    </w:p>
    <w:p w14:paraId="4917BDBB"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 xml:space="preserve">12) Героям СССР, Героям России, Героям Социалистического Труда и полным кавалеры ордена Славы и ордена Трудовой Славы (Закон РФ от 15.01.1993 г. №4301-1 «О статусе Героев Советского Союза, Героев Российской Федерации и полных кавалеров ордена </w:t>
      </w:r>
      <w:r w:rsidRPr="00344CF4">
        <w:rPr>
          <w:rFonts w:ascii="Times New Roman" w:hAnsi="Times New Roman"/>
          <w:sz w:val="24"/>
          <w:szCs w:val="24"/>
        </w:rPr>
        <w:lastRenderedPageBreak/>
        <w:t>Славы», Федеральный закон от 09.01.1997 г. №</w:t>
      </w:r>
      <w:r w:rsidR="00907B09">
        <w:rPr>
          <w:rFonts w:ascii="Times New Roman" w:hAnsi="Times New Roman"/>
          <w:sz w:val="24"/>
          <w:szCs w:val="24"/>
        </w:rPr>
        <w:t xml:space="preserve"> </w:t>
      </w:r>
      <w:r w:rsidRPr="00344CF4">
        <w:rPr>
          <w:rFonts w:ascii="Times New Roman" w:hAnsi="Times New Roman"/>
          <w:sz w:val="24"/>
          <w:szCs w:val="24"/>
        </w:rPr>
        <w:t>5-ФЗ «О предоставлении социальных гарантий Героям Социалистического Труда и полным кавалерам ордена Трудовой Славы»);</w:t>
      </w:r>
    </w:p>
    <w:p w14:paraId="2ED6906B"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13) лицам, награжденным знаком «Почетный донор России» (ст.23 Федерального закона от 20.07.2012 г. №</w:t>
      </w:r>
      <w:r w:rsidR="00907B09">
        <w:rPr>
          <w:rFonts w:ascii="Times New Roman" w:hAnsi="Times New Roman"/>
          <w:sz w:val="24"/>
          <w:szCs w:val="24"/>
        </w:rPr>
        <w:t xml:space="preserve"> </w:t>
      </w:r>
      <w:r w:rsidRPr="00344CF4">
        <w:rPr>
          <w:rFonts w:ascii="Times New Roman" w:hAnsi="Times New Roman"/>
          <w:sz w:val="24"/>
          <w:szCs w:val="24"/>
        </w:rPr>
        <w:t>125-ФЗ «О донорстве крови и ее компонентов»);</w:t>
      </w:r>
    </w:p>
    <w:p w14:paraId="786F1868" w14:textId="77777777" w:rsidR="001C49FC" w:rsidRPr="00344CF4" w:rsidRDefault="001C49FC" w:rsidP="001C49FC">
      <w:pPr>
        <w:spacing w:after="0"/>
        <w:ind w:firstLine="709"/>
        <w:jc w:val="both"/>
        <w:rPr>
          <w:rFonts w:ascii="Times New Roman" w:hAnsi="Times New Roman"/>
          <w:sz w:val="24"/>
          <w:szCs w:val="24"/>
        </w:rPr>
      </w:pPr>
      <w:r w:rsidRPr="00344CF4">
        <w:rPr>
          <w:rFonts w:ascii="Times New Roman" w:hAnsi="Times New Roman"/>
          <w:sz w:val="24"/>
          <w:szCs w:val="24"/>
        </w:rPr>
        <w:t>14) в иных случая, предусмотренных действующих законодательством.</w:t>
      </w:r>
    </w:p>
    <w:p w14:paraId="59084F2E" w14:textId="77777777" w:rsidR="00C53C26" w:rsidRPr="00344CF4" w:rsidRDefault="00E228B6" w:rsidP="002E6760">
      <w:pPr>
        <w:spacing w:after="0"/>
        <w:ind w:firstLine="709"/>
        <w:jc w:val="both"/>
        <w:rPr>
          <w:rFonts w:ascii="Times New Roman" w:eastAsia="Times New Roman" w:hAnsi="Times New Roman"/>
          <w:sz w:val="24"/>
          <w:szCs w:val="24"/>
          <w:lang w:eastAsia="ru-RU"/>
        </w:rPr>
      </w:pPr>
      <w:r w:rsidRPr="00344CF4">
        <w:rPr>
          <w:rStyle w:val="markedcontent"/>
          <w:rFonts w:ascii="Times New Roman" w:hAnsi="Times New Roman"/>
          <w:sz w:val="24"/>
          <w:szCs w:val="24"/>
        </w:rPr>
        <w:t>4.</w:t>
      </w:r>
      <w:r w:rsidR="00D10656" w:rsidRPr="00344CF4">
        <w:rPr>
          <w:rStyle w:val="markedcontent"/>
          <w:rFonts w:ascii="Times New Roman" w:hAnsi="Times New Roman"/>
          <w:sz w:val="24"/>
          <w:szCs w:val="24"/>
        </w:rPr>
        <w:t>5</w:t>
      </w:r>
      <w:r w:rsidR="00DE4DC9" w:rsidRPr="00344CF4">
        <w:rPr>
          <w:rStyle w:val="markedcontent"/>
          <w:rFonts w:ascii="Times New Roman" w:hAnsi="Times New Roman"/>
          <w:sz w:val="24"/>
          <w:szCs w:val="24"/>
        </w:rPr>
        <w:t>.</w:t>
      </w:r>
      <w:r w:rsidR="00392FE4" w:rsidRPr="00344CF4">
        <w:rPr>
          <w:rStyle w:val="markedcontent"/>
          <w:rFonts w:ascii="Times New Roman" w:hAnsi="Times New Roman"/>
          <w:sz w:val="24"/>
          <w:szCs w:val="24"/>
        </w:rPr>
        <w:t xml:space="preserve"> Стороны договорились, что п</w:t>
      </w:r>
      <w:r w:rsidR="00C53C26" w:rsidRPr="00344CF4">
        <w:rPr>
          <w:rStyle w:val="markedcontent"/>
          <w:rFonts w:ascii="Times New Roman" w:hAnsi="Times New Roman"/>
          <w:sz w:val="24"/>
          <w:szCs w:val="24"/>
        </w:rPr>
        <w:t>ри составлении графика отпусков работодатели по письменному заявлению работников предоставляют</w:t>
      </w:r>
      <w:r w:rsidR="00C53C26" w:rsidRPr="00344CF4">
        <w:rPr>
          <w:rFonts w:ascii="Times New Roman" w:eastAsia="Times New Roman" w:hAnsi="Times New Roman"/>
          <w:sz w:val="24"/>
          <w:szCs w:val="24"/>
          <w:lang w:eastAsia="ru-RU"/>
        </w:rPr>
        <w:t xml:space="preserve"> ежегодные оплачиваемые отпуска в удобное для работника время: </w:t>
      </w:r>
    </w:p>
    <w:p w14:paraId="2ED28C3A" w14:textId="77777777" w:rsidR="00D967DF" w:rsidRPr="00344CF4" w:rsidRDefault="00D967DF" w:rsidP="002E6760">
      <w:pPr>
        <w:spacing w:after="0"/>
        <w:ind w:firstLine="709"/>
        <w:jc w:val="both"/>
        <w:rPr>
          <w:rFonts w:ascii="Times New Roman" w:eastAsia="Times New Roman" w:hAnsi="Times New Roman"/>
          <w:color w:val="0070C0"/>
          <w:sz w:val="24"/>
          <w:szCs w:val="24"/>
          <w:lang w:eastAsia="ru-RU"/>
        </w:rPr>
      </w:pPr>
      <w:r w:rsidRPr="00344CF4">
        <w:rPr>
          <w:rFonts w:ascii="Times New Roman" w:eastAsia="Times New Roman" w:hAnsi="Times New Roman"/>
          <w:sz w:val="24"/>
          <w:szCs w:val="24"/>
          <w:lang w:eastAsia="ru-RU"/>
        </w:rPr>
        <w:t xml:space="preserve">- матерям и отцам, в семьях которых двое и более детей в возрасте до 14 лет; </w:t>
      </w:r>
    </w:p>
    <w:p w14:paraId="5E5A51DA" w14:textId="77777777" w:rsidR="00FE2109" w:rsidRPr="00344CF4" w:rsidRDefault="00FE2109" w:rsidP="002E6760">
      <w:pPr>
        <w:spacing w:after="0"/>
        <w:ind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председателю первичной профсоюзной организации;</w:t>
      </w:r>
      <w:r w:rsidR="006B78A7" w:rsidRPr="00344CF4">
        <w:rPr>
          <w:rFonts w:ascii="Times New Roman" w:eastAsia="Times New Roman" w:hAnsi="Times New Roman"/>
          <w:sz w:val="24"/>
          <w:szCs w:val="24"/>
          <w:lang w:eastAsia="ru-RU"/>
        </w:rPr>
        <w:t xml:space="preserve"> </w:t>
      </w:r>
    </w:p>
    <w:p w14:paraId="4A030EA8" w14:textId="77777777" w:rsidR="00C53C26" w:rsidRPr="00344CF4" w:rsidRDefault="00C53C26" w:rsidP="002E6760">
      <w:pPr>
        <w:spacing w:after="0"/>
        <w:ind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 работникам, которым присвоено почетное звание </w:t>
      </w:r>
      <w:r w:rsidR="00D10656" w:rsidRPr="00344CF4">
        <w:rPr>
          <w:rFonts w:ascii="Times New Roman" w:eastAsia="Times New Roman" w:hAnsi="Times New Roman"/>
          <w:sz w:val="24"/>
          <w:szCs w:val="24"/>
          <w:lang w:eastAsia="ru-RU"/>
        </w:rPr>
        <w:t xml:space="preserve">(Российской Федерации </w:t>
      </w:r>
      <w:r w:rsidRPr="00344CF4">
        <w:rPr>
          <w:rFonts w:ascii="Times New Roman" w:eastAsia="Times New Roman" w:hAnsi="Times New Roman"/>
          <w:sz w:val="24"/>
          <w:szCs w:val="24"/>
          <w:lang w:eastAsia="ru-RU"/>
        </w:rPr>
        <w:t xml:space="preserve">и </w:t>
      </w:r>
      <w:r w:rsidR="000D775F" w:rsidRPr="00344CF4">
        <w:rPr>
          <w:rFonts w:ascii="Times New Roman" w:eastAsia="Times New Roman" w:hAnsi="Times New Roman"/>
          <w:sz w:val="24"/>
          <w:szCs w:val="24"/>
          <w:lang w:eastAsia="ru-RU"/>
        </w:rPr>
        <w:t>Курской области</w:t>
      </w:r>
      <w:r w:rsidRPr="00344CF4">
        <w:rPr>
          <w:rFonts w:ascii="Times New Roman" w:eastAsia="Times New Roman" w:hAnsi="Times New Roman"/>
          <w:sz w:val="24"/>
          <w:szCs w:val="24"/>
          <w:lang w:eastAsia="ru-RU"/>
        </w:rPr>
        <w:t xml:space="preserve">); </w:t>
      </w:r>
    </w:p>
    <w:p w14:paraId="72562389" w14:textId="77777777" w:rsidR="00D10656" w:rsidRPr="00344CF4" w:rsidRDefault="00D10656" w:rsidP="00D10656">
      <w:pPr>
        <w:spacing w:after="0"/>
        <w:ind w:firstLine="709"/>
        <w:jc w:val="both"/>
        <w:rPr>
          <w:rFonts w:ascii="Times New Roman" w:eastAsia="Times New Roman" w:hAnsi="Times New Roman"/>
          <w:color w:val="FF0000"/>
          <w:sz w:val="24"/>
          <w:szCs w:val="24"/>
          <w:lang w:eastAsia="ru-RU"/>
        </w:rPr>
      </w:pPr>
      <w:r w:rsidRPr="00344CF4">
        <w:rPr>
          <w:rFonts w:ascii="Times New Roman" w:eastAsia="Times New Roman" w:hAnsi="Times New Roman"/>
          <w:sz w:val="24"/>
          <w:szCs w:val="24"/>
          <w:lang w:eastAsia="ru-RU"/>
        </w:rPr>
        <w:t xml:space="preserve">- работникам, обучающимся без отрыва от производства. </w:t>
      </w:r>
    </w:p>
    <w:p w14:paraId="6D9E3D2C" w14:textId="77777777" w:rsidR="00B21462" w:rsidRPr="00344CF4" w:rsidRDefault="00B21462" w:rsidP="000D775F">
      <w:pPr>
        <w:spacing w:after="0"/>
        <w:ind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Отпуска в любое удобное время могут предоставляться также и иным категориям работников в случаях, предусмотренных коллективным договором </w:t>
      </w:r>
      <w:r w:rsidR="00D10656" w:rsidRPr="00344CF4">
        <w:rPr>
          <w:rFonts w:ascii="Times New Roman" w:eastAsia="Times New Roman" w:hAnsi="Times New Roman"/>
          <w:sz w:val="24"/>
          <w:szCs w:val="24"/>
          <w:lang w:eastAsia="ru-RU"/>
        </w:rPr>
        <w:t>подведомственной</w:t>
      </w:r>
      <w:r w:rsidRPr="00344CF4">
        <w:rPr>
          <w:rFonts w:ascii="Times New Roman" w:eastAsia="Times New Roman" w:hAnsi="Times New Roman"/>
          <w:sz w:val="24"/>
          <w:szCs w:val="24"/>
          <w:lang w:eastAsia="ru-RU"/>
        </w:rPr>
        <w:t xml:space="preserve"> организации.</w:t>
      </w:r>
    </w:p>
    <w:p w14:paraId="6A9DAB4E" w14:textId="77777777" w:rsidR="00E228B6" w:rsidRPr="00344CF4" w:rsidRDefault="00E228B6" w:rsidP="002E6760">
      <w:pPr>
        <w:spacing w:after="0"/>
        <w:ind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4.</w:t>
      </w:r>
      <w:r w:rsidR="00D10656" w:rsidRPr="00344CF4">
        <w:rPr>
          <w:rFonts w:ascii="Times New Roman" w:eastAsia="Times New Roman" w:hAnsi="Times New Roman"/>
          <w:sz w:val="24"/>
          <w:szCs w:val="24"/>
          <w:lang w:eastAsia="ru-RU"/>
        </w:rPr>
        <w:t>6</w:t>
      </w:r>
      <w:r w:rsidR="00DE4DC9" w:rsidRPr="00344CF4">
        <w:rPr>
          <w:rFonts w:ascii="Times New Roman" w:eastAsia="Times New Roman" w:hAnsi="Times New Roman"/>
          <w:sz w:val="24"/>
          <w:szCs w:val="24"/>
          <w:lang w:eastAsia="ru-RU"/>
        </w:rPr>
        <w:t>.</w:t>
      </w:r>
      <w:r w:rsidRPr="00344CF4">
        <w:rPr>
          <w:rFonts w:ascii="Times New Roman" w:eastAsia="Times New Roman" w:hAnsi="Times New Roman"/>
          <w:sz w:val="24"/>
          <w:szCs w:val="24"/>
          <w:lang w:eastAsia="ru-RU"/>
        </w:rPr>
        <w:t xml:space="preserve">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и </w:t>
      </w:r>
      <w:r w:rsidR="00D967DF" w:rsidRPr="00344CF4">
        <w:rPr>
          <w:rFonts w:ascii="Times New Roman" w:eastAsia="Times New Roman" w:hAnsi="Times New Roman"/>
          <w:sz w:val="24"/>
          <w:szCs w:val="24"/>
          <w:lang w:eastAsia="ru-RU"/>
        </w:rPr>
        <w:t xml:space="preserve">по соглашению сторон </w:t>
      </w:r>
      <w:r w:rsidRPr="00344CF4">
        <w:rPr>
          <w:rFonts w:ascii="Times New Roman" w:eastAsia="Times New Roman" w:hAnsi="Times New Roman"/>
          <w:sz w:val="24"/>
          <w:szCs w:val="24"/>
          <w:lang w:eastAsia="ru-RU"/>
        </w:rPr>
        <w:t>могут предоставляться по частям. При этом продолжительность хотя бы одной части предоставляемого отпуска не может быть менее 14 календарных дней.</w:t>
      </w:r>
    </w:p>
    <w:p w14:paraId="3DC1C5F3" w14:textId="77777777" w:rsidR="00167B0D" w:rsidRPr="00243A49" w:rsidRDefault="00E228B6" w:rsidP="002E6760">
      <w:pPr>
        <w:spacing w:after="0"/>
        <w:ind w:firstLine="709"/>
        <w:jc w:val="both"/>
        <w:rPr>
          <w:rFonts w:ascii="Times New Roman" w:hAnsi="Times New Roman"/>
          <w:sz w:val="24"/>
          <w:szCs w:val="24"/>
        </w:rPr>
      </w:pPr>
      <w:r w:rsidRPr="00344CF4">
        <w:rPr>
          <w:rFonts w:ascii="Times New Roman" w:hAnsi="Times New Roman"/>
          <w:sz w:val="24"/>
          <w:szCs w:val="24"/>
        </w:rPr>
        <w:t>4.</w:t>
      </w:r>
      <w:r w:rsidR="00D10656" w:rsidRPr="00344CF4">
        <w:rPr>
          <w:rFonts w:ascii="Times New Roman" w:hAnsi="Times New Roman"/>
          <w:sz w:val="24"/>
          <w:szCs w:val="24"/>
        </w:rPr>
        <w:t>7</w:t>
      </w:r>
      <w:r w:rsidR="00DE4DC9" w:rsidRPr="00344CF4">
        <w:rPr>
          <w:rFonts w:ascii="Times New Roman" w:hAnsi="Times New Roman"/>
          <w:sz w:val="24"/>
          <w:szCs w:val="24"/>
        </w:rPr>
        <w:t>.</w:t>
      </w:r>
      <w:r w:rsidR="00167B0D" w:rsidRPr="00344CF4">
        <w:rPr>
          <w:rFonts w:ascii="Times New Roman" w:hAnsi="Times New Roman"/>
          <w:sz w:val="24"/>
          <w:szCs w:val="24"/>
        </w:rPr>
        <w:t xml:space="preserve"> Гарантии (сокращенную продолжительность рабочего времени, дополнительный оплачиваемый отпуск и размеры повышения оплаты труда за работу во вредных и (или) опасных условиях труда) медицинским работникам, участвующим в оказании психиатрической, противотуберкулезной помощи, а также осуществляющим диагностику и лечение ВИЧ-инфицированных, и лицам, работа которых связана с материалами, содержащими вирус иммунодефицита человека, устанавливаются </w:t>
      </w:r>
      <w:r w:rsidR="00167B0D" w:rsidRPr="00243A49">
        <w:rPr>
          <w:rFonts w:ascii="Times New Roman" w:hAnsi="Times New Roman"/>
          <w:sz w:val="24"/>
          <w:szCs w:val="24"/>
        </w:rPr>
        <w:t>без проведения специальной оценки условий труда.</w:t>
      </w:r>
    </w:p>
    <w:p w14:paraId="4DD3C35C" w14:textId="77777777" w:rsidR="0063475F" w:rsidRPr="00344CF4" w:rsidRDefault="0063475F" w:rsidP="0063475F">
      <w:pPr>
        <w:spacing w:after="0"/>
        <w:ind w:firstLine="709"/>
        <w:jc w:val="both"/>
        <w:rPr>
          <w:rFonts w:ascii="Times New Roman" w:hAnsi="Times New Roman"/>
          <w:sz w:val="24"/>
          <w:szCs w:val="24"/>
        </w:rPr>
      </w:pPr>
      <w:r w:rsidRPr="00344CF4">
        <w:rPr>
          <w:rFonts w:ascii="Times New Roman" w:hAnsi="Times New Roman"/>
          <w:sz w:val="24"/>
          <w:szCs w:val="24"/>
        </w:rPr>
        <w:t>Продолжительность ежегодного дополнительного оплачиваемого отпуска за работу с вредными и (или) опасными условиями труда медицинским работникам, участвующим в оказании психиатрической помощи, непосредственно участвующим в оказании противотуберкулезной помощи, осуществляющим диагностику и лечение ВИЧ-инфицированных, а также лицам, работа которых связана с материалами, содержащими вирус иммунодефицита человека устанавливаются в соответствии с постановлением Правительства РФ от 06.06.2013   №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14:paraId="4FFA7038" w14:textId="77777777" w:rsidR="00C53C26" w:rsidRPr="00344CF4" w:rsidRDefault="00B37317" w:rsidP="00D10656">
      <w:pPr>
        <w:pStyle w:val="Style7"/>
        <w:widowControl/>
        <w:spacing w:line="276" w:lineRule="auto"/>
        <w:ind w:firstLine="600"/>
      </w:pPr>
      <w:r w:rsidRPr="00344CF4">
        <w:rPr>
          <w:rStyle w:val="FontStyle29"/>
          <w:sz w:val="24"/>
          <w:szCs w:val="24"/>
        </w:rPr>
        <w:t>4.</w:t>
      </w:r>
      <w:r w:rsidR="00D10656" w:rsidRPr="00344CF4">
        <w:rPr>
          <w:rStyle w:val="FontStyle29"/>
          <w:sz w:val="24"/>
          <w:szCs w:val="24"/>
        </w:rPr>
        <w:t>8</w:t>
      </w:r>
      <w:r w:rsidRPr="00344CF4">
        <w:rPr>
          <w:rStyle w:val="FontStyle29"/>
          <w:sz w:val="24"/>
          <w:szCs w:val="24"/>
        </w:rPr>
        <w:t>.</w:t>
      </w:r>
      <w:r w:rsidR="00C53C26" w:rsidRPr="00344CF4">
        <w:rPr>
          <w:rStyle w:val="FontStyle29"/>
          <w:sz w:val="24"/>
          <w:szCs w:val="24"/>
        </w:rPr>
        <w:t xml:space="preserve"> </w:t>
      </w:r>
      <w:r w:rsidR="00C53C26" w:rsidRPr="00344CF4">
        <w:t>Работодатель может предоставлять работникам, по предварительному письменному заявлению, отпуск без сохранения заработной платы в соответствии со статьей 128 Т</w:t>
      </w:r>
      <w:r w:rsidR="00E06436" w:rsidRPr="00344CF4">
        <w:t>рудового кодекса</w:t>
      </w:r>
      <w:r w:rsidR="00C53C26" w:rsidRPr="00344CF4">
        <w:t xml:space="preserve"> РФ и поло</w:t>
      </w:r>
      <w:r w:rsidR="00D10656" w:rsidRPr="00344CF4">
        <w:t>жениями коллективного договора.</w:t>
      </w:r>
    </w:p>
    <w:p w14:paraId="55AFFF57" w14:textId="77777777" w:rsidR="00AB11CC" w:rsidRPr="00344CF4" w:rsidRDefault="00D10656" w:rsidP="00AB11CC">
      <w:pPr>
        <w:pStyle w:val="Style7"/>
        <w:widowControl/>
        <w:spacing w:line="276" w:lineRule="auto"/>
        <w:ind w:firstLine="600"/>
      </w:pPr>
      <w:r w:rsidRPr="00344CF4">
        <w:t xml:space="preserve">4.9. </w:t>
      </w:r>
      <w:r w:rsidR="00AB11CC" w:rsidRPr="00344CF4">
        <w:t xml:space="preserve">Работодатели предусматривают в коллективных договорах или иных локальных нормативных актах порядок предоставления отпуска без сохранения заработной платы на срок до 1 года медицинским работникам через каждые 10 лет непрерывной работы в учреждениях здравоохранения (ст. 15 Закон Курской области от 16.09.2013 № </w:t>
      </w:r>
      <w:r w:rsidR="00907B09">
        <w:t xml:space="preserve"> </w:t>
      </w:r>
      <w:r w:rsidR="00AB11CC" w:rsidRPr="00344CF4">
        <w:t>94-ЗКО "О здравоохранении в Курской области").</w:t>
      </w:r>
    </w:p>
    <w:p w14:paraId="5BE39521" w14:textId="77777777" w:rsidR="00C53C26" w:rsidRPr="00344CF4" w:rsidRDefault="0079244B" w:rsidP="002E6760">
      <w:pPr>
        <w:spacing w:after="0"/>
        <w:ind w:firstLine="709"/>
        <w:jc w:val="both"/>
        <w:rPr>
          <w:rFonts w:ascii="Times New Roman" w:hAnsi="Times New Roman"/>
          <w:sz w:val="24"/>
          <w:szCs w:val="24"/>
        </w:rPr>
      </w:pPr>
      <w:r w:rsidRPr="00344CF4">
        <w:rPr>
          <w:rFonts w:ascii="Times New Roman" w:hAnsi="Times New Roman"/>
          <w:sz w:val="24"/>
          <w:szCs w:val="24"/>
        </w:rPr>
        <w:t>4.</w:t>
      </w:r>
      <w:r w:rsidR="005D5401" w:rsidRPr="00344CF4">
        <w:rPr>
          <w:rFonts w:ascii="Times New Roman" w:hAnsi="Times New Roman"/>
          <w:sz w:val="24"/>
          <w:szCs w:val="24"/>
        </w:rPr>
        <w:t>10</w:t>
      </w:r>
      <w:r w:rsidR="00C53C26" w:rsidRPr="00344CF4">
        <w:rPr>
          <w:rFonts w:ascii="Times New Roman" w:hAnsi="Times New Roman"/>
          <w:sz w:val="24"/>
          <w:szCs w:val="24"/>
        </w:rPr>
        <w:t xml:space="preserve">.  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w:t>
      </w:r>
      <w:r w:rsidR="00C53C26" w:rsidRPr="00344CF4">
        <w:rPr>
          <w:rFonts w:ascii="Times New Roman" w:hAnsi="Times New Roman"/>
          <w:sz w:val="24"/>
          <w:szCs w:val="24"/>
        </w:rPr>
        <w:lastRenderedPageBreak/>
        <w:t>предусмотрено Т</w:t>
      </w:r>
      <w:r w:rsidR="00E06436" w:rsidRPr="00344CF4">
        <w:rPr>
          <w:rFonts w:ascii="Times New Roman" w:hAnsi="Times New Roman"/>
          <w:sz w:val="24"/>
          <w:szCs w:val="24"/>
        </w:rPr>
        <w:t xml:space="preserve">рудовым кодексом </w:t>
      </w:r>
      <w:r w:rsidR="00C53C26" w:rsidRPr="00344CF4">
        <w:rPr>
          <w:rFonts w:ascii="Times New Roman" w:hAnsi="Times New Roman"/>
          <w:sz w:val="24"/>
          <w:szCs w:val="24"/>
        </w:rPr>
        <w:t>РФ, иными нормативными правовыми актами Российской Федерации, содержащими нормы трудового права. Порядок и условия предоставления этих отпусков определяются коллективными договорами или локальными нормативными актами подведомственных организаций, которые принимаются с учетом мнения выборного органа первичной профсоюзной организации.</w:t>
      </w:r>
    </w:p>
    <w:p w14:paraId="44DCFBBD" w14:textId="77777777" w:rsidR="007233E1" w:rsidRPr="00344CF4" w:rsidRDefault="007233E1" w:rsidP="007233E1">
      <w:pPr>
        <w:spacing w:after="0"/>
        <w:ind w:firstLine="709"/>
        <w:jc w:val="both"/>
        <w:rPr>
          <w:rFonts w:ascii="Times New Roman" w:hAnsi="Times New Roman"/>
          <w:sz w:val="24"/>
          <w:szCs w:val="24"/>
        </w:rPr>
      </w:pPr>
      <w:r w:rsidRPr="00344CF4">
        <w:rPr>
          <w:rFonts w:ascii="Times New Roman" w:hAnsi="Times New Roman"/>
          <w:sz w:val="24"/>
          <w:szCs w:val="24"/>
        </w:rPr>
        <w:t>4.11. Женщины, работающие в сельской местности, имеют право:</w:t>
      </w:r>
    </w:p>
    <w:p w14:paraId="6CB258F3" w14:textId="77777777" w:rsidR="007233E1" w:rsidRPr="00344CF4" w:rsidRDefault="007233E1" w:rsidP="007233E1">
      <w:pPr>
        <w:spacing w:after="0"/>
        <w:ind w:firstLine="709"/>
        <w:jc w:val="both"/>
        <w:rPr>
          <w:rFonts w:ascii="Times New Roman" w:hAnsi="Times New Roman"/>
          <w:sz w:val="24"/>
          <w:szCs w:val="24"/>
        </w:rPr>
      </w:pPr>
      <w:r w:rsidRPr="00344CF4">
        <w:rPr>
          <w:rFonts w:ascii="Times New Roman" w:hAnsi="Times New Roman"/>
          <w:sz w:val="24"/>
          <w:szCs w:val="24"/>
        </w:rPr>
        <w:t>- на предоставление по их письменному заявлению одного дополнительного выходного дня в месяц без сохранения заработной платы;</w:t>
      </w:r>
    </w:p>
    <w:p w14:paraId="110B5392" w14:textId="77777777" w:rsidR="007233E1" w:rsidRPr="00344CF4" w:rsidRDefault="007233E1" w:rsidP="007233E1">
      <w:pPr>
        <w:spacing w:after="0"/>
        <w:ind w:firstLine="709"/>
        <w:jc w:val="both"/>
        <w:rPr>
          <w:rFonts w:ascii="Times New Roman" w:hAnsi="Times New Roman"/>
          <w:sz w:val="24"/>
          <w:szCs w:val="24"/>
        </w:rPr>
      </w:pPr>
      <w:r w:rsidRPr="00344CF4">
        <w:rPr>
          <w:rFonts w:ascii="Times New Roman" w:hAnsi="Times New Roman"/>
          <w:sz w:val="24"/>
          <w:szCs w:val="24"/>
        </w:rPr>
        <w:t>- на установление оплаты труда в повышенном размере на работах, где по условиям труда рабочий день разделен на части (ст.263.1 ТК РФ).</w:t>
      </w:r>
    </w:p>
    <w:p w14:paraId="7A91D417" w14:textId="77777777" w:rsidR="004F69D9" w:rsidRPr="00344CF4" w:rsidRDefault="004F69D9" w:rsidP="004F69D9">
      <w:pPr>
        <w:spacing w:after="0"/>
        <w:ind w:firstLine="709"/>
        <w:jc w:val="both"/>
        <w:rPr>
          <w:rFonts w:ascii="Times New Roman" w:hAnsi="Times New Roman"/>
          <w:sz w:val="24"/>
          <w:szCs w:val="24"/>
        </w:rPr>
      </w:pPr>
      <w:r w:rsidRPr="00344CF4">
        <w:rPr>
          <w:rFonts w:ascii="Times New Roman" w:hAnsi="Times New Roman"/>
          <w:sz w:val="24"/>
          <w:szCs w:val="24"/>
        </w:rPr>
        <w:t>4.1</w:t>
      </w:r>
      <w:r w:rsidR="004B1951" w:rsidRPr="00344CF4">
        <w:rPr>
          <w:rFonts w:ascii="Times New Roman" w:hAnsi="Times New Roman"/>
          <w:sz w:val="24"/>
          <w:szCs w:val="24"/>
        </w:rPr>
        <w:t>2</w:t>
      </w:r>
      <w:r w:rsidRPr="00344CF4">
        <w:rPr>
          <w:rFonts w:ascii="Times New Roman" w:hAnsi="Times New Roman"/>
          <w:sz w:val="24"/>
          <w:szCs w:val="24"/>
        </w:rPr>
        <w:t xml:space="preserve">. Работники </w:t>
      </w:r>
      <w:r w:rsidR="004B1951" w:rsidRPr="00344CF4">
        <w:rPr>
          <w:rFonts w:ascii="Times New Roman" w:hAnsi="Times New Roman"/>
          <w:sz w:val="24"/>
          <w:szCs w:val="24"/>
        </w:rPr>
        <w:t>подведомственных</w:t>
      </w:r>
      <w:r w:rsidRPr="00344CF4">
        <w:rPr>
          <w:rFonts w:ascii="Times New Roman" w:hAnsi="Times New Roman"/>
          <w:sz w:val="24"/>
          <w:szCs w:val="24"/>
        </w:rPr>
        <w:t xml:space="preserve"> организаций при прохождении диспансеризации в порядке, предусмотренном законодательством в сфере охраны здоровья, имеют гарантии, установленные ст.185.1. ТК РФ.</w:t>
      </w:r>
    </w:p>
    <w:p w14:paraId="47825E35" w14:textId="77777777" w:rsidR="004F69D9" w:rsidRPr="00344CF4" w:rsidRDefault="004F69D9" w:rsidP="004F69D9">
      <w:pPr>
        <w:spacing w:after="0"/>
        <w:ind w:firstLine="709"/>
        <w:jc w:val="both"/>
        <w:rPr>
          <w:rFonts w:ascii="Times New Roman" w:hAnsi="Times New Roman"/>
          <w:sz w:val="24"/>
          <w:szCs w:val="24"/>
        </w:rPr>
      </w:pPr>
      <w:r w:rsidRPr="00344CF4">
        <w:rPr>
          <w:rFonts w:ascii="Times New Roman" w:hAnsi="Times New Roman"/>
          <w:sz w:val="24"/>
          <w:szCs w:val="24"/>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6F64E7CD" w14:textId="77777777" w:rsidR="004F69D9" w:rsidRPr="00344CF4" w:rsidRDefault="004F69D9" w:rsidP="004F69D9">
      <w:pPr>
        <w:spacing w:after="0"/>
        <w:ind w:firstLine="709"/>
        <w:jc w:val="both"/>
        <w:rPr>
          <w:rFonts w:ascii="Times New Roman" w:hAnsi="Times New Roman"/>
          <w:sz w:val="24"/>
          <w:szCs w:val="24"/>
        </w:rPr>
      </w:pPr>
      <w:r w:rsidRPr="00344CF4">
        <w:rPr>
          <w:rFonts w:ascii="Times New Roman" w:hAnsi="Times New Roman"/>
          <w:sz w:val="24"/>
          <w:szCs w:val="24"/>
        </w:rPr>
        <w:t>4.1</w:t>
      </w:r>
      <w:r w:rsidR="004B1951" w:rsidRPr="00344CF4">
        <w:rPr>
          <w:rFonts w:ascii="Times New Roman" w:hAnsi="Times New Roman"/>
          <w:sz w:val="24"/>
          <w:szCs w:val="24"/>
        </w:rPr>
        <w:t>3</w:t>
      </w:r>
      <w:r w:rsidRPr="00344CF4">
        <w:rPr>
          <w:rFonts w:ascii="Times New Roman" w:hAnsi="Times New Roman"/>
          <w:sz w:val="24"/>
          <w:szCs w:val="24"/>
        </w:rPr>
        <w:t>. Отпуск для подготовки к защите диссертации на соискание ученой степени кандидата наук или доктора наук предоставляется за счет и в пределах средств работодателя по основному месту работы соискателя с сохранением средней заработной платы продолжительностью соответственно 3 и 6 месяцев в соответствии с постановлением Правительства РФ от 05.05.2014 № 409 «Об утверждении Правил предоставления отпуска лицам, допущенным к соисканию ученой степени кандидата наук или доктора наук».</w:t>
      </w:r>
    </w:p>
    <w:p w14:paraId="0D1D876E" w14:textId="77777777" w:rsidR="005A00B6" w:rsidRPr="00D55101" w:rsidRDefault="005A00B6" w:rsidP="002E6760">
      <w:pPr>
        <w:widowControl w:val="0"/>
        <w:autoSpaceDE w:val="0"/>
        <w:autoSpaceDN w:val="0"/>
        <w:adjustRightInd w:val="0"/>
        <w:spacing w:after="0"/>
        <w:ind w:firstLine="540"/>
        <w:jc w:val="both"/>
        <w:rPr>
          <w:rFonts w:ascii="Lato" w:eastAsia="Times New Roman" w:hAnsi="Lato"/>
          <w:sz w:val="24"/>
          <w:szCs w:val="24"/>
          <w:lang w:eastAsia="ru-RU"/>
        </w:rPr>
      </w:pPr>
    </w:p>
    <w:p w14:paraId="40E1466D" w14:textId="77777777" w:rsidR="00B37317" w:rsidRPr="00344CF4" w:rsidRDefault="009800F3" w:rsidP="002E6760">
      <w:pPr>
        <w:tabs>
          <w:tab w:val="left" w:pos="0"/>
        </w:tabs>
        <w:spacing w:after="0"/>
        <w:jc w:val="center"/>
        <w:rPr>
          <w:rFonts w:ascii="Times New Roman" w:hAnsi="Times New Roman"/>
          <w:b/>
          <w:bCs/>
          <w:sz w:val="24"/>
          <w:szCs w:val="24"/>
        </w:rPr>
      </w:pPr>
      <w:r w:rsidRPr="00344CF4">
        <w:rPr>
          <w:rFonts w:ascii="Times New Roman" w:hAnsi="Times New Roman"/>
          <w:b/>
          <w:bCs/>
          <w:sz w:val="24"/>
          <w:szCs w:val="24"/>
        </w:rPr>
        <w:t>Раздел V</w:t>
      </w:r>
      <w:r w:rsidR="00C53C26" w:rsidRPr="00344CF4">
        <w:rPr>
          <w:rFonts w:ascii="Times New Roman" w:hAnsi="Times New Roman"/>
          <w:b/>
          <w:bCs/>
          <w:sz w:val="24"/>
          <w:szCs w:val="24"/>
        </w:rPr>
        <w:t xml:space="preserve">. </w:t>
      </w:r>
      <w:r w:rsidR="00B37317" w:rsidRPr="00344CF4">
        <w:rPr>
          <w:rFonts w:ascii="Times New Roman" w:hAnsi="Times New Roman"/>
          <w:b/>
          <w:bCs/>
          <w:sz w:val="24"/>
          <w:szCs w:val="24"/>
        </w:rPr>
        <w:t xml:space="preserve">Содействие занятости, повышение квалификации </w:t>
      </w:r>
    </w:p>
    <w:p w14:paraId="1D5797AB" w14:textId="77777777" w:rsidR="009800F3" w:rsidRPr="00344CF4" w:rsidRDefault="00B37317" w:rsidP="002E6760">
      <w:pPr>
        <w:tabs>
          <w:tab w:val="left" w:pos="0"/>
        </w:tabs>
        <w:spacing w:after="0"/>
        <w:jc w:val="center"/>
        <w:rPr>
          <w:rFonts w:ascii="Times New Roman" w:hAnsi="Times New Roman"/>
          <w:b/>
          <w:bCs/>
          <w:sz w:val="24"/>
          <w:szCs w:val="24"/>
        </w:rPr>
      </w:pPr>
      <w:r w:rsidRPr="00344CF4">
        <w:rPr>
          <w:rFonts w:ascii="Times New Roman" w:hAnsi="Times New Roman"/>
          <w:b/>
          <w:bCs/>
          <w:sz w:val="24"/>
          <w:szCs w:val="24"/>
        </w:rPr>
        <w:t>работников, т</w:t>
      </w:r>
      <w:r w:rsidR="009800F3" w:rsidRPr="00344CF4">
        <w:rPr>
          <w:rFonts w:ascii="Times New Roman" w:hAnsi="Times New Roman"/>
          <w:b/>
          <w:bCs/>
          <w:sz w:val="24"/>
          <w:szCs w:val="24"/>
        </w:rPr>
        <w:t>рудовые отношения</w:t>
      </w:r>
    </w:p>
    <w:p w14:paraId="44624D51" w14:textId="77777777" w:rsidR="004A5984" w:rsidRPr="00344CF4" w:rsidRDefault="004A5984" w:rsidP="002E6760">
      <w:pPr>
        <w:spacing w:after="0"/>
        <w:jc w:val="center"/>
        <w:rPr>
          <w:rFonts w:ascii="Times New Roman" w:hAnsi="Times New Roman"/>
          <w:b/>
          <w:bCs/>
          <w:sz w:val="24"/>
          <w:szCs w:val="24"/>
        </w:rPr>
      </w:pPr>
    </w:p>
    <w:p w14:paraId="0A3D003C" w14:textId="77777777" w:rsidR="00D23B38" w:rsidRPr="00344CF4" w:rsidRDefault="00000000" w:rsidP="00D23B38">
      <w:pPr>
        <w:autoSpaceDE w:val="0"/>
        <w:autoSpaceDN w:val="0"/>
        <w:adjustRightInd w:val="0"/>
        <w:spacing w:after="0"/>
        <w:ind w:firstLine="540"/>
        <w:jc w:val="both"/>
        <w:rPr>
          <w:rFonts w:ascii="Times New Roman" w:hAnsi="Times New Roman"/>
          <w:sz w:val="24"/>
          <w:szCs w:val="24"/>
        </w:rPr>
      </w:pPr>
      <w:hyperlink r:id="rId7" w:history="1">
        <w:r w:rsidR="00D23B38" w:rsidRPr="00344CF4">
          <w:rPr>
            <w:rFonts w:ascii="Times New Roman" w:hAnsi="Times New Roman"/>
            <w:sz w:val="24"/>
            <w:szCs w:val="24"/>
          </w:rPr>
          <w:t>Трудовые отношения</w:t>
        </w:r>
      </w:hyperlink>
      <w:r w:rsidR="00D23B38" w:rsidRPr="00344CF4">
        <w:rPr>
          <w:rFonts w:ascii="Times New Roman" w:hAnsi="Times New Roman"/>
          <w:sz w:val="24"/>
          <w:szCs w:val="24"/>
        </w:rPr>
        <w:t xml:space="preserve"> – это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613EAF2C" w14:textId="77777777" w:rsidR="004A5984" w:rsidRPr="00344CF4" w:rsidRDefault="001B4A0B" w:rsidP="002E6760">
      <w:pPr>
        <w:spacing w:after="0"/>
        <w:ind w:firstLine="540"/>
        <w:jc w:val="both"/>
        <w:rPr>
          <w:rFonts w:ascii="Times New Roman" w:hAnsi="Times New Roman"/>
          <w:b/>
          <w:bCs/>
          <w:sz w:val="24"/>
          <w:szCs w:val="24"/>
        </w:rPr>
      </w:pPr>
      <w:r w:rsidRPr="00344CF4">
        <w:rPr>
          <w:rFonts w:ascii="Times New Roman" w:hAnsi="Times New Roman"/>
          <w:b/>
          <w:bCs/>
          <w:sz w:val="24"/>
          <w:szCs w:val="24"/>
        </w:rPr>
        <w:t>5</w:t>
      </w:r>
      <w:r w:rsidR="004A5984" w:rsidRPr="00344CF4">
        <w:rPr>
          <w:rFonts w:ascii="Times New Roman" w:hAnsi="Times New Roman"/>
          <w:b/>
          <w:bCs/>
          <w:sz w:val="24"/>
          <w:szCs w:val="24"/>
        </w:rPr>
        <w:t xml:space="preserve">.1 Стороны </w:t>
      </w:r>
      <w:r w:rsidR="00C53C26" w:rsidRPr="00344CF4">
        <w:rPr>
          <w:rFonts w:ascii="Times New Roman" w:hAnsi="Times New Roman"/>
          <w:b/>
          <w:bCs/>
          <w:sz w:val="24"/>
          <w:szCs w:val="24"/>
        </w:rPr>
        <w:t>Соглашения договорились:</w:t>
      </w:r>
    </w:p>
    <w:p w14:paraId="3CD31FB9" w14:textId="77777777" w:rsidR="006D5C25" w:rsidRPr="00344CF4" w:rsidRDefault="001B4A0B" w:rsidP="002E6760">
      <w:pPr>
        <w:spacing w:after="0"/>
        <w:ind w:firstLine="709"/>
        <w:jc w:val="both"/>
        <w:rPr>
          <w:rFonts w:ascii="Times New Roman" w:hAnsi="Times New Roman"/>
          <w:sz w:val="24"/>
          <w:szCs w:val="24"/>
        </w:rPr>
      </w:pPr>
      <w:r w:rsidRPr="00344CF4">
        <w:rPr>
          <w:rFonts w:ascii="Times New Roman" w:hAnsi="Times New Roman"/>
          <w:sz w:val="24"/>
          <w:szCs w:val="24"/>
        </w:rPr>
        <w:t>5</w:t>
      </w:r>
      <w:r w:rsidR="009800F3" w:rsidRPr="00344CF4">
        <w:rPr>
          <w:rFonts w:ascii="Times New Roman" w:hAnsi="Times New Roman"/>
          <w:sz w:val="24"/>
          <w:szCs w:val="24"/>
        </w:rPr>
        <w:t>.1.</w:t>
      </w:r>
      <w:r w:rsidR="00D23B38" w:rsidRPr="00344CF4">
        <w:rPr>
          <w:rFonts w:ascii="Times New Roman" w:hAnsi="Times New Roman"/>
          <w:sz w:val="24"/>
          <w:szCs w:val="24"/>
        </w:rPr>
        <w:t>1</w:t>
      </w:r>
      <w:r w:rsidR="004B010A" w:rsidRPr="00344CF4">
        <w:rPr>
          <w:rFonts w:ascii="Times New Roman" w:hAnsi="Times New Roman"/>
          <w:sz w:val="24"/>
          <w:szCs w:val="24"/>
        </w:rPr>
        <w:t xml:space="preserve">. </w:t>
      </w:r>
      <w:r w:rsidR="006D5C25" w:rsidRPr="00344CF4">
        <w:rPr>
          <w:rFonts w:ascii="Times New Roman" w:hAnsi="Times New Roman"/>
          <w:sz w:val="24"/>
          <w:szCs w:val="24"/>
        </w:rPr>
        <w:t xml:space="preserve"> Анализировать состояние рынка труда в сфере здравоохранения, потребность в кадрах в подведомственных организациях, осуществлять мероприятия по обеспечению подведомственных организаций медицинскими кадрами в соответствии с имеющейся потребностью</w:t>
      </w:r>
      <w:r w:rsidR="004B010A" w:rsidRPr="00344CF4">
        <w:rPr>
          <w:rFonts w:ascii="Times New Roman" w:hAnsi="Times New Roman"/>
          <w:sz w:val="24"/>
          <w:szCs w:val="24"/>
        </w:rPr>
        <w:t>.</w:t>
      </w:r>
      <w:r w:rsidR="006D5C25" w:rsidRPr="00344CF4">
        <w:rPr>
          <w:rFonts w:ascii="Times New Roman" w:hAnsi="Times New Roman"/>
          <w:sz w:val="24"/>
          <w:szCs w:val="24"/>
        </w:rPr>
        <w:t xml:space="preserve"> </w:t>
      </w:r>
    </w:p>
    <w:p w14:paraId="0A74D5E6" w14:textId="60A480B6" w:rsidR="001B4A0B" w:rsidRPr="00344CF4" w:rsidRDefault="001B4A0B" w:rsidP="002E6760">
      <w:pPr>
        <w:spacing w:after="0"/>
        <w:ind w:firstLine="709"/>
        <w:jc w:val="both"/>
        <w:rPr>
          <w:rFonts w:ascii="Times New Roman" w:hAnsi="Times New Roman"/>
          <w:sz w:val="24"/>
          <w:szCs w:val="24"/>
        </w:rPr>
      </w:pPr>
      <w:r w:rsidRPr="00344CF4">
        <w:rPr>
          <w:rFonts w:ascii="Times New Roman" w:hAnsi="Times New Roman"/>
          <w:sz w:val="24"/>
          <w:szCs w:val="24"/>
        </w:rPr>
        <w:t>5</w:t>
      </w:r>
      <w:r w:rsidR="006D5C25" w:rsidRPr="00344CF4">
        <w:rPr>
          <w:rFonts w:ascii="Times New Roman" w:hAnsi="Times New Roman"/>
          <w:sz w:val="24"/>
          <w:szCs w:val="24"/>
        </w:rPr>
        <w:t>.1.</w:t>
      </w:r>
      <w:r w:rsidR="00D23B38" w:rsidRPr="00344CF4">
        <w:rPr>
          <w:rFonts w:ascii="Times New Roman" w:hAnsi="Times New Roman"/>
          <w:sz w:val="24"/>
          <w:szCs w:val="24"/>
        </w:rPr>
        <w:t>2</w:t>
      </w:r>
      <w:r w:rsidR="006D5C25" w:rsidRPr="00344CF4">
        <w:rPr>
          <w:rFonts w:ascii="Times New Roman" w:hAnsi="Times New Roman"/>
          <w:sz w:val="24"/>
          <w:szCs w:val="24"/>
        </w:rPr>
        <w:t xml:space="preserve">. </w:t>
      </w:r>
      <w:r w:rsidRPr="00344CF4">
        <w:rPr>
          <w:rFonts w:ascii="Times New Roman" w:hAnsi="Times New Roman"/>
          <w:sz w:val="24"/>
          <w:szCs w:val="24"/>
        </w:rPr>
        <w:t xml:space="preserve">Контролировать </w:t>
      </w:r>
      <w:bookmarkStart w:id="3" w:name="_Hlk87522261"/>
      <w:r w:rsidRPr="00344CF4">
        <w:rPr>
          <w:rFonts w:ascii="Times New Roman" w:hAnsi="Times New Roman"/>
          <w:sz w:val="24"/>
          <w:szCs w:val="24"/>
        </w:rPr>
        <w:t>обоснованность</w:t>
      </w:r>
      <w:bookmarkEnd w:id="3"/>
      <w:r w:rsidRPr="00344CF4">
        <w:rPr>
          <w:rFonts w:ascii="Times New Roman" w:hAnsi="Times New Roman"/>
          <w:sz w:val="24"/>
          <w:szCs w:val="24"/>
        </w:rPr>
        <w:t xml:space="preserve"> сокращения рабочих мест, соблюдение правовых гарантий и компенсаций работникам при смене собственника, изменении подведомственности или реорганизации подведомственных организаций</w:t>
      </w:r>
      <w:r w:rsidR="004B010A" w:rsidRPr="00344CF4">
        <w:rPr>
          <w:rFonts w:ascii="Times New Roman" w:hAnsi="Times New Roman"/>
          <w:sz w:val="24"/>
          <w:szCs w:val="24"/>
        </w:rPr>
        <w:t>.</w:t>
      </w:r>
    </w:p>
    <w:p w14:paraId="3F3E9C4A" w14:textId="77777777" w:rsidR="001B4A0B" w:rsidRPr="00344CF4" w:rsidRDefault="001B4A0B" w:rsidP="002E6760">
      <w:pPr>
        <w:spacing w:after="0"/>
        <w:ind w:firstLine="709"/>
        <w:jc w:val="both"/>
        <w:rPr>
          <w:rFonts w:ascii="Times New Roman" w:hAnsi="Times New Roman"/>
          <w:sz w:val="24"/>
          <w:szCs w:val="24"/>
        </w:rPr>
      </w:pPr>
      <w:r w:rsidRPr="00344CF4">
        <w:rPr>
          <w:rFonts w:ascii="Times New Roman" w:hAnsi="Times New Roman"/>
          <w:sz w:val="24"/>
          <w:szCs w:val="24"/>
        </w:rPr>
        <w:t>5.1.</w:t>
      </w:r>
      <w:r w:rsidR="00D23B38" w:rsidRPr="00344CF4">
        <w:rPr>
          <w:rFonts w:ascii="Times New Roman" w:hAnsi="Times New Roman"/>
          <w:sz w:val="24"/>
          <w:szCs w:val="24"/>
        </w:rPr>
        <w:t>3</w:t>
      </w:r>
      <w:r w:rsidRPr="00344CF4">
        <w:rPr>
          <w:rFonts w:ascii="Times New Roman" w:hAnsi="Times New Roman"/>
          <w:sz w:val="24"/>
          <w:szCs w:val="24"/>
        </w:rPr>
        <w:t xml:space="preserve">. В случае ликвидации подведомственной организации либо сокращения численности или штата работников, возможного расторжения трудовых договоров с работниками персонально и в письменной форме под роспись, работодатели сообщают об этом работникам, а также информируют выборный орган первичной профсоюзной </w:t>
      </w:r>
      <w:r w:rsidRPr="00344CF4">
        <w:rPr>
          <w:rFonts w:ascii="Times New Roman" w:hAnsi="Times New Roman"/>
          <w:sz w:val="24"/>
          <w:szCs w:val="24"/>
        </w:rPr>
        <w:lastRenderedPageBreak/>
        <w:t>организации и органы службы занятости не позднее, чем за два месяца до начала проведения соответствующих мероприятий с указанием должности, профессии, специальности и квалификационных требований к ним, условий оплаты труда каждого конкретного работника, а в случае, если это может привести к массовому увольнению работников, - не позднее, чем за три месяца до начала проведения соответствующих мероприятий</w:t>
      </w:r>
      <w:r w:rsidR="004B010A" w:rsidRPr="00344CF4">
        <w:rPr>
          <w:rFonts w:ascii="Times New Roman" w:hAnsi="Times New Roman"/>
          <w:sz w:val="24"/>
          <w:szCs w:val="24"/>
        </w:rPr>
        <w:t>.</w:t>
      </w:r>
    </w:p>
    <w:p w14:paraId="5FFEA483" w14:textId="77777777" w:rsidR="001B4A0B" w:rsidRPr="00344CF4" w:rsidRDefault="001B4A0B" w:rsidP="002E6760">
      <w:pPr>
        <w:spacing w:after="0"/>
        <w:ind w:firstLine="709"/>
        <w:jc w:val="both"/>
        <w:rPr>
          <w:rFonts w:ascii="Times New Roman" w:hAnsi="Times New Roman"/>
          <w:sz w:val="24"/>
          <w:szCs w:val="24"/>
        </w:rPr>
      </w:pPr>
      <w:r w:rsidRPr="00344CF4">
        <w:rPr>
          <w:rFonts w:ascii="Times New Roman" w:hAnsi="Times New Roman"/>
          <w:sz w:val="24"/>
          <w:szCs w:val="24"/>
        </w:rPr>
        <w:t>5.1.</w:t>
      </w:r>
      <w:r w:rsidR="00D23B38" w:rsidRPr="00344CF4">
        <w:rPr>
          <w:rFonts w:ascii="Times New Roman" w:hAnsi="Times New Roman"/>
          <w:sz w:val="24"/>
          <w:szCs w:val="24"/>
        </w:rPr>
        <w:t>4</w:t>
      </w:r>
      <w:r w:rsidRPr="00344CF4">
        <w:rPr>
          <w:rFonts w:ascii="Times New Roman" w:hAnsi="Times New Roman"/>
          <w:sz w:val="24"/>
          <w:szCs w:val="24"/>
        </w:rPr>
        <w:t>. При принятии решений о высвобождении в связи с ликвидацией подведомственной организации, сокращением численности или штата, руководствоваться нормами ТК РФ, иными нормативными правовыми актами РФ, субъекта РФ, содержащими нормы трудового права, при проведении отбора кандидатур работников, подлежащих высвобождению, а также реализовывать преимущественное право оставления на работе с учетом гарантий, предусмотренных статьями 178, 179 и 180  Т</w:t>
      </w:r>
      <w:r w:rsidR="00E06436" w:rsidRPr="00344CF4">
        <w:rPr>
          <w:rFonts w:ascii="Times New Roman" w:hAnsi="Times New Roman"/>
          <w:sz w:val="24"/>
          <w:szCs w:val="24"/>
        </w:rPr>
        <w:t>рудового кодекса</w:t>
      </w:r>
      <w:r w:rsidRPr="00344CF4">
        <w:rPr>
          <w:rFonts w:ascii="Times New Roman" w:hAnsi="Times New Roman"/>
          <w:sz w:val="24"/>
          <w:szCs w:val="24"/>
        </w:rPr>
        <w:t xml:space="preserve"> РФ</w:t>
      </w:r>
      <w:r w:rsidR="004B010A" w:rsidRPr="00344CF4">
        <w:rPr>
          <w:rFonts w:ascii="Times New Roman" w:hAnsi="Times New Roman"/>
          <w:sz w:val="24"/>
          <w:szCs w:val="24"/>
        </w:rPr>
        <w:t>.</w:t>
      </w:r>
    </w:p>
    <w:p w14:paraId="46FA296E" w14:textId="77777777" w:rsidR="00D23B38" w:rsidRPr="00344CF4" w:rsidRDefault="001B4A0B" w:rsidP="002E6760">
      <w:pPr>
        <w:spacing w:after="0"/>
        <w:ind w:firstLine="709"/>
        <w:jc w:val="both"/>
        <w:rPr>
          <w:rFonts w:ascii="Times New Roman" w:hAnsi="Times New Roman"/>
          <w:sz w:val="24"/>
          <w:szCs w:val="24"/>
        </w:rPr>
      </w:pPr>
      <w:r w:rsidRPr="00344CF4">
        <w:rPr>
          <w:rFonts w:ascii="Times New Roman" w:hAnsi="Times New Roman"/>
          <w:sz w:val="24"/>
          <w:szCs w:val="24"/>
        </w:rPr>
        <w:t>5.1.</w:t>
      </w:r>
      <w:r w:rsidR="00D23B38" w:rsidRPr="00344CF4">
        <w:rPr>
          <w:rFonts w:ascii="Times New Roman" w:hAnsi="Times New Roman"/>
          <w:sz w:val="24"/>
          <w:szCs w:val="24"/>
        </w:rPr>
        <w:t>5</w:t>
      </w:r>
      <w:r w:rsidRPr="00344CF4">
        <w:rPr>
          <w:rFonts w:ascii="Times New Roman" w:hAnsi="Times New Roman"/>
          <w:sz w:val="24"/>
          <w:szCs w:val="24"/>
        </w:rPr>
        <w:t>. Критериями массового высвобождения работников подведомственных организаций считаются:</w:t>
      </w:r>
      <w:r w:rsidR="00D23B38" w:rsidRPr="00344CF4">
        <w:rPr>
          <w:rFonts w:ascii="Times New Roman" w:hAnsi="Times New Roman"/>
          <w:sz w:val="24"/>
          <w:szCs w:val="24"/>
        </w:rPr>
        <w:t xml:space="preserve"> </w:t>
      </w:r>
    </w:p>
    <w:p w14:paraId="061433C3" w14:textId="77777777" w:rsidR="00D23B38" w:rsidRPr="00344CF4" w:rsidRDefault="00D23B38" w:rsidP="00D23B38">
      <w:pPr>
        <w:spacing w:after="0"/>
        <w:ind w:firstLine="709"/>
        <w:jc w:val="both"/>
        <w:rPr>
          <w:rFonts w:ascii="Times New Roman" w:hAnsi="Times New Roman"/>
          <w:sz w:val="24"/>
          <w:szCs w:val="24"/>
        </w:rPr>
      </w:pPr>
      <w:r w:rsidRPr="00344CF4">
        <w:rPr>
          <w:rFonts w:ascii="Times New Roman" w:hAnsi="Times New Roman"/>
          <w:sz w:val="24"/>
          <w:szCs w:val="24"/>
        </w:rPr>
        <w:t>-</w:t>
      </w:r>
      <w:r w:rsidR="00907B09">
        <w:rPr>
          <w:rFonts w:ascii="Times New Roman" w:hAnsi="Times New Roman"/>
          <w:sz w:val="24"/>
          <w:szCs w:val="24"/>
        </w:rPr>
        <w:t xml:space="preserve"> </w:t>
      </w:r>
      <w:r w:rsidRPr="00344CF4">
        <w:rPr>
          <w:rFonts w:ascii="Times New Roman" w:hAnsi="Times New Roman"/>
          <w:sz w:val="24"/>
          <w:szCs w:val="24"/>
        </w:rPr>
        <w:t>10% работников (с учетом внешних совместителей) и более в течение 30 календарных дней;</w:t>
      </w:r>
    </w:p>
    <w:p w14:paraId="5012684D" w14:textId="77777777" w:rsidR="00D23B38" w:rsidRPr="00344CF4" w:rsidRDefault="00907B09" w:rsidP="00D23B38">
      <w:pPr>
        <w:spacing w:after="0"/>
        <w:ind w:firstLine="709"/>
        <w:jc w:val="both"/>
        <w:rPr>
          <w:rFonts w:ascii="Times New Roman" w:hAnsi="Times New Roman"/>
          <w:sz w:val="24"/>
          <w:szCs w:val="24"/>
        </w:rPr>
      </w:pPr>
      <w:r>
        <w:rPr>
          <w:rFonts w:ascii="Times New Roman" w:hAnsi="Times New Roman"/>
          <w:sz w:val="24"/>
          <w:szCs w:val="24"/>
        </w:rPr>
        <w:t xml:space="preserve">- </w:t>
      </w:r>
      <w:r w:rsidR="00240DD1" w:rsidRPr="00344CF4">
        <w:rPr>
          <w:rFonts w:ascii="Times New Roman" w:hAnsi="Times New Roman"/>
          <w:sz w:val="24"/>
          <w:szCs w:val="24"/>
        </w:rPr>
        <w:t>1</w:t>
      </w:r>
      <w:r w:rsidR="004B1951" w:rsidRPr="00344CF4">
        <w:rPr>
          <w:rFonts w:ascii="Times New Roman" w:hAnsi="Times New Roman"/>
          <w:sz w:val="24"/>
          <w:szCs w:val="24"/>
        </w:rPr>
        <w:t>5</w:t>
      </w:r>
      <w:r w:rsidR="00240DD1" w:rsidRPr="00344CF4">
        <w:rPr>
          <w:rFonts w:ascii="Times New Roman" w:hAnsi="Times New Roman"/>
          <w:sz w:val="24"/>
          <w:szCs w:val="24"/>
        </w:rPr>
        <w:t xml:space="preserve">% работников </w:t>
      </w:r>
      <w:r w:rsidR="007004B2" w:rsidRPr="00344CF4">
        <w:rPr>
          <w:rFonts w:ascii="Times New Roman" w:hAnsi="Times New Roman"/>
          <w:sz w:val="24"/>
          <w:szCs w:val="24"/>
        </w:rPr>
        <w:t xml:space="preserve">(с учетом внешних совместителей) </w:t>
      </w:r>
      <w:r w:rsidR="00240DD1" w:rsidRPr="00344CF4">
        <w:rPr>
          <w:rFonts w:ascii="Times New Roman" w:hAnsi="Times New Roman"/>
          <w:sz w:val="24"/>
          <w:szCs w:val="24"/>
        </w:rPr>
        <w:t xml:space="preserve">и более </w:t>
      </w:r>
      <w:r w:rsidR="00D23B38" w:rsidRPr="00344CF4">
        <w:rPr>
          <w:rFonts w:ascii="Times New Roman" w:hAnsi="Times New Roman"/>
          <w:sz w:val="24"/>
          <w:szCs w:val="24"/>
        </w:rPr>
        <w:t>в течение 60 календарных дней;</w:t>
      </w:r>
    </w:p>
    <w:p w14:paraId="6D382F1B" w14:textId="77777777" w:rsidR="00D23B38" w:rsidRPr="00344CF4" w:rsidRDefault="00907B09" w:rsidP="00D23B38">
      <w:pPr>
        <w:spacing w:after="0"/>
        <w:ind w:firstLine="709"/>
        <w:jc w:val="both"/>
        <w:rPr>
          <w:rFonts w:ascii="Times New Roman" w:hAnsi="Times New Roman"/>
          <w:sz w:val="24"/>
          <w:szCs w:val="24"/>
        </w:rPr>
      </w:pPr>
      <w:r>
        <w:rPr>
          <w:rFonts w:ascii="Times New Roman" w:hAnsi="Times New Roman"/>
          <w:sz w:val="24"/>
          <w:szCs w:val="24"/>
        </w:rPr>
        <w:t xml:space="preserve">- </w:t>
      </w:r>
      <w:r w:rsidR="004B1951" w:rsidRPr="00344CF4">
        <w:rPr>
          <w:rFonts w:ascii="Times New Roman" w:hAnsi="Times New Roman"/>
          <w:sz w:val="24"/>
          <w:szCs w:val="24"/>
        </w:rPr>
        <w:t>20</w:t>
      </w:r>
      <w:r w:rsidR="00240DD1" w:rsidRPr="00344CF4">
        <w:rPr>
          <w:rFonts w:ascii="Times New Roman" w:hAnsi="Times New Roman"/>
          <w:sz w:val="24"/>
          <w:szCs w:val="24"/>
        </w:rPr>
        <w:t xml:space="preserve">% работников </w:t>
      </w:r>
      <w:r w:rsidR="007004B2" w:rsidRPr="00344CF4">
        <w:rPr>
          <w:rFonts w:ascii="Times New Roman" w:hAnsi="Times New Roman"/>
          <w:sz w:val="24"/>
          <w:szCs w:val="24"/>
        </w:rPr>
        <w:t xml:space="preserve">(с учетом внешних совместителей) </w:t>
      </w:r>
      <w:r w:rsidR="00240DD1" w:rsidRPr="00344CF4">
        <w:rPr>
          <w:rFonts w:ascii="Times New Roman" w:hAnsi="Times New Roman"/>
          <w:sz w:val="24"/>
          <w:szCs w:val="24"/>
        </w:rPr>
        <w:t xml:space="preserve">и более </w:t>
      </w:r>
      <w:r w:rsidR="00D23B38" w:rsidRPr="00344CF4">
        <w:rPr>
          <w:rFonts w:ascii="Times New Roman" w:hAnsi="Times New Roman"/>
          <w:sz w:val="24"/>
          <w:szCs w:val="24"/>
        </w:rPr>
        <w:t>в течение 90 календарных дней</w:t>
      </w:r>
      <w:r w:rsidR="00240DD1" w:rsidRPr="00344CF4">
        <w:rPr>
          <w:rFonts w:ascii="Times New Roman" w:hAnsi="Times New Roman"/>
          <w:sz w:val="24"/>
          <w:szCs w:val="24"/>
        </w:rPr>
        <w:t>.</w:t>
      </w:r>
    </w:p>
    <w:p w14:paraId="1F74168C" w14:textId="77777777" w:rsidR="00EC2229" w:rsidRPr="00344CF4" w:rsidRDefault="00EC2229" w:rsidP="002E6760">
      <w:pPr>
        <w:spacing w:after="0"/>
        <w:ind w:firstLine="709"/>
        <w:jc w:val="both"/>
        <w:rPr>
          <w:rFonts w:ascii="Times New Roman" w:hAnsi="Times New Roman"/>
          <w:sz w:val="24"/>
          <w:szCs w:val="24"/>
        </w:rPr>
      </w:pPr>
      <w:r w:rsidRPr="00344CF4">
        <w:rPr>
          <w:rFonts w:ascii="Times New Roman" w:hAnsi="Times New Roman"/>
          <w:sz w:val="24"/>
          <w:szCs w:val="24"/>
        </w:rPr>
        <w:t xml:space="preserve">5.1.6. Работникам, уволенным в связи с сокращением численности или штата, предоставляется преимущественное право трудоустройства в соответствии с его квалификацией в данную или иную </w:t>
      </w:r>
      <w:r w:rsidR="008F5A09" w:rsidRPr="00344CF4">
        <w:rPr>
          <w:rFonts w:ascii="Times New Roman" w:hAnsi="Times New Roman"/>
          <w:sz w:val="24"/>
          <w:szCs w:val="24"/>
        </w:rPr>
        <w:t>подведомственную</w:t>
      </w:r>
      <w:r w:rsidRPr="00344CF4">
        <w:rPr>
          <w:rFonts w:ascii="Times New Roman" w:hAnsi="Times New Roman"/>
          <w:sz w:val="24"/>
          <w:szCs w:val="24"/>
        </w:rPr>
        <w:t xml:space="preserve"> организацию</w:t>
      </w:r>
      <w:r w:rsidR="008F5A09" w:rsidRPr="00344CF4">
        <w:rPr>
          <w:rFonts w:ascii="Times New Roman" w:hAnsi="Times New Roman"/>
          <w:sz w:val="24"/>
          <w:szCs w:val="24"/>
        </w:rPr>
        <w:t xml:space="preserve">, </w:t>
      </w:r>
      <w:r w:rsidRPr="00344CF4">
        <w:rPr>
          <w:rFonts w:ascii="Times New Roman" w:hAnsi="Times New Roman"/>
          <w:sz w:val="24"/>
          <w:szCs w:val="24"/>
        </w:rPr>
        <w:t>в случае создания в ней новых рабочих мест или возникновения вакансий.</w:t>
      </w:r>
    </w:p>
    <w:p w14:paraId="4391B687" w14:textId="77777777" w:rsidR="00EC2229" w:rsidRPr="00344CF4" w:rsidRDefault="00EC2229" w:rsidP="00EC2229">
      <w:pPr>
        <w:widowControl w:val="0"/>
        <w:spacing w:after="0"/>
        <w:ind w:firstLine="709"/>
        <w:jc w:val="both"/>
        <w:rPr>
          <w:rFonts w:ascii="Times New Roman" w:hAnsi="Times New Roman"/>
          <w:b/>
          <w:bCs/>
          <w:sz w:val="24"/>
          <w:szCs w:val="24"/>
        </w:rPr>
      </w:pPr>
      <w:r w:rsidRPr="00344CF4">
        <w:rPr>
          <w:rFonts w:ascii="Times New Roman" w:hAnsi="Times New Roman"/>
          <w:b/>
          <w:bCs/>
          <w:sz w:val="24"/>
          <w:szCs w:val="24"/>
        </w:rPr>
        <w:t>5.2. Стороны обязуются:</w:t>
      </w:r>
    </w:p>
    <w:p w14:paraId="48141F53" w14:textId="77777777" w:rsidR="00EC2229" w:rsidRPr="00344CF4" w:rsidRDefault="00EC2229" w:rsidP="00EC2229">
      <w:pPr>
        <w:widowControl w:val="0"/>
        <w:spacing w:after="0"/>
        <w:ind w:firstLine="709"/>
        <w:jc w:val="both"/>
        <w:rPr>
          <w:rFonts w:ascii="Times New Roman" w:hAnsi="Times New Roman"/>
          <w:sz w:val="24"/>
          <w:szCs w:val="24"/>
        </w:rPr>
      </w:pPr>
      <w:r w:rsidRPr="00017D8F">
        <w:rPr>
          <w:rFonts w:ascii="Times New Roman" w:hAnsi="Times New Roman"/>
          <w:sz w:val="24"/>
          <w:szCs w:val="24"/>
        </w:rPr>
        <w:t>5.2.1.</w:t>
      </w:r>
      <w:r w:rsidRPr="00344CF4">
        <w:rPr>
          <w:rFonts w:ascii="Times New Roman" w:hAnsi="Times New Roman"/>
          <w:sz w:val="24"/>
          <w:szCs w:val="24"/>
        </w:rPr>
        <w:t xml:space="preserve"> Совместно рассматривать вопросы занятости и переподготовки высвобождаемых работников.</w:t>
      </w:r>
    </w:p>
    <w:p w14:paraId="47029B87" w14:textId="77777777" w:rsidR="00EC2229" w:rsidRPr="00344CF4" w:rsidRDefault="00EC2229" w:rsidP="00EC2229">
      <w:pPr>
        <w:widowControl w:val="0"/>
        <w:spacing w:after="0"/>
        <w:ind w:firstLine="709"/>
        <w:jc w:val="both"/>
        <w:rPr>
          <w:rFonts w:ascii="Times New Roman" w:hAnsi="Times New Roman"/>
          <w:sz w:val="24"/>
          <w:szCs w:val="24"/>
        </w:rPr>
      </w:pPr>
      <w:r w:rsidRPr="00017D8F">
        <w:rPr>
          <w:rFonts w:ascii="Times New Roman" w:hAnsi="Times New Roman"/>
          <w:sz w:val="24"/>
          <w:szCs w:val="24"/>
        </w:rPr>
        <w:t>5.2.2.</w:t>
      </w:r>
      <w:r w:rsidRPr="00344CF4">
        <w:rPr>
          <w:rFonts w:ascii="Times New Roman" w:hAnsi="Times New Roman"/>
          <w:sz w:val="24"/>
          <w:szCs w:val="24"/>
        </w:rPr>
        <w:t xml:space="preserve"> Контролировать обоснованность сокращения рабочих мест, соблюдения правовых гарантий работников </w:t>
      </w:r>
      <w:r w:rsidR="008F5A09" w:rsidRPr="00344CF4">
        <w:rPr>
          <w:rFonts w:ascii="Times New Roman" w:hAnsi="Times New Roman"/>
          <w:sz w:val="24"/>
          <w:szCs w:val="24"/>
        </w:rPr>
        <w:t>подведомственных</w:t>
      </w:r>
      <w:r w:rsidRPr="00344CF4">
        <w:rPr>
          <w:rFonts w:ascii="Times New Roman" w:hAnsi="Times New Roman"/>
          <w:sz w:val="24"/>
          <w:szCs w:val="24"/>
        </w:rPr>
        <w:t xml:space="preserve"> организаций при их реорганизации. </w:t>
      </w:r>
    </w:p>
    <w:p w14:paraId="4A1564DB" w14:textId="77777777" w:rsidR="00EC2229" w:rsidRPr="00344CF4" w:rsidRDefault="00EC2229" w:rsidP="00EC2229">
      <w:pPr>
        <w:widowControl w:val="0"/>
        <w:spacing w:after="0"/>
        <w:ind w:firstLine="709"/>
        <w:jc w:val="both"/>
        <w:rPr>
          <w:rFonts w:ascii="Times New Roman" w:hAnsi="Times New Roman"/>
          <w:b/>
          <w:sz w:val="24"/>
          <w:szCs w:val="24"/>
        </w:rPr>
      </w:pPr>
      <w:r w:rsidRPr="00344CF4">
        <w:rPr>
          <w:rFonts w:ascii="Times New Roman" w:hAnsi="Times New Roman"/>
          <w:b/>
          <w:sz w:val="24"/>
          <w:szCs w:val="24"/>
        </w:rPr>
        <w:t>5.3. Работодатели обязуются:</w:t>
      </w:r>
    </w:p>
    <w:p w14:paraId="31CB0518" w14:textId="77777777" w:rsidR="00EC2229" w:rsidRPr="00344CF4" w:rsidRDefault="00EC2229" w:rsidP="00EC2229">
      <w:pPr>
        <w:widowControl w:val="0"/>
        <w:spacing w:after="0"/>
        <w:ind w:firstLine="709"/>
        <w:jc w:val="both"/>
        <w:rPr>
          <w:rFonts w:ascii="Times New Roman" w:hAnsi="Times New Roman"/>
          <w:sz w:val="24"/>
          <w:szCs w:val="24"/>
        </w:rPr>
      </w:pPr>
      <w:r w:rsidRPr="00017D8F">
        <w:rPr>
          <w:rFonts w:ascii="Times New Roman" w:hAnsi="Times New Roman"/>
          <w:sz w:val="24"/>
          <w:szCs w:val="24"/>
        </w:rPr>
        <w:t>5.3.1.</w:t>
      </w:r>
      <w:r w:rsidRPr="00344CF4">
        <w:rPr>
          <w:rFonts w:ascii="Times New Roman" w:hAnsi="Times New Roman"/>
          <w:sz w:val="24"/>
          <w:szCs w:val="24"/>
        </w:rPr>
        <w:t xml:space="preserve"> Создавать условия для профессиональной переподготовки и переобучения работников в соответствии с техническим переоснащением и развитием </w:t>
      </w:r>
      <w:r w:rsidR="008F5A09" w:rsidRPr="00344CF4">
        <w:rPr>
          <w:rFonts w:ascii="Times New Roman" w:hAnsi="Times New Roman"/>
          <w:sz w:val="24"/>
          <w:szCs w:val="24"/>
        </w:rPr>
        <w:t>подведомственных</w:t>
      </w:r>
      <w:r w:rsidRPr="00344CF4">
        <w:rPr>
          <w:rFonts w:ascii="Times New Roman" w:hAnsi="Times New Roman"/>
          <w:sz w:val="24"/>
          <w:szCs w:val="24"/>
        </w:rPr>
        <w:t xml:space="preserve"> организаций.</w:t>
      </w:r>
    </w:p>
    <w:p w14:paraId="548F33E6" w14:textId="77777777" w:rsidR="00EC2229" w:rsidRPr="00344CF4" w:rsidRDefault="00EC2229" w:rsidP="00EC2229">
      <w:pPr>
        <w:widowControl w:val="0"/>
        <w:spacing w:after="0"/>
        <w:ind w:firstLine="709"/>
        <w:jc w:val="both"/>
        <w:rPr>
          <w:rFonts w:ascii="Times New Roman" w:hAnsi="Times New Roman"/>
          <w:sz w:val="24"/>
          <w:szCs w:val="24"/>
        </w:rPr>
      </w:pPr>
      <w:r w:rsidRPr="00017D8F">
        <w:rPr>
          <w:rFonts w:ascii="Times New Roman" w:hAnsi="Times New Roman"/>
          <w:sz w:val="24"/>
          <w:szCs w:val="24"/>
        </w:rPr>
        <w:t>5.3.2.</w:t>
      </w:r>
      <w:r w:rsidRPr="00344CF4">
        <w:rPr>
          <w:rFonts w:ascii="Times New Roman" w:hAnsi="Times New Roman"/>
          <w:sz w:val="24"/>
          <w:szCs w:val="24"/>
        </w:rPr>
        <w:t xml:space="preserve"> В случае реорганизации или ликвидации </w:t>
      </w:r>
      <w:r w:rsidR="008F5A09" w:rsidRPr="00344CF4">
        <w:rPr>
          <w:rFonts w:ascii="Times New Roman" w:hAnsi="Times New Roman"/>
          <w:sz w:val="24"/>
          <w:szCs w:val="24"/>
        </w:rPr>
        <w:t>подведомственной</w:t>
      </w:r>
      <w:r w:rsidRPr="00344CF4">
        <w:rPr>
          <w:rFonts w:ascii="Times New Roman" w:hAnsi="Times New Roman"/>
          <w:sz w:val="24"/>
          <w:szCs w:val="24"/>
        </w:rPr>
        <w:t xml:space="preserve"> организации либо сокращения численности или штата работников </w:t>
      </w:r>
      <w:r w:rsidR="008F5A09" w:rsidRPr="00344CF4">
        <w:rPr>
          <w:rFonts w:ascii="Times New Roman" w:hAnsi="Times New Roman"/>
          <w:sz w:val="24"/>
          <w:szCs w:val="24"/>
        </w:rPr>
        <w:t xml:space="preserve">подведомственной </w:t>
      </w:r>
      <w:r w:rsidRPr="00344CF4">
        <w:rPr>
          <w:rFonts w:ascii="Times New Roman" w:hAnsi="Times New Roman"/>
          <w:sz w:val="24"/>
          <w:szCs w:val="24"/>
        </w:rPr>
        <w:t>организации, возможном расторжении трудовых договоров с работниками персонально, в письменной форме под роспись сообщать об этом работникам, а также информировать профсоюзный комитет медицинской организации и органы службы занятости не позднее, чем за два месяца до начала проведения соответствующих мероприятий с указанием должности, профессии, специальности и квалификационных требований к ним, условий оплаты труда каждого конкретного работника, а в случае, если это может привести к массовому увольнению работников, - не позднее, чем за три месяца до начала проведения соответствующих мероприятий.</w:t>
      </w:r>
    </w:p>
    <w:p w14:paraId="14C6D1A7" w14:textId="77777777" w:rsidR="00EC2229" w:rsidRPr="00344CF4" w:rsidRDefault="00EC2229" w:rsidP="00EC2229">
      <w:pPr>
        <w:widowControl w:val="0"/>
        <w:spacing w:after="0"/>
        <w:ind w:firstLine="709"/>
        <w:jc w:val="both"/>
        <w:rPr>
          <w:rFonts w:ascii="Times New Roman" w:hAnsi="Times New Roman"/>
          <w:sz w:val="24"/>
          <w:szCs w:val="24"/>
        </w:rPr>
      </w:pPr>
      <w:r w:rsidRPr="00017D8F">
        <w:rPr>
          <w:rFonts w:ascii="Times New Roman" w:hAnsi="Times New Roman"/>
          <w:sz w:val="24"/>
          <w:szCs w:val="24"/>
        </w:rPr>
        <w:t>5.3.3.</w:t>
      </w:r>
      <w:r w:rsidRPr="00344CF4">
        <w:rPr>
          <w:rFonts w:ascii="Times New Roman" w:hAnsi="Times New Roman"/>
          <w:sz w:val="24"/>
          <w:szCs w:val="24"/>
        </w:rPr>
        <w:t xml:space="preserve"> Работнику, предупрежденному о предстоящем увольнении в связи с сокращением численности или штата (п. 2 ст. 81 ТК РФ), предоставлять время для поиска работы в течение рабочего дня. Продолжительность этого времени определяется коллективным договором организации (от 2 до 4 часов в неделю).</w:t>
      </w:r>
    </w:p>
    <w:p w14:paraId="2A65B801" w14:textId="77777777" w:rsidR="00EC2229" w:rsidRPr="00344CF4" w:rsidRDefault="00EC2229" w:rsidP="00EC2229">
      <w:pPr>
        <w:widowControl w:val="0"/>
        <w:spacing w:after="0"/>
        <w:ind w:firstLine="709"/>
        <w:jc w:val="both"/>
        <w:rPr>
          <w:rFonts w:ascii="Times New Roman" w:hAnsi="Times New Roman"/>
          <w:sz w:val="24"/>
          <w:szCs w:val="24"/>
        </w:rPr>
      </w:pPr>
      <w:r w:rsidRPr="00017D8F">
        <w:rPr>
          <w:rFonts w:ascii="Times New Roman" w:hAnsi="Times New Roman"/>
          <w:sz w:val="24"/>
          <w:szCs w:val="24"/>
        </w:rPr>
        <w:t>5.3.</w:t>
      </w:r>
      <w:r w:rsidR="004B1951" w:rsidRPr="00017D8F">
        <w:rPr>
          <w:rFonts w:ascii="Times New Roman" w:hAnsi="Times New Roman"/>
          <w:sz w:val="24"/>
          <w:szCs w:val="24"/>
        </w:rPr>
        <w:t>4</w:t>
      </w:r>
      <w:r w:rsidRPr="00017D8F">
        <w:rPr>
          <w:rFonts w:ascii="Times New Roman" w:hAnsi="Times New Roman"/>
          <w:sz w:val="24"/>
          <w:szCs w:val="24"/>
        </w:rPr>
        <w:t>.</w:t>
      </w:r>
      <w:r w:rsidRPr="00344CF4">
        <w:rPr>
          <w:rFonts w:ascii="Times New Roman" w:hAnsi="Times New Roman"/>
          <w:sz w:val="24"/>
          <w:szCs w:val="24"/>
        </w:rPr>
        <w:t xml:space="preserve"> Осуществлять</w:t>
      </w:r>
      <w:r w:rsidRPr="00344CF4">
        <w:rPr>
          <w:rFonts w:ascii="Times New Roman" w:hAnsi="Times New Roman"/>
          <w:b/>
          <w:sz w:val="24"/>
          <w:szCs w:val="24"/>
        </w:rPr>
        <w:t xml:space="preserve"> </w:t>
      </w:r>
      <w:r w:rsidRPr="00344CF4">
        <w:rPr>
          <w:rFonts w:ascii="Times New Roman" w:hAnsi="Times New Roman"/>
          <w:bCs/>
          <w:sz w:val="24"/>
          <w:szCs w:val="24"/>
        </w:rPr>
        <w:t>за счет средств работодателя</w:t>
      </w:r>
      <w:r w:rsidRPr="00344CF4">
        <w:rPr>
          <w:rFonts w:ascii="Times New Roman" w:hAnsi="Times New Roman"/>
          <w:b/>
          <w:sz w:val="24"/>
          <w:szCs w:val="24"/>
        </w:rPr>
        <w:t xml:space="preserve"> </w:t>
      </w:r>
      <w:r w:rsidRPr="00344CF4">
        <w:rPr>
          <w:rFonts w:ascii="Times New Roman" w:hAnsi="Times New Roman"/>
          <w:sz w:val="24"/>
          <w:szCs w:val="24"/>
        </w:rPr>
        <w:t xml:space="preserve">подготовку (профессиональное </w:t>
      </w:r>
      <w:r w:rsidRPr="00344CF4">
        <w:rPr>
          <w:rFonts w:ascii="Times New Roman" w:hAnsi="Times New Roman"/>
          <w:sz w:val="24"/>
          <w:szCs w:val="24"/>
        </w:rPr>
        <w:lastRenderedPageBreak/>
        <w:t xml:space="preserve">образование и профессиональное обучение) и дополнительное профессиональное образование работников в случае их предполагаемого высвобождения в связи с проведением мероприятий по реорганизации </w:t>
      </w:r>
      <w:r w:rsidR="008F5A09" w:rsidRPr="00344CF4">
        <w:rPr>
          <w:rFonts w:ascii="Times New Roman" w:hAnsi="Times New Roman"/>
          <w:sz w:val="24"/>
          <w:szCs w:val="24"/>
        </w:rPr>
        <w:t>подведомственной</w:t>
      </w:r>
      <w:r w:rsidRPr="00344CF4">
        <w:rPr>
          <w:rFonts w:ascii="Times New Roman" w:hAnsi="Times New Roman"/>
          <w:sz w:val="24"/>
          <w:szCs w:val="24"/>
        </w:rPr>
        <w:t xml:space="preserve"> организации. Взаимодействовать с образовательными организациями по вопросам подготовки кадров. </w:t>
      </w:r>
    </w:p>
    <w:p w14:paraId="1B50CB04" w14:textId="77777777" w:rsidR="00EC2229" w:rsidRPr="00344CF4" w:rsidRDefault="00EC2229" w:rsidP="00EC2229">
      <w:pPr>
        <w:widowControl w:val="0"/>
        <w:spacing w:after="0"/>
        <w:ind w:firstLine="709"/>
        <w:jc w:val="both"/>
        <w:rPr>
          <w:rFonts w:ascii="Times New Roman" w:hAnsi="Times New Roman"/>
          <w:sz w:val="24"/>
          <w:szCs w:val="24"/>
        </w:rPr>
      </w:pPr>
      <w:r w:rsidRPr="00017D8F">
        <w:rPr>
          <w:rFonts w:ascii="Times New Roman" w:hAnsi="Times New Roman"/>
          <w:sz w:val="24"/>
          <w:szCs w:val="24"/>
        </w:rPr>
        <w:t>5.3.</w:t>
      </w:r>
      <w:r w:rsidR="004B1951" w:rsidRPr="00017D8F">
        <w:rPr>
          <w:rFonts w:ascii="Times New Roman" w:hAnsi="Times New Roman"/>
          <w:sz w:val="24"/>
          <w:szCs w:val="24"/>
        </w:rPr>
        <w:t>5</w:t>
      </w:r>
      <w:r w:rsidRPr="00017D8F">
        <w:rPr>
          <w:rFonts w:ascii="Times New Roman" w:hAnsi="Times New Roman"/>
          <w:sz w:val="24"/>
          <w:szCs w:val="24"/>
        </w:rPr>
        <w:t>.</w:t>
      </w:r>
      <w:r w:rsidRPr="00344CF4">
        <w:rPr>
          <w:rFonts w:ascii="Times New Roman" w:hAnsi="Times New Roman"/>
          <w:sz w:val="24"/>
          <w:szCs w:val="24"/>
        </w:rPr>
        <w:t xml:space="preserve"> Определять с учетом мнения выборного органа первичной</w:t>
      </w:r>
      <w:r w:rsidR="008F5A09" w:rsidRPr="00344CF4">
        <w:rPr>
          <w:rFonts w:ascii="Times New Roman" w:hAnsi="Times New Roman"/>
          <w:sz w:val="24"/>
          <w:szCs w:val="24"/>
        </w:rPr>
        <w:t xml:space="preserve"> профсоюзной</w:t>
      </w:r>
      <w:r w:rsidRPr="00344CF4">
        <w:rPr>
          <w:rFonts w:ascii="Times New Roman" w:hAnsi="Times New Roman"/>
          <w:sz w:val="24"/>
          <w:szCs w:val="24"/>
        </w:rPr>
        <w:t xml:space="preserve"> организации численный и персональный состав высвобождаемых работников. В целях предотвращения массового высвобождения работников при временном сокращении объемов работ работодатели проводят обязательные взаимные консультации с выборным органом первичной </w:t>
      </w:r>
      <w:r w:rsidR="008F5A09" w:rsidRPr="00344CF4">
        <w:rPr>
          <w:rFonts w:ascii="Times New Roman" w:hAnsi="Times New Roman"/>
          <w:sz w:val="24"/>
          <w:szCs w:val="24"/>
        </w:rPr>
        <w:t xml:space="preserve">профсоюзной </w:t>
      </w:r>
      <w:r w:rsidRPr="00344CF4">
        <w:rPr>
          <w:rFonts w:ascii="Times New Roman" w:hAnsi="Times New Roman"/>
          <w:sz w:val="24"/>
          <w:szCs w:val="24"/>
        </w:rPr>
        <w:t>организации и разрабатывают мероприятия по поддержке занятости, социальной защищенности работников.</w:t>
      </w:r>
    </w:p>
    <w:p w14:paraId="05892B54" w14:textId="77777777" w:rsidR="004B1951" w:rsidRPr="00243A49" w:rsidRDefault="004B1951" w:rsidP="00EC2229">
      <w:pPr>
        <w:widowControl w:val="0"/>
        <w:spacing w:after="0"/>
        <w:ind w:firstLine="709"/>
        <w:jc w:val="both"/>
        <w:rPr>
          <w:rFonts w:ascii="Times New Roman" w:hAnsi="Times New Roman"/>
          <w:b/>
          <w:bCs/>
          <w:sz w:val="24"/>
          <w:szCs w:val="24"/>
        </w:rPr>
      </w:pPr>
      <w:r w:rsidRPr="00344CF4">
        <w:rPr>
          <w:rFonts w:ascii="Times New Roman" w:hAnsi="Times New Roman"/>
          <w:b/>
          <w:bCs/>
          <w:sz w:val="24"/>
          <w:szCs w:val="24"/>
        </w:rPr>
        <w:t>5.4. Стороны рекомендуют</w:t>
      </w:r>
      <w:r w:rsidR="00E510A5" w:rsidRPr="00344CF4">
        <w:rPr>
          <w:rFonts w:ascii="Times New Roman" w:hAnsi="Times New Roman"/>
          <w:b/>
          <w:bCs/>
          <w:sz w:val="24"/>
          <w:szCs w:val="24"/>
        </w:rPr>
        <w:t xml:space="preserve"> </w:t>
      </w:r>
      <w:r w:rsidR="00E510A5" w:rsidRPr="00243A49">
        <w:rPr>
          <w:rFonts w:ascii="Times New Roman" w:hAnsi="Times New Roman"/>
          <w:b/>
          <w:sz w:val="24"/>
          <w:szCs w:val="24"/>
        </w:rPr>
        <w:t>за счет средств от предпринимательской и иной, приносящей доход, деятельности</w:t>
      </w:r>
      <w:r w:rsidRPr="00243A49">
        <w:rPr>
          <w:rFonts w:ascii="Times New Roman" w:hAnsi="Times New Roman"/>
          <w:b/>
          <w:sz w:val="24"/>
          <w:szCs w:val="24"/>
        </w:rPr>
        <w:t>:</w:t>
      </w:r>
    </w:p>
    <w:p w14:paraId="7A4FE4F1" w14:textId="77777777" w:rsidR="004B1951" w:rsidRPr="00344CF4" w:rsidRDefault="004B1951" w:rsidP="004B1951">
      <w:pPr>
        <w:widowControl w:val="0"/>
        <w:spacing w:after="0"/>
        <w:ind w:firstLine="709"/>
        <w:jc w:val="both"/>
        <w:rPr>
          <w:rFonts w:ascii="Times New Roman" w:hAnsi="Times New Roman"/>
          <w:sz w:val="24"/>
          <w:szCs w:val="24"/>
        </w:rPr>
      </w:pPr>
      <w:r w:rsidRPr="00017D8F">
        <w:rPr>
          <w:rFonts w:ascii="Times New Roman" w:hAnsi="Times New Roman"/>
          <w:sz w:val="24"/>
          <w:szCs w:val="24"/>
        </w:rPr>
        <w:t>5.4.1.</w:t>
      </w:r>
      <w:r w:rsidRPr="00344CF4">
        <w:rPr>
          <w:rFonts w:ascii="Times New Roman" w:hAnsi="Times New Roman"/>
          <w:sz w:val="24"/>
          <w:szCs w:val="24"/>
        </w:rPr>
        <w:t xml:space="preserve"> Предусматривать в коллективных договорах предоставление материальной помощи работникам, потерявшим работу вследствие сокращения численности или штата работников в результате реорганизации подведомственной организации компенсацию при увольнении сверх выходных пособий, установленных ст. 178 ТК РФ. </w:t>
      </w:r>
    </w:p>
    <w:p w14:paraId="660EF0ED" w14:textId="77777777" w:rsidR="004B1951" w:rsidRPr="00344CF4" w:rsidRDefault="004B1951" w:rsidP="004B1951">
      <w:pPr>
        <w:widowControl w:val="0"/>
        <w:spacing w:after="0"/>
        <w:ind w:firstLine="709"/>
        <w:jc w:val="both"/>
        <w:rPr>
          <w:rFonts w:ascii="Times New Roman" w:hAnsi="Times New Roman"/>
          <w:sz w:val="24"/>
          <w:szCs w:val="24"/>
        </w:rPr>
      </w:pPr>
      <w:r w:rsidRPr="00017D8F">
        <w:rPr>
          <w:rFonts w:ascii="Times New Roman" w:hAnsi="Times New Roman"/>
          <w:sz w:val="24"/>
          <w:szCs w:val="24"/>
        </w:rPr>
        <w:t>5.4.2.</w:t>
      </w:r>
      <w:r w:rsidRPr="00344CF4">
        <w:rPr>
          <w:rFonts w:ascii="Times New Roman" w:hAnsi="Times New Roman"/>
          <w:sz w:val="24"/>
          <w:szCs w:val="24"/>
        </w:rPr>
        <w:t xml:space="preserve"> При расторжении трудового договора с работником по инициативе работодателя за год и менее до наступления пенсионного возраста, выплачивать работнику единовременное пособие в размере не менее 5 тыс. руб. Размер единовременного пособия устанавливаются коллективным договором.</w:t>
      </w:r>
    </w:p>
    <w:p w14:paraId="663DAC35" w14:textId="77777777" w:rsidR="00EC2229" w:rsidRPr="00344CF4" w:rsidRDefault="00EC2229" w:rsidP="00EC2229">
      <w:pPr>
        <w:widowControl w:val="0"/>
        <w:spacing w:after="0"/>
        <w:ind w:firstLine="709"/>
        <w:jc w:val="both"/>
        <w:rPr>
          <w:rFonts w:ascii="Times New Roman" w:hAnsi="Times New Roman"/>
          <w:bCs/>
          <w:sz w:val="24"/>
          <w:szCs w:val="24"/>
        </w:rPr>
      </w:pPr>
      <w:r w:rsidRPr="00017D8F">
        <w:rPr>
          <w:rFonts w:ascii="Times New Roman" w:hAnsi="Times New Roman"/>
          <w:sz w:val="24"/>
          <w:szCs w:val="24"/>
        </w:rPr>
        <w:t>5</w:t>
      </w:r>
      <w:r w:rsidR="004B1951" w:rsidRPr="00017D8F">
        <w:rPr>
          <w:rFonts w:ascii="Times New Roman" w:hAnsi="Times New Roman"/>
          <w:sz w:val="24"/>
          <w:szCs w:val="24"/>
        </w:rPr>
        <w:t>.5</w:t>
      </w:r>
      <w:r w:rsidRPr="00017D8F">
        <w:rPr>
          <w:rFonts w:ascii="Times New Roman" w:hAnsi="Times New Roman"/>
          <w:bCs/>
          <w:sz w:val="24"/>
          <w:szCs w:val="24"/>
        </w:rPr>
        <w:t>.</w:t>
      </w:r>
      <w:r w:rsidRPr="00344CF4">
        <w:rPr>
          <w:rFonts w:ascii="Times New Roman" w:hAnsi="Times New Roman"/>
          <w:b/>
          <w:bCs/>
          <w:sz w:val="24"/>
          <w:szCs w:val="24"/>
        </w:rPr>
        <w:t xml:space="preserve"> </w:t>
      </w:r>
      <w:r w:rsidRPr="00344CF4">
        <w:rPr>
          <w:rFonts w:ascii="Times New Roman" w:hAnsi="Times New Roman"/>
          <w:bCs/>
          <w:sz w:val="24"/>
          <w:szCs w:val="24"/>
        </w:rPr>
        <w:t xml:space="preserve">Преимущественное право на оставление на работе при сокращении численности или штата работников </w:t>
      </w:r>
      <w:r w:rsidR="008F5A09" w:rsidRPr="00344CF4">
        <w:rPr>
          <w:rFonts w:ascii="Times New Roman" w:hAnsi="Times New Roman"/>
          <w:bCs/>
          <w:sz w:val="24"/>
          <w:szCs w:val="24"/>
        </w:rPr>
        <w:t>определяется</w:t>
      </w:r>
      <w:r w:rsidRPr="00344CF4">
        <w:rPr>
          <w:rFonts w:ascii="Times New Roman" w:hAnsi="Times New Roman"/>
          <w:bCs/>
          <w:sz w:val="24"/>
          <w:szCs w:val="24"/>
        </w:rPr>
        <w:t xml:space="preserve"> ст. 179 ТК РФ.</w:t>
      </w:r>
    </w:p>
    <w:p w14:paraId="67044D9C" w14:textId="77777777" w:rsidR="00EC2229" w:rsidRPr="00344CF4" w:rsidRDefault="00EC222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Также преимущественным правом обладают:</w:t>
      </w:r>
    </w:p>
    <w:p w14:paraId="2B224A24" w14:textId="77777777" w:rsidR="00EC2229" w:rsidRPr="00344CF4" w:rsidRDefault="008F5A0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 xml:space="preserve">1) </w:t>
      </w:r>
      <w:r w:rsidR="00EC2229" w:rsidRPr="00344CF4">
        <w:rPr>
          <w:rFonts w:ascii="Times New Roman" w:hAnsi="Times New Roman"/>
          <w:bCs/>
          <w:sz w:val="24"/>
          <w:szCs w:val="24"/>
        </w:rPr>
        <w:t>согласно Федерального закона от 27 мая 1998 г. № 76-ФЗ «О статусе военнослужащих»</w:t>
      </w:r>
    </w:p>
    <w:p w14:paraId="5D831334" w14:textId="77777777" w:rsidR="00EC2229" w:rsidRPr="00344CF4" w:rsidRDefault="00EC2229" w:rsidP="00EC2229">
      <w:pPr>
        <w:widowControl w:val="0"/>
        <w:spacing w:after="0"/>
        <w:ind w:firstLine="709"/>
        <w:jc w:val="both"/>
        <w:rPr>
          <w:rFonts w:ascii="Times New Roman" w:hAnsi="Times New Roman"/>
          <w:bCs/>
          <w:sz w:val="24"/>
          <w:szCs w:val="24"/>
        </w:rPr>
      </w:pPr>
      <w:r w:rsidRPr="00344CF4">
        <w:rPr>
          <w:rFonts w:ascii="Times New Roman" w:hAnsi="Times New Roman"/>
          <w:b/>
          <w:bCs/>
          <w:sz w:val="24"/>
          <w:szCs w:val="24"/>
        </w:rPr>
        <w:t xml:space="preserve">- </w:t>
      </w:r>
      <w:r w:rsidRPr="00344CF4">
        <w:rPr>
          <w:rFonts w:ascii="Times New Roman" w:hAnsi="Times New Roman"/>
          <w:bCs/>
          <w:sz w:val="24"/>
          <w:szCs w:val="24"/>
        </w:rPr>
        <w:t>супруги военнослужащих - граждан при прочих равных условиях (ст. 10);</w:t>
      </w:r>
    </w:p>
    <w:p w14:paraId="0884A0B7" w14:textId="77777777" w:rsidR="00EC2229" w:rsidRPr="00344CF4" w:rsidRDefault="00EC222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 граждане, уволенные с военной службы, и члены их семей на работе, на которую они поступили впервые (ст. 23);</w:t>
      </w:r>
    </w:p>
    <w:p w14:paraId="63163264" w14:textId="77777777" w:rsidR="00EC2229" w:rsidRPr="00344CF4" w:rsidRDefault="00EC222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 одинокие матери военнослужащих – граждан, проходящих военную службу по призыву (ст. 23);</w:t>
      </w:r>
    </w:p>
    <w:p w14:paraId="65982315" w14:textId="77777777" w:rsidR="00EC2229" w:rsidRPr="00344CF4" w:rsidRDefault="008F5A0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 xml:space="preserve">2) </w:t>
      </w:r>
      <w:r w:rsidR="00EC2229" w:rsidRPr="00344CF4">
        <w:rPr>
          <w:rFonts w:ascii="Times New Roman" w:hAnsi="Times New Roman"/>
          <w:bCs/>
          <w:sz w:val="24"/>
          <w:szCs w:val="24"/>
        </w:rPr>
        <w:t>согласно Закона РФ от 21 июля 1993 г. № 5485-I «О государственной тайне»</w:t>
      </w:r>
    </w:p>
    <w:p w14:paraId="1886C708" w14:textId="77777777" w:rsidR="00EC2229" w:rsidRPr="00344CF4" w:rsidRDefault="00EC222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 при прочих равных условиях должностные лица и граждан, допущенных к государственной тайне на постоянной основе;</w:t>
      </w:r>
    </w:p>
    <w:p w14:paraId="058E2EB0" w14:textId="77777777" w:rsidR="00EC2229" w:rsidRPr="00344CF4" w:rsidRDefault="00EC222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согласно Закона РФ от 15 января 1993 г. № 4301-I «О статусе Героев Советского Союза, Героев Российской Федерации и полных кавалеров ордена Славы»</w:t>
      </w:r>
    </w:p>
    <w:p w14:paraId="3AA1D2EE" w14:textId="77777777" w:rsidR="00EC2229" w:rsidRPr="00344CF4" w:rsidRDefault="00EC222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 Герои и полные кавалеры ордена Славы;</w:t>
      </w:r>
    </w:p>
    <w:p w14:paraId="6D25C8C1" w14:textId="77777777" w:rsidR="00EC2229" w:rsidRPr="00344CF4" w:rsidRDefault="008F5A0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 xml:space="preserve">3) </w:t>
      </w:r>
      <w:r w:rsidR="00EC2229" w:rsidRPr="00344CF4">
        <w:rPr>
          <w:rFonts w:ascii="Times New Roman" w:hAnsi="Times New Roman"/>
          <w:bCs/>
          <w:sz w:val="24"/>
          <w:szCs w:val="24"/>
        </w:rPr>
        <w:t xml:space="preserve">согласно Закона РФ от 15 мая 1991 г. </w:t>
      </w:r>
      <w:proofErr w:type="gramStart"/>
      <w:r w:rsidR="00EC2229" w:rsidRPr="00344CF4">
        <w:rPr>
          <w:rFonts w:ascii="Times New Roman" w:hAnsi="Times New Roman"/>
          <w:bCs/>
          <w:sz w:val="24"/>
          <w:szCs w:val="24"/>
        </w:rPr>
        <w:t>№ 1244-1</w:t>
      </w:r>
      <w:proofErr w:type="gramEnd"/>
      <w:r w:rsidR="00EC2229" w:rsidRPr="00344CF4">
        <w:rPr>
          <w:rFonts w:ascii="Times New Roman" w:hAnsi="Times New Roman"/>
          <w:bCs/>
          <w:sz w:val="24"/>
          <w:szCs w:val="24"/>
        </w:rPr>
        <w:t xml:space="preserve"> «О социальной защите граждан, подвергшихся воздействию радиации вследствие катастрофы на Чернобыльской АЭС»</w:t>
      </w:r>
    </w:p>
    <w:p w14:paraId="5D937B37" w14:textId="77777777" w:rsidR="00EC2229" w:rsidRPr="00344CF4" w:rsidRDefault="00EC222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14:paraId="7DEAC46B" w14:textId="77777777" w:rsidR="00EC2229" w:rsidRPr="00344CF4" w:rsidRDefault="00EC222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 инвалиды вследствие чернобыльской катастрофы из числа:</w:t>
      </w:r>
    </w:p>
    <w:p w14:paraId="327E3C1A" w14:textId="77777777" w:rsidR="00EC2229" w:rsidRPr="00344CF4" w:rsidRDefault="00EC222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14:paraId="2FD47568" w14:textId="77777777" w:rsidR="00EC2229" w:rsidRPr="00344CF4" w:rsidRDefault="00EC222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 xml:space="preserve">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w:t>
      </w:r>
      <w:r w:rsidRPr="00344CF4">
        <w:rPr>
          <w:rFonts w:ascii="Times New Roman" w:hAnsi="Times New Roman"/>
          <w:bCs/>
          <w:sz w:val="24"/>
          <w:szCs w:val="24"/>
        </w:rPr>
        <w:lastRenderedPageBreak/>
        <w:t>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14:paraId="04A8E6F5" w14:textId="77777777" w:rsidR="00EC2229" w:rsidRPr="00344CF4" w:rsidRDefault="00EC222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14:paraId="5EB1061D" w14:textId="77777777" w:rsidR="00EC2229" w:rsidRPr="00344CF4" w:rsidRDefault="00EC2229" w:rsidP="00EC2229">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14:paraId="484480D1" w14:textId="77777777" w:rsidR="00EC2229" w:rsidRPr="00344CF4" w:rsidRDefault="00EC2229" w:rsidP="00EC2229">
      <w:pPr>
        <w:widowControl w:val="0"/>
        <w:spacing w:after="0"/>
        <w:ind w:firstLine="709"/>
        <w:jc w:val="both"/>
        <w:rPr>
          <w:rFonts w:ascii="Times New Roman" w:hAnsi="Times New Roman"/>
          <w:sz w:val="24"/>
          <w:szCs w:val="24"/>
        </w:rPr>
      </w:pPr>
      <w:r w:rsidRPr="00344CF4">
        <w:rPr>
          <w:rFonts w:ascii="Times New Roman" w:hAnsi="Times New Roman"/>
          <w:sz w:val="24"/>
          <w:szCs w:val="24"/>
        </w:rPr>
        <w:t>Также Стороны Соглашения требуют от работодателей предоставлять преимущественное право на оставление на работе при сокращении численности или штата работников следующим работникам:</w:t>
      </w:r>
    </w:p>
    <w:p w14:paraId="070EBC8D" w14:textId="77777777" w:rsidR="00EC2229" w:rsidRPr="00344CF4" w:rsidRDefault="00243A49" w:rsidP="00243A49">
      <w:pPr>
        <w:widowControl w:val="0"/>
        <w:spacing w:after="0"/>
        <w:ind w:firstLine="709"/>
        <w:jc w:val="both"/>
        <w:rPr>
          <w:rFonts w:ascii="Times New Roman" w:hAnsi="Times New Roman"/>
          <w:sz w:val="24"/>
          <w:szCs w:val="24"/>
        </w:rPr>
      </w:pPr>
      <w:r>
        <w:rPr>
          <w:rFonts w:ascii="Times New Roman" w:hAnsi="Times New Roman"/>
          <w:sz w:val="24"/>
          <w:szCs w:val="24"/>
        </w:rPr>
        <w:t xml:space="preserve">- </w:t>
      </w:r>
      <w:r w:rsidR="00EC2229" w:rsidRPr="00344CF4">
        <w:rPr>
          <w:rFonts w:ascii="Times New Roman" w:hAnsi="Times New Roman"/>
          <w:sz w:val="24"/>
          <w:szCs w:val="24"/>
        </w:rPr>
        <w:t>предпенсионного возраста (за 5 лет до пенсии по старости);</w:t>
      </w:r>
    </w:p>
    <w:p w14:paraId="5B6432E8" w14:textId="77777777" w:rsidR="00EC2229" w:rsidRPr="00344CF4" w:rsidRDefault="00243A49" w:rsidP="00243A49">
      <w:pPr>
        <w:widowControl w:val="0"/>
        <w:spacing w:after="0"/>
        <w:ind w:firstLine="709"/>
        <w:jc w:val="both"/>
        <w:rPr>
          <w:rFonts w:ascii="Times New Roman" w:hAnsi="Times New Roman"/>
          <w:sz w:val="24"/>
          <w:szCs w:val="24"/>
        </w:rPr>
      </w:pPr>
      <w:r>
        <w:rPr>
          <w:rFonts w:ascii="Times New Roman" w:hAnsi="Times New Roman"/>
          <w:sz w:val="24"/>
          <w:szCs w:val="24"/>
        </w:rPr>
        <w:t xml:space="preserve">- </w:t>
      </w:r>
      <w:r w:rsidR="00EC2229" w:rsidRPr="00344CF4">
        <w:rPr>
          <w:rFonts w:ascii="Times New Roman" w:hAnsi="Times New Roman"/>
          <w:sz w:val="24"/>
          <w:szCs w:val="24"/>
        </w:rPr>
        <w:t>председателям первичных профсоюзных организаций;</w:t>
      </w:r>
    </w:p>
    <w:p w14:paraId="2E01C546" w14:textId="77777777" w:rsidR="00EC2229" w:rsidRPr="00344CF4" w:rsidRDefault="00243A49" w:rsidP="00243A49">
      <w:pPr>
        <w:widowControl w:val="0"/>
        <w:spacing w:after="0"/>
        <w:ind w:firstLine="709"/>
        <w:jc w:val="both"/>
        <w:rPr>
          <w:rFonts w:ascii="Times New Roman" w:hAnsi="Times New Roman"/>
          <w:sz w:val="24"/>
          <w:szCs w:val="24"/>
        </w:rPr>
      </w:pPr>
      <w:r>
        <w:rPr>
          <w:rFonts w:ascii="Times New Roman" w:hAnsi="Times New Roman"/>
          <w:sz w:val="24"/>
          <w:szCs w:val="24"/>
        </w:rPr>
        <w:t xml:space="preserve">- </w:t>
      </w:r>
      <w:r w:rsidR="00EC2229" w:rsidRPr="00344CF4">
        <w:rPr>
          <w:rFonts w:ascii="Times New Roman" w:hAnsi="Times New Roman"/>
          <w:sz w:val="24"/>
          <w:szCs w:val="24"/>
        </w:rPr>
        <w:t xml:space="preserve">выпускники профессиональных образовательных организаций и образовательных организаций высшего образования в первые два года работы после обучения; </w:t>
      </w:r>
    </w:p>
    <w:p w14:paraId="14F9E3DA" w14:textId="77777777" w:rsidR="00EC2229" w:rsidRPr="00344CF4" w:rsidRDefault="00243A49" w:rsidP="00243A49">
      <w:pPr>
        <w:widowControl w:val="0"/>
        <w:spacing w:after="0"/>
        <w:ind w:firstLine="709"/>
        <w:jc w:val="both"/>
        <w:rPr>
          <w:rFonts w:ascii="Times New Roman" w:hAnsi="Times New Roman"/>
          <w:sz w:val="24"/>
          <w:szCs w:val="24"/>
        </w:rPr>
      </w:pPr>
      <w:r>
        <w:rPr>
          <w:rFonts w:ascii="Times New Roman" w:hAnsi="Times New Roman"/>
          <w:sz w:val="24"/>
          <w:szCs w:val="24"/>
        </w:rPr>
        <w:t xml:space="preserve">- </w:t>
      </w:r>
      <w:r w:rsidR="00EC2229" w:rsidRPr="00344CF4">
        <w:rPr>
          <w:rFonts w:ascii="Times New Roman" w:hAnsi="Times New Roman"/>
          <w:sz w:val="24"/>
          <w:szCs w:val="24"/>
        </w:rPr>
        <w:t>одиноким матерям, имеющим детей в возрасте до 16 лет;</w:t>
      </w:r>
    </w:p>
    <w:p w14:paraId="51A6D85E" w14:textId="77777777" w:rsidR="00EC2229" w:rsidRPr="00344CF4" w:rsidRDefault="00243A49" w:rsidP="00243A49">
      <w:pPr>
        <w:widowControl w:val="0"/>
        <w:spacing w:after="0"/>
        <w:ind w:firstLine="709"/>
        <w:jc w:val="both"/>
        <w:rPr>
          <w:rFonts w:ascii="Times New Roman" w:hAnsi="Times New Roman"/>
          <w:sz w:val="24"/>
          <w:szCs w:val="24"/>
        </w:rPr>
      </w:pPr>
      <w:r>
        <w:rPr>
          <w:rFonts w:ascii="Times New Roman" w:hAnsi="Times New Roman"/>
          <w:sz w:val="24"/>
          <w:szCs w:val="24"/>
        </w:rPr>
        <w:t xml:space="preserve">- </w:t>
      </w:r>
      <w:r w:rsidR="00EC2229" w:rsidRPr="00344CF4">
        <w:rPr>
          <w:rFonts w:ascii="Times New Roman" w:hAnsi="Times New Roman"/>
          <w:sz w:val="24"/>
          <w:szCs w:val="24"/>
        </w:rPr>
        <w:t>отцам, воспитывающим детей в возрасте до 16 лет, без матери.</w:t>
      </w:r>
    </w:p>
    <w:p w14:paraId="08C77481" w14:textId="77777777" w:rsidR="00EC2229" w:rsidRPr="00344CF4" w:rsidRDefault="00EC2229" w:rsidP="00EC2229">
      <w:pPr>
        <w:widowControl w:val="0"/>
        <w:spacing w:after="0"/>
        <w:ind w:firstLine="709"/>
        <w:jc w:val="both"/>
        <w:rPr>
          <w:rFonts w:ascii="Times New Roman" w:hAnsi="Times New Roman"/>
          <w:sz w:val="24"/>
          <w:szCs w:val="24"/>
        </w:rPr>
      </w:pPr>
      <w:r w:rsidRPr="00344CF4">
        <w:rPr>
          <w:rFonts w:ascii="Times New Roman" w:hAnsi="Times New Roman"/>
          <w:sz w:val="24"/>
          <w:szCs w:val="24"/>
        </w:rPr>
        <w:t xml:space="preserve">При прочих равных условиях не допускать одновременного увольнения работников – членов одной семьи по сокращению численности или штата работников. </w:t>
      </w:r>
    </w:p>
    <w:p w14:paraId="66CD30FC" w14:textId="77777777" w:rsidR="00243A49" w:rsidRPr="00243A49" w:rsidRDefault="00243A49" w:rsidP="00243A49">
      <w:pPr>
        <w:widowControl w:val="0"/>
        <w:spacing w:after="0"/>
        <w:ind w:firstLine="709"/>
        <w:jc w:val="both"/>
        <w:rPr>
          <w:rFonts w:ascii="Times New Roman" w:hAnsi="Times New Roman"/>
          <w:bCs/>
          <w:sz w:val="24"/>
          <w:szCs w:val="24"/>
        </w:rPr>
      </w:pPr>
      <w:r w:rsidRPr="00243A49">
        <w:rPr>
          <w:rFonts w:ascii="Times New Roman" w:hAnsi="Times New Roman"/>
          <w:bCs/>
          <w:sz w:val="24"/>
          <w:szCs w:val="24"/>
        </w:rPr>
        <w:t>5.6.</w:t>
      </w:r>
      <w:r w:rsidRPr="00243A49">
        <w:rPr>
          <w:rFonts w:ascii="Times New Roman" w:hAnsi="Times New Roman"/>
          <w:sz w:val="24"/>
          <w:szCs w:val="24"/>
        </w:rPr>
        <w:t xml:space="preserve"> А</w:t>
      </w:r>
      <w:r w:rsidRPr="00243A49">
        <w:rPr>
          <w:rFonts w:ascii="Times New Roman" w:hAnsi="Times New Roman"/>
          <w:bCs/>
          <w:sz w:val="24"/>
          <w:szCs w:val="24"/>
        </w:rPr>
        <w:t>ттестация педагогических работников в целях установления квалификационной категории по соответствующей должности осуществляется на основе показателей их профессиональной деятельности, предусмотренных пунктами 35, 36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РФ от 24.03.2023 № 196, с учетом всестороннего анализа их профессиональной деятельности, проведенного специалистами (за исключением случаев, указанных в абзацах втором и третьем настоящего пункта).</w:t>
      </w:r>
    </w:p>
    <w:p w14:paraId="68DD0F42" w14:textId="77777777" w:rsidR="00243A49" w:rsidRPr="00243A49" w:rsidRDefault="00243A49" w:rsidP="00243A49">
      <w:pPr>
        <w:widowControl w:val="0"/>
        <w:spacing w:after="0"/>
        <w:ind w:firstLine="709"/>
        <w:jc w:val="both"/>
        <w:rPr>
          <w:rFonts w:ascii="Times New Roman" w:hAnsi="Times New Roman"/>
          <w:bCs/>
          <w:sz w:val="24"/>
          <w:szCs w:val="24"/>
        </w:rPr>
      </w:pPr>
      <w:r w:rsidRPr="00243A49">
        <w:rPr>
          <w:rFonts w:ascii="Times New Roman" w:hAnsi="Times New Roman"/>
          <w:bCs/>
          <w:sz w:val="24"/>
          <w:szCs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14:paraId="039F3D68" w14:textId="77777777" w:rsidR="00243A49" w:rsidRPr="00243A49" w:rsidRDefault="00243A49" w:rsidP="00243A49">
      <w:pPr>
        <w:widowControl w:val="0"/>
        <w:spacing w:after="0"/>
        <w:ind w:firstLine="709"/>
        <w:jc w:val="both"/>
        <w:rPr>
          <w:rFonts w:ascii="Times New Roman" w:hAnsi="Times New Roman"/>
          <w:bCs/>
          <w:sz w:val="24"/>
          <w:szCs w:val="24"/>
        </w:rPr>
      </w:pPr>
      <w:r w:rsidRPr="00243A49">
        <w:rPr>
          <w:rFonts w:ascii="Times New Roman" w:hAnsi="Times New Roman"/>
          <w:bCs/>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0F037DE0" w14:textId="77777777" w:rsidR="00EC2229" w:rsidRPr="00344CF4" w:rsidRDefault="007004B2" w:rsidP="00243A49">
      <w:pPr>
        <w:widowControl w:val="0"/>
        <w:spacing w:after="0"/>
        <w:ind w:firstLine="709"/>
        <w:jc w:val="both"/>
        <w:rPr>
          <w:rFonts w:ascii="Times New Roman" w:hAnsi="Times New Roman"/>
          <w:bCs/>
          <w:sz w:val="24"/>
          <w:szCs w:val="24"/>
        </w:rPr>
      </w:pPr>
      <w:r w:rsidRPr="00243A49">
        <w:rPr>
          <w:rFonts w:ascii="Times New Roman" w:hAnsi="Times New Roman"/>
          <w:sz w:val="24"/>
          <w:szCs w:val="24"/>
        </w:rPr>
        <w:t>5.</w:t>
      </w:r>
      <w:r w:rsidR="004B1951" w:rsidRPr="00243A49">
        <w:rPr>
          <w:rFonts w:ascii="Times New Roman" w:hAnsi="Times New Roman"/>
          <w:sz w:val="24"/>
          <w:szCs w:val="24"/>
        </w:rPr>
        <w:t>7</w:t>
      </w:r>
      <w:r w:rsidR="00EC2229" w:rsidRPr="00243A49">
        <w:rPr>
          <w:rFonts w:ascii="Times New Roman" w:hAnsi="Times New Roman"/>
          <w:sz w:val="24"/>
          <w:szCs w:val="24"/>
        </w:rPr>
        <w:t>.</w:t>
      </w:r>
      <w:r w:rsidR="00EC2229" w:rsidRPr="00344CF4">
        <w:rPr>
          <w:rFonts w:ascii="Times New Roman" w:hAnsi="Times New Roman"/>
          <w:b/>
          <w:sz w:val="24"/>
          <w:szCs w:val="24"/>
        </w:rPr>
        <w:t xml:space="preserve"> </w:t>
      </w:r>
      <w:r w:rsidR="00EC2229" w:rsidRPr="00344CF4">
        <w:rPr>
          <w:rFonts w:ascii="Times New Roman" w:hAnsi="Times New Roman"/>
          <w:sz w:val="24"/>
          <w:szCs w:val="24"/>
        </w:rPr>
        <w:t xml:space="preserve">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 </w:t>
      </w:r>
      <w:r w:rsidR="00EC2229" w:rsidRPr="00344CF4">
        <w:rPr>
          <w:rFonts w:ascii="Times New Roman" w:hAnsi="Times New Roman"/>
          <w:bCs/>
          <w:sz w:val="24"/>
          <w:szCs w:val="24"/>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w:t>
      </w:r>
      <w:r w:rsidR="00EC2229" w:rsidRPr="00344CF4">
        <w:rPr>
          <w:rFonts w:ascii="Times New Roman" w:hAnsi="Times New Roman"/>
          <w:bCs/>
          <w:sz w:val="24"/>
          <w:szCs w:val="24"/>
        </w:rPr>
        <w:lastRenderedPageBreak/>
        <w:t xml:space="preserve">актами, трудовым договором (ст. 196 ТК РФ).  </w:t>
      </w:r>
    </w:p>
    <w:p w14:paraId="1400AB9B" w14:textId="77777777" w:rsidR="00EC2229" w:rsidRPr="00344CF4" w:rsidRDefault="00EC2229" w:rsidP="00EC2229">
      <w:pPr>
        <w:widowControl w:val="0"/>
        <w:spacing w:after="0"/>
        <w:ind w:firstLine="709"/>
        <w:jc w:val="both"/>
        <w:rPr>
          <w:rFonts w:ascii="Times New Roman" w:hAnsi="Times New Roman"/>
          <w:sz w:val="24"/>
          <w:szCs w:val="24"/>
        </w:rPr>
      </w:pPr>
      <w:r w:rsidRPr="00344CF4">
        <w:rPr>
          <w:rFonts w:ascii="Times New Roman" w:hAnsi="Times New Roman"/>
          <w:sz w:val="24"/>
          <w:szCs w:val="24"/>
        </w:rPr>
        <w:t xml:space="preserve">При направлении работодателем работника на профессиональное обучение или дополнительное профессиональное образование с отрывом от работы за ним </w:t>
      </w:r>
      <w:bookmarkStart w:id="4" w:name="_Hlk146631949"/>
      <w:r w:rsidRPr="00344CF4">
        <w:rPr>
          <w:rFonts w:ascii="Times New Roman" w:hAnsi="Times New Roman"/>
          <w:sz w:val="24"/>
          <w:szCs w:val="24"/>
        </w:rPr>
        <w:t xml:space="preserve">сохраняются место работы (должность) и средняя заработная плата по основному месту работы.     </w:t>
      </w:r>
      <w:bookmarkEnd w:id="4"/>
    </w:p>
    <w:p w14:paraId="78C419BE" w14:textId="77777777" w:rsidR="00EC2229" w:rsidRPr="00344CF4" w:rsidRDefault="00EC2229" w:rsidP="00EC2229">
      <w:pPr>
        <w:widowControl w:val="0"/>
        <w:spacing w:after="0"/>
        <w:ind w:firstLine="709"/>
        <w:jc w:val="both"/>
        <w:rPr>
          <w:rFonts w:ascii="Times New Roman" w:hAnsi="Times New Roman"/>
          <w:sz w:val="24"/>
          <w:szCs w:val="24"/>
        </w:rPr>
      </w:pPr>
      <w:r w:rsidRPr="00344CF4">
        <w:rPr>
          <w:rFonts w:ascii="Times New Roman" w:hAnsi="Times New Roman"/>
          <w:sz w:val="24"/>
          <w:szCs w:val="24"/>
        </w:rPr>
        <w:t>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(ст. 187 ТК РФ).</w:t>
      </w:r>
    </w:p>
    <w:p w14:paraId="161C9652" w14:textId="77777777" w:rsidR="008F5A09" w:rsidRPr="00344CF4" w:rsidRDefault="008F5A09" w:rsidP="00EC2229">
      <w:pPr>
        <w:widowControl w:val="0"/>
        <w:spacing w:after="0"/>
        <w:ind w:firstLine="709"/>
        <w:jc w:val="both"/>
        <w:rPr>
          <w:rFonts w:ascii="Times New Roman" w:hAnsi="Times New Roman"/>
          <w:sz w:val="24"/>
          <w:szCs w:val="24"/>
        </w:rPr>
      </w:pPr>
      <w:r w:rsidRPr="00344CF4">
        <w:rPr>
          <w:rFonts w:ascii="Times New Roman" w:hAnsi="Times New Roman"/>
          <w:sz w:val="24"/>
          <w:szCs w:val="24"/>
        </w:rPr>
        <w:t xml:space="preserve">Данные гарантии и компенсации также предоставляются лицам, работающим по совместительству, в полном объеме (ч. 2 ст. 287 ТК РФ). </w:t>
      </w:r>
      <w:r w:rsidR="00BD20BD" w:rsidRPr="00344CF4">
        <w:rPr>
          <w:rFonts w:ascii="Times New Roman" w:hAnsi="Times New Roman"/>
          <w:sz w:val="24"/>
          <w:szCs w:val="24"/>
        </w:rPr>
        <w:t xml:space="preserve">Стороны пришли к соглашению, что </w:t>
      </w:r>
      <w:r w:rsidRPr="00344CF4">
        <w:rPr>
          <w:rFonts w:ascii="Times New Roman" w:hAnsi="Times New Roman"/>
          <w:sz w:val="24"/>
          <w:szCs w:val="24"/>
        </w:rPr>
        <w:t xml:space="preserve">за работниками, направленными работодателем на профессиональное обучение или дополнительное профессиональное образование с отрывом от работы по должности, занимаемой в порядке совместительства, </w:t>
      </w:r>
      <w:r w:rsidR="00BD20BD" w:rsidRPr="00344CF4">
        <w:rPr>
          <w:rFonts w:ascii="Times New Roman" w:hAnsi="Times New Roman"/>
          <w:sz w:val="24"/>
          <w:szCs w:val="24"/>
        </w:rPr>
        <w:t xml:space="preserve">сохраняются место работы (должность) по совместительству и средняя заработная плата по месту работы по совместительству. </w:t>
      </w:r>
      <w:r w:rsidR="004B1951" w:rsidRPr="00344CF4">
        <w:rPr>
          <w:rFonts w:ascii="Times New Roman" w:hAnsi="Times New Roman"/>
          <w:sz w:val="24"/>
          <w:szCs w:val="24"/>
        </w:rPr>
        <w:t>При этом, рабочее время и время отдыха по основной работе на данный период оформляется по соглашению сторон.</w:t>
      </w:r>
    </w:p>
    <w:p w14:paraId="61BF8AD9" w14:textId="77777777" w:rsidR="00EC2229" w:rsidRPr="00344CF4" w:rsidRDefault="00EC2229" w:rsidP="00EC2229">
      <w:pPr>
        <w:widowControl w:val="0"/>
        <w:spacing w:after="0"/>
        <w:ind w:firstLine="709"/>
        <w:jc w:val="both"/>
        <w:rPr>
          <w:rFonts w:ascii="Times New Roman" w:hAnsi="Times New Roman"/>
          <w:sz w:val="24"/>
          <w:szCs w:val="24"/>
        </w:rPr>
      </w:pPr>
      <w:r w:rsidRPr="00344CF4">
        <w:rPr>
          <w:rFonts w:ascii="Times New Roman" w:hAnsi="Times New Roman"/>
          <w:sz w:val="24"/>
          <w:szCs w:val="24"/>
        </w:rPr>
        <w:t>В случае направления работодателем работника на профессиональное обучение или дополнительное профессиональное образование с частичным отрывом от работы ему производится оплата фактически отработанного времени, а также за ним сохраняется средняя заработная плата за часы фактического проведения обучения, но не более установленной нормы рабочего времени (с учетом периода обучения) для данной должности (профессии) при выполнении соответствующих работ.</w:t>
      </w:r>
    </w:p>
    <w:p w14:paraId="0C3E967B" w14:textId="77777777" w:rsidR="00FD119A" w:rsidRPr="00243A49" w:rsidRDefault="00FD119A" w:rsidP="002E6760">
      <w:pPr>
        <w:widowControl w:val="0"/>
        <w:spacing w:after="0"/>
        <w:ind w:firstLine="709"/>
        <w:jc w:val="both"/>
        <w:rPr>
          <w:rFonts w:ascii="Lato" w:hAnsi="Lato"/>
          <w:sz w:val="20"/>
          <w:szCs w:val="20"/>
        </w:rPr>
      </w:pPr>
    </w:p>
    <w:p w14:paraId="581F9285" w14:textId="6079EB29" w:rsidR="00234184" w:rsidRPr="00344CF4" w:rsidRDefault="00FB21A7" w:rsidP="002E6760">
      <w:pPr>
        <w:autoSpaceDE w:val="0"/>
        <w:autoSpaceDN w:val="0"/>
        <w:adjustRightInd w:val="0"/>
        <w:spacing w:after="0"/>
        <w:jc w:val="center"/>
        <w:outlineLvl w:val="0"/>
        <w:rPr>
          <w:rFonts w:ascii="Times New Roman" w:eastAsia="Times New Roman" w:hAnsi="Times New Roman"/>
          <w:b/>
          <w:bCs/>
          <w:sz w:val="24"/>
          <w:szCs w:val="24"/>
          <w:lang w:eastAsia="ru-RU"/>
        </w:rPr>
      </w:pPr>
      <w:bookmarkStart w:id="5" w:name="_Hlk87519098"/>
      <w:r>
        <w:rPr>
          <w:rFonts w:ascii="Times New Roman" w:eastAsia="Times New Roman" w:hAnsi="Times New Roman"/>
          <w:b/>
          <w:bCs/>
          <w:sz w:val="24"/>
          <w:szCs w:val="24"/>
          <w:lang w:eastAsia="ru-RU"/>
        </w:rPr>
        <w:t>Раздел</w:t>
      </w:r>
      <w:r w:rsidR="00234184" w:rsidRPr="00344CF4">
        <w:rPr>
          <w:rFonts w:ascii="Times New Roman" w:eastAsia="Times New Roman" w:hAnsi="Times New Roman"/>
          <w:b/>
          <w:bCs/>
          <w:sz w:val="24"/>
          <w:szCs w:val="24"/>
          <w:lang w:eastAsia="ru-RU"/>
        </w:rPr>
        <w:t xml:space="preserve"> </w:t>
      </w:r>
      <w:r w:rsidR="00234184" w:rsidRPr="00344CF4">
        <w:rPr>
          <w:rFonts w:ascii="Times New Roman" w:eastAsia="Times New Roman" w:hAnsi="Times New Roman"/>
          <w:b/>
          <w:bCs/>
          <w:sz w:val="24"/>
          <w:szCs w:val="24"/>
          <w:lang w:val="en-US" w:eastAsia="ru-RU"/>
        </w:rPr>
        <w:t>VI</w:t>
      </w:r>
      <w:r w:rsidR="00234184" w:rsidRPr="00344CF4">
        <w:rPr>
          <w:rFonts w:ascii="Times New Roman" w:eastAsia="Times New Roman" w:hAnsi="Times New Roman"/>
          <w:b/>
          <w:bCs/>
          <w:sz w:val="24"/>
          <w:szCs w:val="24"/>
          <w:lang w:eastAsia="ru-RU"/>
        </w:rPr>
        <w:t xml:space="preserve">. </w:t>
      </w:r>
      <w:bookmarkEnd w:id="5"/>
      <w:r w:rsidR="00234184" w:rsidRPr="00344CF4">
        <w:rPr>
          <w:rFonts w:ascii="Times New Roman" w:eastAsia="Times New Roman" w:hAnsi="Times New Roman"/>
          <w:b/>
          <w:bCs/>
          <w:sz w:val="24"/>
          <w:szCs w:val="24"/>
          <w:lang w:eastAsia="ru-RU"/>
        </w:rPr>
        <w:t>У</w:t>
      </w:r>
      <w:r>
        <w:rPr>
          <w:rFonts w:ascii="Times New Roman" w:eastAsia="Times New Roman" w:hAnsi="Times New Roman"/>
          <w:b/>
          <w:bCs/>
          <w:sz w:val="24"/>
          <w:szCs w:val="24"/>
          <w:lang w:eastAsia="ru-RU"/>
        </w:rPr>
        <w:t xml:space="preserve">словия и охрана труда </w:t>
      </w:r>
    </w:p>
    <w:p w14:paraId="4E44EE1A" w14:textId="77777777" w:rsidR="00F36516" w:rsidRPr="00243A49" w:rsidRDefault="00F36516" w:rsidP="002E6760">
      <w:pPr>
        <w:autoSpaceDE w:val="0"/>
        <w:autoSpaceDN w:val="0"/>
        <w:adjustRightInd w:val="0"/>
        <w:spacing w:after="0"/>
        <w:jc w:val="center"/>
        <w:rPr>
          <w:rFonts w:ascii="Times New Roman" w:eastAsia="Times New Roman" w:hAnsi="Times New Roman"/>
          <w:sz w:val="20"/>
          <w:szCs w:val="20"/>
          <w:lang w:eastAsia="ru-RU"/>
        </w:rPr>
      </w:pPr>
    </w:p>
    <w:p w14:paraId="456F49F7" w14:textId="77777777" w:rsidR="007B6134" w:rsidRPr="00243A49" w:rsidRDefault="007B6134" w:rsidP="007B6134">
      <w:pPr>
        <w:autoSpaceDE w:val="0"/>
        <w:autoSpaceDN w:val="0"/>
        <w:adjustRightInd w:val="0"/>
        <w:spacing w:after="0"/>
        <w:ind w:firstLine="540"/>
        <w:jc w:val="both"/>
        <w:outlineLvl w:val="1"/>
        <w:rPr>
          <w:rFonts w:ascii="Times New Roman" w:eastAsia="Times New Roman" w:hAnsi="Times New Roman"/>
          <w:b/>
          <w:sz w:val="24"/>
          <w:szCs w:val="24"/>
          <w:lang w:eastAsia="ru-RU"/>
        </w:rPr>
      </w:pPr>
      <w:r w:rsidRPr="00243A49">
        <w:rPr>
          <w:rFonts w:ascii="Times New Roman" w:eastAsia="Times New Roman" w:hAnsi="Times New Roman"/>
          <w:b/>
          <w:sz w:val="24"/>
          <w:szCs w:val="24"/>
          <w:lang w:eastAsia="ru-RU"/>
        </w:rPr>
        <w:t>Стороны Соглашения договорились о нижеследующем</w:t>
      </w:r>
      <w:r w:rsidR="007E7DED" w:rsidRPr="00243A49">
        <w:rPr>
          <w:rFonts w:ascii="Times New Roman" w:eastAsia="Times New Roman" w:hAnsi="Times New Roman"/>
          <w:b/>
          <w:sz w:val="24"/>
          <w:szCs w:val="24"/>
          <w:lang w:eastAsia="ru-RU"/>
        </w:rPr>
        <w:t>:</w:t>
      </w:r>
    </w:p>
    <w:p w14:paraId="59755F7F" w14:textId="77777777" w:rsidR="007B6134" w:rsidRPr="00344CF4" w:rsidRDefault="007B6134" w:rsidP="007B6134">
      <w:pPr>
        <w:autoSpaceDE w:val="0"/>
        <w:autoSpaceDN w:val="0"/>
        <w:adjustRightInd w:val="0"/>
        <w:spacing w:after="0"/>
        <w:ind w:firstLine="540"/>
        <w:jc w:val="both"/>
        <w:outlineLvl w:val="1"/>
        <w:rPr>
          <w:rFonts w:ascii="Times New Roman" w:eastAsia="Times New Roman" w:hAnsi="Times New Roman"/>
          <w:b/>
          <w:bCs/>
          <w:sz w:val="24"/>
          <w:szCs w:val="24"/>
          <w:lang w:eastAsia="ru-RU"/>
        </w:rPr>
      </w:pPr>
      <w:r w:rsidRPr="00344CF4">
        <w:rPr>
          <w:rFonts w:ascii="Times New Roman" w:eastAsia="Times New Roman" w:hAnsi="Times New Roman"/>
          <w:bCs/>
          <w:sz w:val="24"/>
          <w:szCs w:val="24"/>
          <w:lang w:eastAsia="ru-RU"/>
        </w:rPr>
        <w:t>6.1.</w:t>
      </w:r>
      <w:r w:rsidRPr="00344CF4">
        <w:rPr>
          <w:rFonts w:ascii="Times New Roman" w:eastAsia="Times New Roman" w:hAnsi="Times New Roman"/>
          <w:b/>
          <w:bCs/>
          <w:sz w:val="24"/>
          <w:szCs w:val="24"/>
          <w:lang w:eastAsia="ru-RU"/>
        </w:rPr>
        <w:t xml:space="preserve"> Министерство:</w:t>
      </w:r>
    </w:p>
    <w:p w14:paraId="06DD7204" w14:textId="77777777" w:rsidR="007B6134" w:rsidRPr="00344CF4" w:rsidRDefault="007E7DED" w:rsidP="007B6134">
      <w:pPr>
        <w:autoSpaceDE w:val="0"/>
        <w:autoSpaceDN w:val="0"/>
        <w:adjustRightInd w:val="0"/>
        <w:spacing w:after="0"/>
        <w:ind w:firstLine="540"/>
        <w:jc w:val="both"/>
        <w:outlineLvl w:val="1"/>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6.1.1.</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рганизует и проводит сбор и обработку информации о состоянии безопасных условий труда в подведомственных организациях, в том числе и по результатам ведомственного контроля</w:t>
      </w:r>
      <w:r w:rsidR="007B6134" w:rsidRPr="00344CF4">
        <w:rPr>
          <w:rFonts w:ascii="Times New Roman" w:hAnsi="Times New Roman"/>
          <w:sz w:val="24"/>
          <w:szCs w:val="24"/>
        </w:rPr>
        <w:t xml:space="preserve"> </w:t>
      </w:r>
      <w:r w:rsidR="007B6134" w:rsidRPr="00344CF4">
        <w:rPr>
          <w:rFonts w:ascii="Times New Roman" w:eastAsia="Times New Roman" w:hAnsi="Times New Roman"/>
          <w:sz w:val="24"/>
          <w:szCs w:val="24"/>
          <w:lang w:eastAsia="ru-RU"/>
        </w:rPr>
        <w:t>качества и безопасности медицинской деятельности</w:t>
      </w:r>
      <w:r w:rsidR="001440C0" w:rsidRPr="00344CF4">
        <w:rPr>
          <w:rFonts w:ascii="Times New Roman" w:eastAsia="Times New Roman" w:hAnsi="Times New Roman"/>
          <w:sz w:val="24"/>
          <w:szCs w:val="24"/>
          <w:lang w:eastAsia="ru-RU"/>
        </w:rPr>
        <w:t>.</w:t>
      </w:r>
    </w:p>
    <w:p w14:paraId="786BC5FD" w14:textId="77777777" w:rsidR="007B6134" w:rsidRPr="00344CF4" w:rsidRDefault="007E7DED" w:rsidP="007B6134">
      <w:pPr>
        <w:autoSpaceDE w:val="0"/>
        <w:autoSpaceDN w:val="0"/>
        <w:adjustRightInd w:val="0"/>
        <w:spacing w:after="0"/>
        <w:ind w:firstLine="540"/>
        <w:jc w:val="both"/>
        <w:outlineLvl w:val="1"/>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6.1.2.</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существляет отраслевой учет и анализ случаев производственного травматизма и профессиональных заболеваний, реализации трудового законодательства по вопросам обеспечения безопасных условий и охраны труда, включая законодательство о специальной оценке условий труда, а также соблюдения требований по созданию и функционированию системы управления охраной труда,  проведению оценки профессиональных рисков в подведомственных организациях, количеству рабочих мест с вредными и (или) опасными условиями труда и количеству занятых на них работников.</w:t>
      </w:r>
    </w:p>
    <w:p w14:paraId="59976023" w14:textId="77777777" w:rsidR="007B6134" w:rsidRPr="00344CF4" w:rsidRDefault="007E7DED" w:rsidP="007B6134">
      <w:pPr>
        <w:autoSpaceDE w:val="0"/>
        <w:autoSpaceDN w:val="0"/>
        <w:adjustRightInd w:val="0"/>
        <w:spacing w:after="0"/>
        <w:ind w:firstLine="540"/>
        <w:jc w:val="both"/>
        <w:outlineLvl w:val="1"/>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6.1.3.</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И</w:t>
      </w:r>
      <w:r w:rsidR="007B6134" w:rsidRPr="00344CF4">
        <w:rPr>
          <w:rFonts w:ascii="Times New Roman" w:eastAsia="Times New Roman" w:hAnsi="Times New Roman"/>
          <w:sz w:val="24"/>
          <w:szCs w:val="24"/>
          <w:lang w:eastAsia="ru-RU"/>
        </w:rPr>
        <w:t xml:space="preserve">нформирует </w:t>
      </w:r>
      <w:r w:rsidR="007004B2"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бластную организацию Профсоюза в течение первого квартала года, следующего за отчетным,  о состоянии производственного травматизма среди работников в истекшем году, его причинах, о количестве работающих во вредных и опасных условиях труда; о выделении средств подведомственными организациями здравоохранения на выполнение мероприятий по охране труда, в том числе затратах на приобретение спецодежды и других средств защиты, молока или равноценных пищевых продуктов, проведение медосмотров, обучение по охране труда, проведение специальной оценки условий труда.</w:t>
      </w:r>
    </w:p>
    <w:p w14:paraId="1F5007D7" w14:textId="77777777" w:rsidR="007B6134" w:rsidRPr="00344CF4" w:rsidRDefault="007B6134" w:rsidP="007B6134">
      <w:pPr>
        <w:autoSpaceDE w:val="0"/>
        <w:autoSpaceDN w:val="0"/>
        <w:adjustRightInd w:val="0"/>
        <w:spacing w:after="0"/>
        <w:ind w:firstLine="708"/>
        <w:jc w:val="both"/>
        <w:outlineLvl w:val="1"/>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Ежегодно рассматривает на оперативных совещаниях Министерства с участием представителей </w:t>
      </w:r>
      <w:r w:rsidR="007004B2" w:rsidRPr="00344CF4">
        <w:rPr>
          <w:rFonts w:ascii="Times New Roman" w:eastAsia="Times New Roman" w:hAnsi="Times New Roman"/>
          <w:sz w:val="24"/>
          <w:szCs w:val="24"/>
          <w:lang w:eastAsia="ru-RU"/>
        </w:rPr>
        <w:t>О</w:t>
      </w:r>
      <w:r w:rsidRPr="00344CF4">
        <w:rPr>
          <w:rFonts w:ascii="Times New Roman" w:eastAsia="Times New Roman" w:hAnsi="Times New Roman"/>
          <w:sz w:val="24"/>
          <w:szCs w:val="24"/>
          <w:lang w:eastAsia="ru-RU"/>
        </w:rPr>
        <w:t>бластной организации Профсоюза состояние условий охраны труда, производственного травматизма и профессиональной заболеваемости работников подведомственных организаций</w:t>
      </w:r>
      <w:r w:rsidR="001440C0" w:rsidRPr="00344CF4">
        <w:rPr>
          <w:rFonts w:ascii="Times New Roman" w:eastAsia="Times New Roman" w:hAnsi="Times New Roman"/>
          <w:sz w:val="24"/>
          <w:szCs w:val="24"/>
          <w:lang w:eastAsia="ru-RU"/>
        </w:rPr>
        <w:t>.</w:t>
      </w:r>
    </w:p>
    <w:p w14:paraId="5C4996E0" w14:textId="77777777" w:rsidR="007B6134" w:rsidRPr="00344CF4" w:rsidRDefault="007E7DED" w:rsidP="007B6134">
      <w:pPr>
        <w:autoSpaceDE w:val="0"/>
        <w:autoSpaceDN w:val="0"/>
        <w:adjustRightInd w:val="0"/>
        <w:spacing w:after="0"/>
        <w:ind w:firstLine="540"/>
        <w:jc w:val="both"/>
        <w:outlineLvl w:val="1"/>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lastRenderedPageBreak/>
        <w:t>6.1.4.</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 xml:space="preserve">рганизует и проводит с участием </w:t>
      </w:r>
      <w:r w:rsidR="007004B2"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бластной организации Профсоюза ежегодные семинары-совещания с работодателями, специалистами (руководителями) служб охраны труда по вопросам реализации законодательства в области охраны труда и соблюдения требований охраны труда в подведомственных организациях</w:t>
      </w:r>
      <w:r w:rsidR="001440C0" w:rsidRPr="00344CF4">
        <w:rPr>
          <w:rFonts w:ascii="Times New Roman" w:eastAsia="Times New Roman" w:hAnsi="Times New Roman"/>
          <w:sz w:val="24"/>
          <w:szCs w:val="24"/>
          <w:lang w:eastAsia="ru-RU"/>
        </w:rPr>
        <w:t>.</w:t>
      </w:r>
    </w:p>
    <w:p w14:paraId="0E2DEC11" w14:textId="77777777" w:rsidR="007B6134" w:rsidRPr="00344CF4" w:rsidRDefault="007E7DED" w:rsidP="007B6134">
      <w:pPr>
        <w:autoSpaceDE w:val="0"/>
        <w:autoSpaceDN w:val="0"/>
        <w:adjustRightInd w:val="0"/>
        <w:spacing w:after="0"/>
        <w:ind w:firstLine="540"/>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6.1.5.</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казывает организационно-методическую помощь подведомственным организациям в вопросах организации работы по охране труда, создании системы управления охраной труда</w:t>
      </w:r>
      <w:r w:rsidR="001440C0" w:rsidRPr="00344CF4">
        <w:rPr>
          <w:rFonts w:ascii="Times New Roman" w:eastAsia="Times New Roman" w:hAnsi="Times New Roman"/>
          <w:sz w:val="24"/>
          <w:szCs w:val="24"/>
          <w:lang w:eastAsia="ru-RU"/>
        </w:rPr>
        <w:t>.</w:t>
      </w:r>
    </w:p>
    <w:p w14:paraId="12C5EFBE" w14:textId="77777777" w:rsidR="007B6134" w:rsidRPr="00344CF4" w:rsidRDefault="007E7DED" w:rsidP="007B6134">
      <w:pPr>
        <w:autoSpaceDE w:val="0"/>
        <w:autoSpaceDN w:val="0"/>
        <w:adjustRightInd w:val="0"/>
        <w:spacing w:after="0"/>
        <w:ind w:firstLine="540"/>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6.1.6.</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С</w:t>
      </w:r>
      <w:r w:rsidR="007B6134" w:rsidRPr="00344CF4">
        <w:rPr>
          <w:rFonts w:ascii="Times New Roman" w:eastAsia="Times New Roman" w:hAnsi="Times New Roman"/>
          <w:sz w:val="24"/>
          <w:szCs w:val="24"/>
          <w:lang w:eastAsia="ru-RU"/>
        </w:rPr>
        <w:t>одействует профсоюзному контролю за соблюдением прав и законных интересов работников в области охраны труда</w:t>
      </w:r>
      <w:r w:rsidR="001440C0" w:rsidRPr="00344CF4">
        <w:rPr>
          <w:rFonts w:ascii="Times New Roman" w:eastAsia="Times New Roman" w:hAnsi="Times New Roman"/>
          <w:sz w:val="24"/>
          <w:szCs w:val="24"/>
          <w:lang w:eastAsia="ru-RU"/>
        </w:rPr>
        <w:t>.</w:t>
      </w:r>
    </w:p>
    <w:p w14:paraId="4E8AFBE7" w14:textId="77777777" w:rsidR="007B6134" w:rsidRPr="00344CF4" w:rsidRDefault="007E7DED" w:rsidP="007B6134">
      <w:pPr>
        <w:autoSpaceDE w:val="0"/>
        <w:autoSpaceDN w:val="0"/>
        <w:adjustRightInd w:val="0"/>
        <w:spacing w:after="0"/>
        <w:ind w:firstLine="540"/>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6.1.7.</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П</w:t>
      </w:r>
      <w:r w:rsidR="007B6134" w:rsidRPr="00344CF4">
        <w:rPr>
          <w:rFonts w:ascii="Times New Roman" w:eastAsia="Times New Roman" w:hAnsi="Times New Roman"/>
          <w:sz w:val="24"/>
          <w:szCs w:val="24"/>
          <w:lang w:eastAsia="ru-RU"/>
        </w:rPr>
        <w:t>роводит консультирование по вопросам обеспечения в подведомственных организациях ежегодно реализуемых мероприятий по улучшению условий и охраны труда и снижению уровней профессиональных рисков</w:t>
      </w:r>
      <w:r w:rsidR="001440C0" w:rsidRPr="00344CF4">
        <w:rPr>
          <w:rFonts w:ascii="Times New Roman" w:eastAsia="Times New Roman" w:hAnsi="Times New Roman"/>
          <w:sz w:val="24"/>
          <w:szCs w:val="24"/>
          <w:lang w:eastAsia="ru-RU"/>
        </w:rPr>
        <w:t>.</w:t>
      </w:r>
    </w:p>
    <w:p w14:paraId="44EEA961" w14:textId="77777777" w:rsidR="007B6134" w:rsidRPr="00344CF4" w:rsidRDefault="007E7DED" w:rsidP="007B6134">
      <w:pPr>
        <w:autoSpaceDE w:val="0"/>
        <w:autoSpaceDN w:val="0"/>
        <w:adjustRightInd w:val="0"/>
        <w:spacing w:after="0"/>
        <w:ind w:firstLine="540"/>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6.1.8.</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рганизует проведение мероприятий по пропаганде и распространению передового опыта работы в сфере охраны труда, конкурса на лучшее состояние условий и охраны труда среди</w:t>
      </w:r>
      <w:r w:rsidR="007004B2" w:rsidRPr="00344CF4">
        <w:rPr>
          <w:rFonts w:ascii="Times New Roman" w:eastAsia="Times New Roman" w:hAnsi="Times New Roman"/>
          <w:sz w:val="24"/>
          <w:szCs w:val="24"/>
          <w:lang w:eastAsia="ru-RU"/>
        </w:rPr>
        <w:t xml:space="preserve"> подведомственных организаций и другие мероприятия</w:t>
      </w:r>
      <w:r w:rsidR="001440C0" w:rsidRPr="00344CF4">
        <w:rPr>
          <w:rFonts w:ascii="Times New Roman" w:eastAsia="Times New Roman" w:hAnsi="Times New Roman"/>
          <w:sz w:val="24"/>
          <w:szCs w:val="24"/>
          <w:lang w:eastAsia="ru-RU"/>
        </w:rPr>
        <w:t>.</w:t>
      </w:r>
    </w:p>
    <w:p w14:paraId="12E4CDA0" w14:textId="77777777" w:rsidR="00E01E1F" w:rsidRPr="00344CF4" w:rsidRDefault="007E7DED" w:rsidP="00E01E1F">
      <w:pPr>
        <w:autoSpaceDE w:val="0"/>
        <w:autoSpaceDN w:val="0"/>
        <w:adjustRightInd w:val="0"/>
        <w:spacing w:after="0"/>
        <w:ind w:firstLine="540"/>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6.1.9.</w:t>
      </w:r>
      <w:r w:rsidR="00E01E1F"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П</w:t>
      </w:r>
      <w:r w:rsidR="00E01E1F" w:rsidRPr="00344CF4">
        <w:rPr>
          <w:rFonts w:ascii="Times New Roman" w:eastAsia="Times New Roman" w:hAnsi="Times New Roman"/>
          <w:sz w:val="24"/>
          <w:szCs w:val="24"/>
          <w:lang w:eastAsia="ru-RU"/>
        </w:rPr>
        <w:t xml:space="preserve">роводит ведомственный контроль требований безопасных условий и охраны труда в подведомственных организациях. При необходимости привлекает представителей Областной организации Профсоюза. </w:t>
      </w:r>
    </w:p>
    <w:p w14:paraId="6EB12F5D" w14:textId="77777777" w:rsidR="007B6134" w:rsidRPr="00243A49" w:rsidRDefault="007B6134" w:rsidP="007B6134">
      <w:pPr>
        <w:autoSpaceDE w:val="0"/>
        <w:autoSpaceDN w:val="0"/>
        <w:adjustRightInd w:val="0"/>
        <w:spacing w:after="0"/>
        <w:ind w:firstLine="539"/>
        <w:jc w:val="both"/>
        <w:outlineLvl w:val="1"/>
        <w:rPr>
          <w:rFonts w:ascii="Times New Roman" w:eastAsia="Times New Roman" w:hAnsi="Times New Roman"/>
          <w:b/>
          <w:bCs/>
          <w:sz w:val="24"/>
          <w:szCs w:val="24"/>
          <w:lang w:eastAsia="ru-RU"/>
        </w:rPr>
      </w:pPr>
      <w:r w:rsidRPr="00243A49">
        <w:rPr>
          <w:rFonts w:ascii="Times New Roman" w:eastAsia="Times New Roman" w:hAnsi="Times New Roman"/>
          <w:b/>
          <w:bCs/>
          <w:sz w:val="24"/>
          <w:szCs w:val="24"/>
          <w:lang w:eastAsia="ru-RU"/>
        </w:rPr>
        <w:t>6.2. Работодатели обяз</w:t>
      </w:r>
      <w:r w:rsidR="007E7DED" w:rsidRPr="00243A49">
        <w:rPr>
          <w:rFonts w:ascii="Times New Roman" w:eastAsia="Times New Roman" w:hAnsi="Times New Roman"/>
          <w:b/>
          <w:bCs/>
          <w:sz w:val="24"/>
          <w:szCs w:val="24"/>
          <w:lang w:eastAsia="ru-RU"/>
        </w:rPr>
        <w:t>уются</w:t>
      </w:r>
      <w:r w:rsidRPr="00243A49">
        <w:rPr>
          <w:rFonts w:ascii="Times New Roman" w:eastAsia="Times New Roman" w:hAnsi="Times New Roman"/>
          <w:b/>
          <w:bCs/>
          <w:sz w:val="24"/>
          <w:szCs w:val="24"/>
          <w:lang w:eastAsia="ru-RU"/>
        </w:rPr>
        <w:t>:</w:t>
      </w:r>
    </w:p>
    <w:p w14:paraId="1E73047D" w14:textId="77777777" w:rsidR="007B6134" w:rsidRPr="00344CF4" w:rsidRDefault="007E7DED" w:rsidP="007B6134">
      <w:pPr>
        <w:spacing w:after="0"/>
        <w:ind w:firstLine="53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6.2.1.</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беспечивать соблюдение требований охраны труда в соответствии с Трудовым кодексом РФ, иными нормативными правовыми актами РФ, содержащими нормы трудового права</w:t>
      </w:r>
      <w:r w:rsidR="001440C0" w:rsidRPr="00344CF4">
        <w:rPr>
          <w:rFonts w:ascii="Times New Roman" w:eastAsia="Times New Roman" w:hAnsi="Times New Roman"/>
          <w:sz w:val="24"/>
          <w:szCs w:val="24"/>
          <w:lang w:eastAsia="ru-RU"/>
        </w:rPr>
        <w:t>.</w:t>
      </w:r>
    </w:p>
    <w:p w14:paraId="3D7FF312" w14:textId="77777777" w:rsidR="007B6134" w:rsidRPr="00344CF4" w:rsidRDefault="007E7DED"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6.2.2.</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С</w:t>
      </w:r>
      <w:r w:rsidR="007B6134" w:rsidRPr="00344CF4">
        <w:rPr>
          <w:rFonts w:ascii="Times New Roman" w:eastAsia="Times New Roman" w:hAnsi="Times New Roman"/>
          <w:sz w:val="24"/>
          <w:szCs w:val="24"/>
          <w:lang w:eastAsia="ru-RU"/>
        </w:rPr>
        <w:t>оздавать службу охраны труда (</w:t>
      </w:r>
      <w:r w:rsidR="007004B2" w:rsidRPr="00344CF4">
        <w:rPr>
          <w:rFonts w:ascii="Times New Roman" w:eastAsia="Times New Roman" w:hAnsi="Times New Roman"/>
          <w:sz w:val="24"/>
          <w:szCs w:val="24"/>
          <w:lang w:eastAsia="ru-RU"/>
        </w:rPr>
        <w:t>вводить</w:t>
      </w:r>
      <w:r w:rsidR="007B6134" w:rsidRPr="00344CF4">
        <w:rPr>
          <w:rFonts w:ascii="Times New Roman" w:eastAsia="Times New Roman" w:hAnsi="Times New Roman"/>
          <w:sz w:val="24"/>
          <w:szCs w:val="24"/>
          <w:lang w:eastAsia="ru-RU"/>
        </w:rPr>
        <w:t xml:space="preserve"> в штат должность специалиста по охране труда) в каждой организации с численностью 50 и более работников в соответствии с рекомендованными законодательством нормативами.</w:t>
      </w:r>
    </w:p>
    <w:p w14:paraId="709CD433" w14:textId="77777777" w:rsidR="007B6134" w:rsidRPr="00344CF4" w:rsidRDefault="007B6134"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При отсутствии у работодателя службы охраны труда, штатного специалиста по охране труда их функции осуществляют работодатель - руководитель организации, другой уполномоченный работодателем работник или специалист, оказывающие услуги в области охраны труда, привлекаемый работодателем по гражданско-правовому договору</w:t>
      </w:r>
      <w:r w:rsidR="001440C0" w:rsidRPr="00344CF4">
        <w:rPr>
          <w:rFonts w:ascii="Times New Roman" w:eastAsia="Times New Roman" w:hAnsi="Times New Roman"/>
          <w:sz w:val="24"/>
          <w:szCs w:val="24"/>
          <w:lang w:eastAsia="ru-RU"/>
        </w:rPr>
        <w:t>.</w:t>
      </w:r>
    </w:p>
    <w:p w14:paraId="4B85A07D" w14:textId="77777777" w:rsidR="007B6134" w:rsidRPr="00344CF4" w:rsidRDefault="007E7DED"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6.2.3.</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С</w:t>
      </w:r>
      <w:r w:rsidR="007B6134" w:rsidRPr="00344CF4">
        <w:rPr>
          <w:rFonts w:ascii="Times New Roman" w:eastAsia="Times New Roman" w:hAnsi="Times New Roman"/>
          <w:sz w:val="24"/>
          <w:szCs w:val="24"/>
          <w:lang w:eastAsia="ru-RU"/>
        </w:rPr>
        <w:t>оздавать в организациях комитеты (комиссии) по охране труда, в состав которых на паритетной основе включать представителей работодателя и представителей выборного органа первичной профсоюзной организации</w:t>
      </w:r>
      <w:r w:rsidR="001440C0" w:rsidRPr="00344CF4">
        <w:rPr>
          <w:rFonts w:ascii="Times New Roman" w:eastAsia="Times New Roman" w:hAnsi="Times New Roman"/>
          <w:sz w:val="24"/>
          <w:szCs w:val="24"/>
          <w:lang w:eastAsia="ru-RU"/>
        </w:rPr>
        <w:t>.</w:t>
      </w:r>
      <w:r w:rsidR="007B6134" w:rsidRPr="00344CF4">
        <w:rPr>
          <w:rFonts w:ascii="Times New Roman" w:hAnsi="Times New Roman"/>
          <w:sz w:val="24"/>
          <w:szCs w:val="24"/>
        </w:rPr>
        <w:t xml:space="preserve"> </w:t>
      </w:r>
    </w:p>
    <w:p w14:paraId="606AADE8" w14:textId="77777777" w:rsidR="007B6134" w:rsidRPr="00344CF4" w:rsidRDefault="007E7DED"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6.2.4.</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П</w:t>
      </w:r>
      <w:r w:rsidRPr="00344CF4">
        <w:rPr>
          <w:rFonts w:ascii="Times New Roman" w:eastAsia="Times New Roman" w:hAnsi="Times New Roman"/>
          <w:sz w:val="24"/>
          <w:szCs w:val="24"/>
          <w:lang w:eastAsia="ru-RU"/>
        </w:rPr>
        <w:t>ри разработке</w:t>
      </w:r>
      <w:r w:rsidR="007B6134" w:rsidRPr="00344CF4">
        <w:rPr>
          <w:rFonts w:ascii="Times New Roman" w:eastAsia="Times New Roman" w:hAnsi="Times New Roman"/>
          <w:sz w:val="24"/>
          <w:szCs w:val="24"/>
          <w:lang w:eastAsia="ru-RU"/>
        </w:rPr>
        <w:t xml:space="preserve"> коллективн</w:t>
      </w:r>
      <w:r w:rsidRPr="00344CF4">
        <w:rPr>
          <w:rFonts w:ascii="Times New Roman" w:eastAsia="Times New Roman" w:hAnsi="Times New Roman"/>
          <w:sz w:val="24"/>
          <w:szCs w:val="24"/>
          <w:lang w:eastAsia="ru-RU"/>
        </w:rPr>
        <w:t>ого</w:t>
      </w:r>
      <w:r w:rsidR="007B6134" w:rsidRPr="00344CF4">
        <w:rPr>
          <w:rFonts w:ascii="Times New Roman" w:eastAsia="Times New Roman" w:hAnsi="Times New Roman"/>
          <w:sz w:val="24"/>
          <w:szCs w:val="24"/>
          <w:lang w:eastAsia="ru-RU"/>
        </w:rPr>
        <w:t xml:space="preserve"> договор</w:t>
      </w:r>
      <w:r w:rsidRPr="00344CF4">
        <w:rPr>
          <w:rFonts w:ascii="Times New Roman" w:eastAsia="Times New Roman" w:hAnsi="Times New Roman"/>
          <w:sz w:val="24"/>
          <w:szCs w:val="24"/>
          <w:lang w:eastAsia="ru-RU"/>
        </w:rPr>
        <w:t>а</w:t>
      </w:r>
      <w:r w:rsidR="007B6134" w:rsidRPr="00344CF4">
        <w:rPr>
          <w:rFonts w:ascii="Times New Roman" w:eastAsia="Times New Roman" w:hAnsi="Times New Roman"/>
          <w:sz w:val="24"/>
          <w:szCs w:val="24"/>
          <w:lang w:eastAsia="ru-RU"/>
        </w:rPr>
        <w:t xml:space="preserve"> </w:t>
      </w:r>
      <w:r w:rsidRPr="00344CF4">
        <w:rPr>
          <w:rFonts w:ascii="Times New Roman" w:eastAsia="Times New Roman" w:hAnsi="Times New Roman"/>
          <w:sz w:val="24"/>
          <w:szCs w:val="24"/>
          <w:lang w:eastAsia="ru-RU"/>
        </w:rPr>
        <w:t>включать</w:t>
      </w:r>
      <w:r w:rsidR="007B6134" w:rsidRPr="00344CF4">
        <w:rPr>
          <w:rFonts w:ascii="Times New Roman" w:eastAsia="Times New Roman" w:hAnsi="Times New Roman"/>
          <w:sz w:val="24"/>
          <w:szCs w:val="24"/>
          <w:lang w:eastAsia="ru-RU"/>
        </w:rPr>
        <w:t xml:space="preserve"> в него раздел «Условия и охрана труда» и планы мероприятий по улучшению условий и охраны труда (соглашения);</w:t>
      </w:r>
      <w:r w:rsidR="00161709" w:rsidRPr="00344CF4">
        <w:rPr>
          <w:rFonts w:ascii="Times New Roman" w:eastAsia="Times New Roman" w:hAnsi="Times New Roman"/>
          <w:sz w:val="24"/>
          <w:szCs w:val="24"/>
          <w:lang w:eastAsia="ru-RU"/>
        </w:rPr>
        <w:t xml:space="preserve"> устанавливать положениями коллективного договора и (или) локальными нормативными актами организации необходимые условия для осуществления уполномоченными (доверенными) лицами по охране труда своих функций</w:t>
      </w:r>
      <w:r w:rsidR="001440C0" w:rsidRPr="00344CF4">
        <w:rPr>
          <w:rFonts w:ascii="Times New Roman" w:eastAsia="Times New Roman" w:hAnsi="Times New Roman"/>
          <w:sz w:val="24"/>
          <w:szCs w:val="24"/>
          <w:lang w:eastAsia="ru-RU"/>
        </w:rPr>
        <w:t>.</w:t>
      </w:r>
    </w:p>
    <w:p w14:paraId="779E7698" w14:textId="77777777" w:rsidR="007B6134" w:rsidRPr="00344CF4" w:rsidRDefault="007E7DED"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6.2.5.</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П</w:t>
      </w:r>
      <w:r w:rsidR="007B6134" w:rsidRPr="00344CF4">
        <w:rPr>
          <w:rFonts w:ascii="Times New Roman" w:eastAsia="Times New Roman" w:hAnsi="Times New Roman"/>
          <w:sz w:val="24"/>
          <w:szCs w:val="24"/>
          <w:lang w:eastAsia="ru-RU"/>
        </w:rPr>
        <w:t>роводить разработку и утверждение локальных нормативных актов по охране труда с учетом мнения выборного органа первичной профсоюзной организации</w:t>
      </w:r>
      <w:r w:rsidR="001440C0" w:rsidRPr="00344CF4">
        <w:rPr>
          <w:rFonts w:ascii="Times New Roman" w:eastAsia="Times New Roman" w:hAnsi="Times New Roman"/>
          <w:sz w:val="24"/>
          <w:szCs w:val="24"/>
          <w:lang w:eastAsia="ru-RU"/>
        </w:rPr>
        <w:t>.</w:t>
      </w:r>
    </w:p>
    <w:p w14:paraId="153892D7" w14:textId="77777777" w:rsidR="007B6134" w:rsidRPr="00344CF4" w:rsidRDefault="007E7DED"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6.2.6.</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существлять обязательное социальное страхование работников от несчастных случаев на производстве и профессиональных заболеваний</w:t>
      </w:r>
      <w:r w:rsidR="001440C0" w:rsidRPr="00344CF4">
        <w:rPr>
          <w:rFonts w:ascii="Times New Roman" w:eastAsia="Times New Roman" w:hAnsi="Times New Roman"/>
          <w:sz w:val="24"/>
          <w:szCs w:val="24"/>
          <w:lang w:eastAsia="ru-RU"/>
        </w:rPr>
        <w:t>.</w:t>
      </w:r>
    </w:p>
    <w:p w14:paraId="3666120E" w14:textId="77777777" w:rsidR="007B6134" w:rsidRPr="00344CF4" w:rsidRDefault="007E7DED"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6.2.7.</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беспечивать создание и функционирование системы управления охраной труда, систематическое выявление, анализ и оценку опасностей и профессиональных рисков с участием уполномоченных по охране труда и (или) представителей выборного органа первичной профсоюзной организации</w:t>
      </w:r>
      <w:r w:rsidR="001440C0" w:rsidRPr="00344CF4">
        <w:rPr>
          <w:rFonts w:ascii="Times New Roman" w:eastAsia="Times New Roman" w:hAnsi="Times New Roman"/>
          <w:sz w:val="24"/>
          <w:szCs w:val="24"/>
          <w:lang w:eastAsia="ru-RU"/>
        </w:rPr>
        <w:t>.</w:t>
      </w:r>
    </w:p>
    <w:p w14:paraId="04CF75A9" w14:textId="77777777" w:rsidR="007B6134" w:rsidRPr="00344CF4" w:rsidRDefault="007E7DED"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6.2.8.</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П</w:t>
      </w:r>
      <w:r w:rsidR="007B6134" w:rsidRPr="00344CF4">
        <w:rPr>
          <w:rFonts w:ascii="Times New Roman" w:eastAsia="Times New Roman" w:hAnsi="Times New Roman"/>
          <w:sz w:val="24"/>
          <w:szCs w:val="24"/>
          <w:lang w:eastAsia="ru-RU"/>
        </w:rPr>
        <w:t xml:space="preserve">риобретать за счет своих средств и своевременно бесплатно выдавать работникам, занятым на работах с вредными и (или) опасными условиями труда, а также на </w:t>
      </w:r>
      <w:r w:rsidR="007B6134" w:rsidRPr="00344CF4">
        <w:rPr>
          <w:rFonts w:ascii="Times New Roman" w:eastAsia="Times New Roman" w:hAnsi="Times New Roman"/>
          <w:sz w:val="24"/>
          <w:szCs w:val="24"/>
          <w:lang w:eastAsia="ru-RU"/>
        </w:rPr>
        <w:lastRenderedPageBreak/>
        <w:t>работах, выполняемых в особых температурных условиях или связанных с загрязнением в соответствии с установленными нормами средства индивидуальной защиты и смывающие средства (включают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прошедших подтверждение соответствия в установленном законодательством РФ о техническом регулировании порядке и установленными нормами</w:t>
      </w:r>
      <w:r w:rsidR="001440C0" w:rsidRPr="00344CF4">
        <w:rPr>
          <w:rFonts w:ascii="Times New Roman" w:eastAsia="Times New Roman" w:hAnsi="Times New Roman"/>
          <w:sz w:val="24"/>
          <w:szCs w:val="24"/>
          <w:lang w:eastAsia="ru-RU"/>
        </w:rPr>
        <w:t>.</w:t>
      </w:r>
    </w:p>
    <w:p w14:paraId="25E18E51" w14:textId="77777777" w:rsidR="007B6134" w:rsidRPr="00344CF4" w:rsidRDefault="007E7DED"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6.2.9.</w:t>
      </w:r>
      <w:r w:rsidR="007B6134" w:rsidRPr="00344CF4">
        <w:rPr>
          <w:rFonts w:ascii="Times New Roman" w:eastAsia="Times New Roman" w:hAnsi="Times New Roman"/>
          <w:sz w:val="24"/>
          <w:szCs w:val="24"/>
          <w:lang w:eastAsia="ru-RU"/>
        </w:rPr>
        <w:t xml:space="preserve"> </w:t>
      </w:r>
      <w:r w:rsidR="001440C0" w:rsidRPr="00344CF4">
        <w:rPr>
          <w:rFonts w:ascii="Times New Roman" w:eastAsia="Times New Roman" w:hAnsi="Times New Roman"/>
          <w:sz w:val="24"/>
          <w:szCs w:val="24"/>
          <w:lang w:eastAsia="ru-RU"/>
        </w:rPr>
        <w:t>З</w:t>
      </w:r>
      <w:r w:rsidR="007B6134" w:rsidRPr="00344CF4">
        <w:rPr>
          <w:rFonts w:ascii="Times New Roman" w:eastAsia="Times New Roman" w:hAnsi="Times New Roman"/>
          <w:sz w:val="24"/>
          <w:szCs w:val="24"/>
          <w:lang w:eastAsia="ru-RU"/>
        </w:rPr>
        <w:t>а счет своих средств обеспечивать их хранение, а также своевременную стирку, химическую чистку, сушку, ремонт и замену</w:t>
      </w:r>
      <w:r w:rsidR="001440C0" w:rsidRPr="00344CF4">
        <w:rPr>
          <w:rFonts w:ascii="Times New Roman" w:eastAsia="Times New Roman" w:hAnsi="Times New Roman"/>
          <w:sz w:val="24"/>
          <w:szCs w:val="24"/>
          <w:lang w:eastAsia="ru-RU"/>
        </w:rPr>
        <w:t>.</w:t>
      </w:r>
    </w:p>
    <w:p w14:paraId="591D7C8F" w14:textId="77777777" w:rsidR="007B6134" w:rsidRPr="00344CF4" w:rsidRDefault="007E7DED"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6.2.10. </w:t>
      </w:r>
      <w:r w:rsidR="001440C0"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беспечивать проведение специальной оценки условий труда в соответствии с законодательством о специальной оценке условий труда</w:t>
      </w:r>
      <w:r w:rsidR="004B1951" w:rsidRPr="00344CF4">
        <w:rPr>
          <w:rFonts w:ascii="Times New Roman" w:eastAsia="Times New Roman" w:hAnsi="Times New Roman"/>
          <w:sz w:val="24"/>
          <w:szCs w:val="24"/>
          <w:lang w:eastAsia="ru-RU"/>
        </w:rPr>
        <w:t xml:space="preserve"> (далее – СОУТ)</w:t>
      </w:r>
      <w:r w:rsidR="007B6134" w:rsidRPr="00344CF4">
        <w:rPr>
          <w:rFonts w:ascii="Times New Roman" w:eastAsia="Times New Roman" w:hAnsi="Times New Roman"/>
          <w:sz w:val="24"/>
          <w:szCs w:val="24"/>
          <w:lang w:eastAsia="ru-RU"/>
        </w:rPr>
        <w:t xml:space="preserve">; не предпринимать преднамеренных действий, направленных на сужение круга вопросов, подлежащих выяснению при проведении </w:t>
      </w:r>
      <w:r w:rsidR="007004B2" w:rsidRPr="00344CF4">
        <w:rPr>
          <w:rFonts w:ascii="Times New Roman" w:eastAsia="Times New Roman" w:hAnsi="Times New Roman"/>
          <w:sz w:val="24"/>
          <w:szCs w:val="24"/>
          <w:lang w:eastAsia="ru-RU"/>
        </w:rPr>
        <w:t>СОУТ</w:t>
      </w:r>
      <w:r w:rsidR="007B6134" w:rsidRPr="00344CF4">
        <w:rPr>
          <w:rFonts w:ascii="Times New Roman" w:eastAsia="Times New Roman" w:hAnsi="Times New Roman"/>
          <w:sz w:val="24"/>
          <w:szCs w:val="24"/>
          <w:lang w:eastAsia="ru-RU"/>
        </w:rPr>
        <w:t xml:space="preserve"> и влияющих на результаты ее проведения</w:t>
      </w:r>
      <w:r w:rsidR="001440C0" w:rsidRPr="00344CF4">
        <w:rPr>
          <w:rFonts w:ascii="Times New Roman" w:eastAsia="Times New Roman" w:hAnsi="Times New Roman"/>
          <w:sz w:val="24"/>
          <w:szCs w:val="24"/>
          <w:lang w:eastAsia="ru-RU"/>
        </w:rPr>
        <w:t>.</w:t>
      </w:r>
    </w:p>
    <w:p w14:paraId="5B40708F" w14:textId="77777777" w:rsidR="004B1951" w:rsidRPr="00344CF4" w:rsidRDefault="004B1951"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В отдельных случаях при проведении СОУТ </w:t>
      </w:r>
      <w:r w:rsidR="00152CBB" w:rsidRPr="00344CF4">
        <w:rPr>
          <w:rFonts w:ascii="Times New Roman" w:eastAsia="Times New Roman" w:hAnsi="Times New Roman"/>
          <w:sz w:val="24"/>
          <w:szCs w:val="24"/>
          <w:lang w:eastAsia="ru-RU"/>
        </w:rPr>
        <w:t xml:space="preserve">обеспечивать присутствие </w:t>
      </w:r>
      <w:r w:rsidRPr="00344CF4">
        <w:rPr>
          <w:rFonts w:ascii="Times New Roman" w:eastAsia="Times New Roman" w:hAnsi="Times New Roman"/>
          <w:sz w:val="24"/>
          <w:szCs w:val="24"/>
          <w:lang w:eastAsia="ru-RU"/>
        </w:rPr>
        <w:t xml:space="preserve">представителей </w:t>
      </w:r>
      <w:r w:rsidR="00152CBB" w:rsidRPr="00344CF4">
        <w:rPr>
          <w:rFonts w:ascii="Times New Roman" w:eastAsia="Times New Roman" w:hAnsi="Times New Roman"/>
          <w:sz w:val="24"/>
          <w:szCs w:val="24"/>
          <w:lang w:eastAsia="ru-RU"/>
        </w:rPr>
        <w:t>Министерства и Областной организации Профсоюза (по согласованию).</w:t>
      </w:r>
    </w:p>
    <w:p w14:paraId="522B0C65" w14:textId="77777777" w:rsidR="00575DBF" w:rsidRPr="00344CF4" w:rsidRDefault="00575DBF" w:rsidP="00575DBF">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6.2.11. </w:t>
      </w:r>
      <w:r w:rsidR="001440C0" w:rsidRPr="00344CF4">
        <w:rPr>
          <w:rFonts w:ascii="Times New Roman" w:eastAsia="Times New Roman" w:hAnsi="Times New Roman"/>
          <w:sz w:val="24"/>
          <w:szCs w:val="24"/>
          <w:lang w:eastAsia="ru-RU"/>
        </w:rPr>
        <w:t>О</w:t>
      </w:r>
      <w:r w:rsidRPr="00344CF4">
        <w:rPr>
          <w:rFonts w:ascii="Times New Roman" w:eastAsia="Times New Roman" w:hAnsi="Times New Roman"/>
          <w:sz w:val="24"/>
          <w:szCs w:val="24"/>
          <w:lang w:eastAsia="ru-RU"/>
        </w:rPr>
        <w:t>беспечивать в соответствии с установленным Правительством РФ Порядком организацию и проведение обучения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не допускать работников к исполнению ими трудовых обязанностей без прохождения в установленном порядке обучения по охране труда</w:t>
      </w:r>
      <w:r w:rsidR="001440C0" w:rsidRPr="00344CF4">
        <w:rPr>
          <w:rFonts w:ascii="Times New Roman" w:eastAsia="Times New Roman" w:hAnsi="Times New Roman"/>
          <w:sz w:val="24"/>
          <w:szCs w:val="24"/>
          <w:lang w:eastAsia="ru-RU"/>
        </w:rPr>
        <w:t>.</w:t>
      </w:r>
    </w:p>
    <w:p w14:paraId="58874E7D" w14:textId="77777777" w:rsidR="00575DBF" w:rsidRPr="00344CF4" w:rsidRDefault="00575DBF" w:rsidP="00575DBF">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6.2.12. </w:t>
      </w:r>
      <w:r w:rsidR="001440C0" w:rsidRPr="00344CF4">
        <w:rPr>
          <w:rFonts w:ascii="Times New Roman" w:eastAsia="Times New Roman" w:hAnsi="Times New Roman"/>
          <w:sz w:val="24"/>
          <w:szCs w:val="24"/>
          <w:lang w:eastAsia="ru-RU"/>
        </w:rPr>
        <w:t>П</w:t>
      </w:r>
      <w:r w:rsidRPr="00344CF4">
        <w:rPr>
          <w:rFonts w:ascii="Times New Roman" w:eastAsia="Times New Roman" w:hAnsi="Times New Roman"/>
          <w:sz w:val="24"/>
          <w:szCs w:val="24"/>
          <w:lang w:eastAsia="ru-RU"/>
        </w:rPr>
        <w:t>роводить за счет собственных средств обязательные предварительные (при поступлении на работу) и периодические (в течение трудовой деятельности) медицинские осмотры, обязательные психиатрические освидетельствования работников, а также другие медицинские осмотры и исследования в соответствии с законодательством</w:t>
      </w:r>
      <w:r w:rsidR="001440C0" w:rsidRPr="00344CF4">
        <w:rPr>
          <w:rFonts w:ascii="Times New Roman" w:eastAsia="Times New Roman" w:hAnsi="Times New Roman"/>
          <w:sz w:val="24"/>
          <w:szCs w:val="24"/>
          <w:lang w:eastAsia="ru-RU"/>
        </w:rPr>
        <w:t>.</w:t>
      </w:r>
    </w:p>
    <w:p w14:paraId="59DAFC68" w14:textId="77777777" w:rsidR="00575DBF" w:rsidRPr="00344CF4" w:rsidRDefault="00575DBF" w:rsidP="00575DBF">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6.2.13. </w:t>
      </w:r>
      <w:r w:rsidR="00630F6F" w:rsidRPr="00344CF4">
        <w:rPr>
          <w:rFonts w:ascii="Times New Roman" w:eastAsia="Times New Roman" w:hAnsi="Times New Roman"/>
          <w:sz w:val="24"/>
          <w:szCs w:val="24"/>
          <w:lang w:eastAsia="ru-RU"/>
        </w:rPr>
        <w:t>О</w:t>
      </w:r>
      <w:r w:rsidRPr="00344CF4">
        <w:rPr>
          <w:rFonts w:ascii="Times New Roman" w:eastAsia="Times New Roman" w:hAnsi="Times New Roman"/>
          <w:sz w:val="24"/>
          <w:szCs w:val="24"/>
          <w:lang w:eastAsia="ru-RU"/>
        </w:rPr>
        <w:t>беспечивать санитарно-бытовое обслуживание и медицинское обеспечение работников в соответствии с требованиями охраны труда. По установленным нормам оборудовать санитарно-бытовые помещения, помещения для приема пищи, комнаты для отдыха в рабочее время и психологической разгрузки, посты для оказания первой помощи, укомплектованные аптечками для оказания первой помощи</w:t>
      </w:r>
      <w:r w:rsidR="001440C0" w:rsidRPr="00344CF4">
        <w:rPr>
          <w:rFonts w:ascii="Times New Roman" w:eastAsia="Times New Roman" w:hAnsi="Times New Roman"/>
          <w:sz w:val="24"/>
          <w:szCs w:val="24"/>
          <w:lang w:eastAsia="ru-RU"/>
        </w:rPr>
        <w:t>.</w:t>
      </w:r>
    </w:p>
    <w:p w14:paraId="41120A4E" w14:textId="77777777" w:rsidR="00575DBF" w:rsidRPr="00344CF4" w:rsidRDefault="00575DBF" w:rsidP="00575DBF">
      <w:pPr>
        <w:autoSpaceDE w:val="0"/>
        <w:autoSpaceDN w:val="0"/>
        <w:adjustRightInd w:val="0"/>
        <w:spacing w:after="0"/>
        <w:ind w:firstLine="708"/>
        <w:jc w:val="both"/>
        <w:rPr>
          <w:rFonts w:ascii="Times New Roman" w:eastAsia="Times New Roman" w:hAnsi="Times New Roman"/>
          <w:color w:val="FF0000"/>
          <w:sz w:val="24"/>
          <w:szCs w:val="24"/>
          <w:lang w:eastAsia="ru-RU"/>
        </w:rPr>
      </w:pPr>
      <w:r w:rsidRPr="00344CF4">
        <w:rPr>
          <w:rFonts w:ascii="Times New Roman" w:eastAsia="Times New Roman" w:hAnsi="Times New Roman"/>
          <w:sz w:val="24"/>
          <w:szCs w:val="24"/>
          <w:lang w:eastAsia="ru-RU"/>
        </w:rPr>
        <w:t xml:space="preserve">6.2.14. </w:t>
      </w:r>
      <w:r w:rsidR="00630F6F" w:rsidRPr="00344CF4">
        <w:rPr>
          <w:rFonts w:ascii="Times New Roman" w:eastAsia="Times New Roman" w:hAnsi="Times New Roman"/>
          <w:sz w:val="24"/>
          <w:szCs w:val="24"/>
          <w:lang w:eastAsia="ru-RU"/>
        </w:rPr>
        <w:t>Р</w:t>
      </w:r>
      <w:r w:rsidRPr="00344CF4">
        <w:rPr>
          <w:rFonts w:ascii="Times New Roman" w:eastAsia="Times New Roman" w:hAnsi="Times New Roman"/>
          <w:sz w:val="24"/>
          <w:szCs w:val="24"/>
          <w:lang w:eastAsia="ru-RU"/>
        </w:rPr>
        <w:t>аботникам, занятым на рабочих местах с вредными и (или) опасными условиями труда, установленными по результатам специальной оценки условий труда, выдавать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устанавливать локальным нормативным актом, принимаемым с учетом мнения выборного органа первичной профсоюзной организации, или включать в коллективный договор организации</w:t>
      </w:r>
      <w:r w:rsidR="001440C0" w:rsidRPr="00344CF4">
        <w:rPr>
          <w:rFonts w:ascii="Times New Roman" w:eastAsia="Times New Roman" w:hAnsi="Times New Roman"/>
          <w:sz w:val="24"/>
          <w:szCs w:val="24"/>
          <w:lang w:eastAsia="ru-RU"/>
        </w:rPr>
        <w:t>.</w:t>
      </w:r>
    </w:p>
    <w:p w14:paraId="6C223B15" w14:textId="77777777" w:rsidR="00575DBF" w:rsidRPr="00344CF4" w:rsidRDefault="00575DBF" w:rsidP="00575DBF">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6.2.15. </w:t>
      </w:r>
      <w:r w:rsidR="00630F6F" w:rsidRPr="00344CF4">
        <w:rPr>
          <w:rFonts w:ascii="Times New Roman" w:eastAsia="Times New Roman" w:hAnsi="Times New Roman"/>
          <w:sz w:val="24"/>
          <w:szCs w:val="24"/>
          <w:lang w:eastAsia="ru-RU"/>
        </w:rPr>
        <w:t>П</w:t>
      </w:r>
      <w:r w:rsidRPr="00344CF4">
        <w:rPr>
          <w:rFonts w:ascii="Times New Roman" w:eastAsia="Times New Roman" w:hAnsi="Times New Roman"/>
          <w:sz w:val="24"/>
          <w:szCs w:val="24"/>
          <w:lang w:eastAsia="ru-RU"/>
        </w:rPr>
        <w:t xml:space="preserve">роводить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требованиями </w:t>
      </w:r>
      <w:r w:rsidRPr="00344CF4">
        <w:rPr>
          <w:rFonts w:ascii="Times New Roman" w:eastAsia="Times New Roman" w:hAnsi="Times New Roman"/>
          <w:sz w:val="24"/>
          <w:szCs w:val="24"/>
          <w:lang w:eastAsia="ru-RU"/>
        </w:rPr>
        <w:lastRenderedPageBreak/>
        <w:t>нормативных правовых актов и рекомендациями федеральных органов исполнительной власти</w:t>
      </w:r>
      <w:r w:rsidR="001440C0" w:rsidRPr="00344CF4">
        <w:rPr>
          <w:rFonts w:ascii="Times New Roman" w:eastAsia="Times New Roman" w:hAnsi="Times New Roman"/>
          <w:sz w:val="24"/>
          <w:szCs w:val="24"/>
          <w:lang w:eastAsia="ru-RU"/>
        </w:rPr>
        <w:t>.</w:t>
      </w:r>
    </w:p>
    <w:p w14:paraId="78419248" w14:textId="77777777" w:rsidR="00575DBF" w:rsidRPr="00344CF4" w:rsidRDefault="00575DBF" w:rsidP="00575DBF">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6.2.16. </w:t>
      </w:r>
      <w:r w:rsidR="00630F6F" w:rsidRPr="00344CF4">
        <w:rPr>
          <w:rFonts w:ascii="Times New Roman" w:eastAsia="Times New Roman" w:hAnsi="Times New Roman"/>
          <w:sz w:val="24"/>
          <w:szCs w:val="24"/>
          <w:lang w:eastAsia="ru-RU"/>
        </w:rPr>
        <w:t>Б</w:t>
      </w:r>
      <w:r w:rsidRPr="00344CF4">
        <w:rPr>
          <w:rFonts w:ascii="Times New Roman" w:eastAsia="Times New Roman" w:hAnsi="Times New Roman"/>
          <w:sz w:val="24"/>
          <w:szCs w:val="24"/>
          <w:lang w:eastAsia="ru-RU"/>
        </w:rPr>
        <w:t>еспрепятственно допускать и содействовать осуществлению органами профсоюзного контроля поверок состояния условий и охраны труда, участия в расследованиях несчастных случаев на производстве и профессиональных заболеваний работников, проведения независимой экспертизы условий труда в соответствии со статьёй 370 Трудового кодекса РФ</w:t>
      </w:r>
      <w:r w:rsidR="00630F6F" w:rsidRPr="00344CF4">
        <w:rPr>
          <w:rFonts w:ascii="Times New Roman" w:eastAsia="Times New Roman" w:hAnsi="Times New Roman"/>
          <w:sz w:val="24"/>
          <w:szCs w:val="24"/>
          <w:lang w:eastAsia="ru-RU"/>
        </w:rPr>
        <w:t>.</w:t>
      </w:r>
    </w:p>
    <w:p w14:paraId="0695C587" w14:textId="77777777" w:rsidR="00575DBF" w:rsidRPr="00344CF4" w:rsidRDefault="00575DBF" w:rsidP="00575DBF">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6.2.17. </w:t>
      </w:r>
      <w:r w:rsidR="00630F6F" w:rsidRPr="00344CF4">
        <w:rPr>
          <w:rFonts w:ascii="Times New Roman" w:eastAsia="Times New Roman" w:hAnsi="Times New Roman"/>
          <w:sz w:val="24"/>
          <w:szCs w:val="24"/>
          <w:lang w:eastAsia="ru-RU"/>
        </w:rPr>
        <w:t>Р</w:t>
      </w:r>
      <w:r w:rsidRPr="00344CF4">
        <w:rPr>
          <w:rFonts w:ascii="Times New Roman" w:eastAsia="Times New Roman" w:hAnsi="Times New Roman"/>
          <w:sz w:val="24"/>
          <w:szCs w:val="24"/>
          <w:lang w:eastAsia="ru-RU"/>
        </w:rPr>
        <w:t>ассматривать представления и предложения профсоюзных инспекторов труда и уполномоченных (доверенных) лиц по охране труда Профсоюза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информировать о выполнении представлений соответствующие выборные органы профсоюзных организаций</w:t>
      </w:r>
      <w:r w:rsidR="00630F6F" w:rsidRPr="00344CF4">
        <w:rPr>
          <w:rFonts w:ascii="Times New Roman" w:eastAsia="Times New Roman" w:hAnsi="Times New Roman"/>
          <w:sz w:val="24"/>
          <w:szCs w:val="24"/>
          <w:lang w:eastAsia="ru-RU"/>
        </w:rPr>
        <w:t>.</w:t>
      </w:r>
    </w:p>
    <w:p w14:paraId="3AC778C7" w14:textId="77777777" w:rsidR="00575DBF" w:rsidRPr="00344CF4" w:rsidRDefault="00575DBF" w:rsidP="00575DBF">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6.2.18. </w:t>
      </w:r>
      <w:r w:rsidR="00630F6F" w:rsidRPr="00344CF4">
        <w:rPr>
          <w:rFonts w:ascii="Times New Roman" w:eastAsia="Times New Roman" w:hAnsi="Times New Roman"/>
          <w:sz w:val="24"/>
          <w:szCs w:val="24"/>
          <w:lang w:eastAsia="ru-RU"/>
        </w:rPr>
        <w:t>И</w:t>
      </w:r>
      <w:r w:rsidRPr="00344CF4">
        <w:rPr>
          <w:rFonts w:ascii="Times New Roman" w:eastAsia="Times New Roman" w:hAnsi="Times New Roman"/>
          <w:sz w:val="24"/>
          <w:szCs w:val="24"/>
          <w:lang w:eastAsia="ru-RU"/>
        </w:rPr>
        <w:t>спользовать коллективный договор и другие локальные правовые акты по обеспечению участия уполномоченных по охране труда Профсоюза в системе управления охраной труда и созданию необходимых условий для осуществления ими своих функций с учетом принятого Положения об уполномоченном (доверенном) лице по охране труда Профсоюза работников здравоохранения РФ</w:t>
      </w:r>
      <w:r w:rsidR="00630F6F" w:rsidRPr="00344CF4">
        <w:rPr>
          <w:rFonts w:ascii="Times New Roman" w:eastAsia="Times New Roman" w:hAnsi="Times New Roman"/>
          <w:sz w:val="24"/>
          <w:szCs w:val="24"/>
          <w:lang w:eastAsia="ru-RU"/>
        </w:rPr>
        <w:t>.</w:t>
      </w:r>
    </w:p>
    <w:p w14:paraId="11712EA1" w14:textId="77777777" w:rsidR="00575DBF" w:rsidRPr="00344CF4" w:rsidRDefault="00575DBF" w:rsidP="00575DBF">
      <w:pPr>
        <w:autoSpaceDE w:val="0"/>
        <w:autoSpaceDN w:val="0"/>
        <w:adjustRightInd w:val="0"/>
        <w:spacing w:after="0"/>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ab/>
        <w:t xml:space="preserve">6.2.19. </w:t>
      </w:r>
      <w:r w:rsidR="00630F6F" w:rsidRPr="00344CF4">
        <w:rPr>
          <w:rFonts w:ascii="Times New Roman" w:eastAsia="Times New Roman" w:hAnsi="Times New Roman"/>
          <w:sz w:val="24"/>
          <w:szCs w:val="24"/>
          <w:lang w:eastAsia="ru-RU"/>
        </w:rPr>
        <w:t>Ф</w:t>
      </w:r>
      <w:r w:rsidRPr="00344CF4">
        <w:rPr>
          <w:rFonts w:ascii="Times New Roman" w:eastAsia="Times New Roman" w:hAnsi="Times New Roman"/>
          <w:sz w:val="24"/>
          <w:szCs w:val="24"/>
          <w:lang w:eastAsia="ru-RU"/>
        </w:rPr>
        <w:t xml:space="preserve">инансировать мероприятия по улучшению условий и охраны труда в размере не менее 0,2 процентов от суммы затрат на </w:t>
      </w:r>
      <w:r w:rsidR="004B1951" w:rsidRPr="00344CF4">
        <w:rPr>
          <w:rFonts w:ascii="Times New Roman" w:eastAsia="Times New Roman" w:hAnsi="Times New Roman"/>
          <w:sz w:val="24"/>
          <w:szCs w:val="24"/>
          <w:lang w:eastAsia="ru-RU"/>
        </w:rPr>
        <w:t>выполнение</w:t>
      </w:r>
      <w:r w:rsidRPr="00344CF4">
        <w:rPr>
          <w:rFonts w:ascii="Times New Roman" w:eastAsia="Times New Roman" w:hAnsi="Times New Roman"/>
          <w:sz w:val="24"/>
          <w:szCs w:val="24"/>
          <w:lang w:eastAsia="ru-RU"/>
        </w:rPr>
        <w:t xml:space="preserve"> работ и (или) оказание услуг с учётом ежегодно реализуемых работодателем мероприятий по улучшению условий и охраны труда, ликвидации или снижению уровней профессиональных рисков</w:t>
      </w:r>
      <w:r w:rsidR="00E510A5" w:rsidRPr="00344CF4">
        <w:rPr>
          <w:rFonts w:ascii="Times New Roman" w:eastAsia="Times New Roman" w:hAnsi="Times New Roman"/>
          <w:sz w:val="24"/>
          <w:szCs w:val="24"/>
          <w:lang w:eastAsia="ru-RU"/>
        </w:rPr>
        <w:t>, которые</w:t>
      </w:r>
      <w:r w:rsidRPr="00344CF4">
        <w:rPr>
          <w:rFonts w:ascii="Times New Roman" w:eastAsia="Times New Roman" w:hAnsi="Times New Roman"/>
          <w:sz w:val="24"/>
          <w:szCs w:val="24"/>
          <w:lang w:eastAsia="ru-RU"/>
        </w:rPr>
        <w:t xml:space="preserve"> определя</w:t>
      </w:r>
      <w:r w:rsidR="00E510A5" w:rsidRPr="00344CF4">
        <w:rPr>
          <w:rFonts w:ascii="Times New Roman" w:eastAsia="Times New Roman" w:hAnsi="Times New Roman"/>
          <w:sz w:val="24"/>
          <w:szCs w:val="24"/>
          <w:lang w:eastAsia="ru-RU"/>
        </w:rPr>
        <w:t>ю</w:t>
      </w:r>
      <w:r w:rsidRPr="00344CF4">
        <w:rPr>
          <w:rFonts w:ascii="Times New Roman" w:eastAsia="Times New Roman" w:hAnsi="Times New Roman"/>
          <w:sz w:val="24"/>
          <w:szCs w:val="24"/>
          <w:lang w:eastAsia="ru-RU"/>
        </w:rPr>
        <w:t>тся, исходя и специфики деятельности учреждения с учетом мнения выборного органа первичной профсоюзной организации, в установленном законом порядке</w:t>
      </w:r>
      <w:r w:rsidR="00630F6F" w:rsidRPr="00344CF4">
        <w:rPr>
          <w:rFonts w:ascii="Times New Roman" w:eastAsia="Times New Roman" w:hAnsi="Times New Roman"/>
          <w:sz w:val="24"/>
          <w:szCs w:val="24"/>
          <w:lang w:eastAsia="ru-RU"/>
        </w:rPr>
        <w:t>.</w:t>
      </w:r>
    </w:p>
    <w:p w14:paraId="3E16A324" w14:textId="77777777" w:rsidR="00575DBF" w:rsidRPr="00344CF4" w:rsidRDefault="00575DBF" w:rsidP="00575DBF">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6.2.20. </w:t>
      </w:r>
      <w:r w:rsidR="00630F6F" w:rsidRPr="00344CF4">
        <w:rPr>
          <w:rFonts w:ascii="Times New Roman" w:eastAsia="Times New Roman" w:hAnsi="Times New Roman"/>
          <w:sz w:val="24"/>
          <w:szCs w:val="24"/>
          <w:lang w:eastAsia="ru-RU"/>
        </w:rPr>
        <w:t>И</w:t>
      </w:r>
      <w:r w:rsidRPr="00344CF4">
        <w:rPr>
          <w:rFonts w:ascii="Times New Roman" w:eastAsia="Times New Roman" w:hAnsi="Times New Roman"/>
          <w:sz w:val="24"/>
          <w:szCs w:val="24"/>
          <w:lang w:eastAsia="ru-RU"/>
        </w:rPr>
        <w:t>спользовать ежегодно суммы направляемых страховых взносов на обязательное социальное страхование от несчастных случаев на производстве и профессиональных заболеваний, в рамках финансового обеспечения предупредительных мер по сокращению производственного травматизма и профессиональных заболеваний и санаторно-курортного лечения работников, занятых на работах с вредными и (или) опасными производственными факторами</w:t>
      </w:r>
      <w:r w:rsidR="00630F6F" w:rsidRPr="00344CF4">
        <w:rPr>
          <w:rFonts w:ascii="Times New Roman" w:eastAsia="Times New Roman" w:hAnsi="Times New Roman"/>
          <w:sz w:val="24"/>
          <w:szCs w:val="24"/>
          <w:lang w:eastAsia="ru-RU"/>
        </w:rPr>
        <w:t>.</w:t>
      </w:r>
    </w:p>
    <w:p w14:paraId="057D6EF4" w14:textId="77777777" w:rsidR="00575DBF" w:rsidRPr="00344CF4" w:rsidRDefault="00575DBF" w:rsidP="00575DBF">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6.2.21. </w:t>
      </w:r>
      <w:r w:rsidR="00630F6F" w:rsidRPr="00344CF4">
        <w:rPr>
          <w:rFonts w:ascii="Times New Roman" w:eastAsia="Times New Roman" w:hAnsi="Times New Roman"/>
          <w:sz w:val="24"/>
          <w:szCs w:val="24"/>
          <w:lang w:eastAsia="ru-RU"/>
        </w:rPr>
        <w:t>В</w:t>
      </w:r>
      <w:r w:rsidRPr="00344CF4">
        <w:rPr>
          <w:rFonts w:ascii="Times New Roman" w:eastAsia="Times New Roman" w:hAnsi="Times New Roman"/>
          <w:sz w:val="24"/>
          <w:szCs w:val="24"/>
          <w:lang w:eastAsia="ru-RU"/>
        </w:rPr>
        <w:t>ыплачивать пострадавшему от несчастного случая, происшедшего по вине работодателя, кроме установленной законодательством, материальную помощь в порядке и на условиях, определенных локальным нормативным актом организации. В случае гибели работника по вине работодателя материальная помощь выплачивается семье пострадавшего.</w:t>
      </w:r>
    </w:p>
    <w:p w14:paraId="38163612" w14:textId="77777777" w:rsidR="00575DBF" w:rsidRPr="00344CF4" w:rsidRDefault="00575DBF" w:rsidP="00575DBF">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Работникам, потерявшим трудоспособность в связи с увечьем или профессиональным заболеванием, в соответствии с медицинскими рекомендациями предоставлять возможность профессиональной переподготовки по новым специальностям с последующей возможностью трудоустройства, устанавливая им льготные условия и режим работы.</w:t>
      </w:r>
    </w:p>
    <w:p w14:paraId="4725298E" w14:textId="77777777" w:rsidR="00BA5D3F" w:rsidRPr="00344CF4" w:rsidRDefault="00BA5D3F" w:rsidP="00BA5D3F">
      <w:pPr>
        <w:autoSpaceDE w:val="0"/>
        <w:autoSpaceDN w:val="0"/>
        <w:adjustRightInd w:val="0"/>
        <w:spacing w:after="0"/>
        <w:ind w:firstLine="708"/>
        <w:jc w:val="both"/>
        <w:rPr>
          <w:rFonts w:ascii="Times New Roman" w:hAnsi="Times New Roman"/>
          <w:sz w:val="24"/>
          <w:szCs w:val="24"/>
        </w:rPr>
      </w:pPr>
      <w:r w:rsidRPr="00344CF4">
        <w:rPr>
          <w:rFonts w:ascii="Times New Roman" w:eastAsia="Times New Roman" w:hAnsi="Times New Roman"/>
          <w:sz w:val="24"/>
          <w:szCs w:val="24"/>
          <w:lang w:eastAsia="ru-RU"/>
        </w:rPr>
        <w:t xml:space="preserve">6.2.22. </w:t>
      </w:r>
      <w:r w:rsidR="00630F6F" w:rsidRPr="00344CF4">
        <w:rPr>
          <w:rFonts w:ascii="Times New Roman" w:eastAsia="Times New Roman" w:hAnsi="Times New Roman"/>
          <w:sz w:val="24"/>
          <w:szCs w:val="24"/>
          <w:lang w:eastAsia="ru-RU"/>
        </w:rPr>
        <w:t>И</w:t>
      </w:r>
      <w:r w:rsidRPr="00344CF4">
        <w:rPr>
          <w:rFonts w:ascii="Times New Roman" w:eastAsia="Times New Roman" w:hAnsi="Times New Roman"/>
          <w:sz w:val="24"/>
          <w:szCs w:val="24"/>
          <w:lang w:eastAsia="ru-RU"/>
        </w:rPr>
        <w:t>нформировать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77B7FE54" w14:textId="77777777" w:rsidR="007B6134" w:rsidRPr="00344CF4" w:rsidRDefault="007E7DED"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6.2.</w:t>
      </w:r>
      <w:r w:rsidR="00575DBF" w:rsidRPr="00344CF4">
        <w:rPr>
          <w:rFonts w:ascii="Times New Roman" w:eastAsia="Times New Roman" w:hAnsi="Times New Roman"/>
          <w:sz w:val="24"/>
          <w:szCs w:val="24"/>
          <w:lang w:eastAsia="ru-RU"/>
        </w:rPr>
        <w:t>2</w:t>
      </w:r>
      <w:r w:rsidR="00BA5D3F" w:rsidRPr="00344CF4">
        <w:rPr>
          <w:rFonts w:ascii="Times New Roman" w:eastAsia="Times New Roman" w:hAnsi="Times New Roman"/>
          <w:sz w:val="24"/>
          <w:szCs w:val="24"/>
          <w:lang w:eastAsia="ru-RU"/>
        </w:rPr>
        <w:t>3</w:t>
      </w:r>
      <w:r w:rsidRPr="00344CF4">
        <w:rPr>
          <w:rFonts w:ascii="Times New Roman" w:eastAsia="Times New Roman" w:hAnsi="Times New Roman"/>
          <w:sz w:val="24"/>
          <w:szCs w:val="24"/>
          <w:lang w:eastAsia="ru-RU"/>
        </w:rPr>
        <w:t xml:space="preserve">. </w:t>
      </w:r>
      <w:r w:rsidR="00630F6F" w:rsidRPr="00344CF4">
        <w:rPr>
          <w:rFonts w:ascii="Times New Roman" w:eastAsia="Times New Roman" w:hAnsi="Times New Roman"/>
          <w:sz w:val="24"/>
          <w:szCs w:val="24"/>
          <w:lang w:eastAsia="ru-RU"/>
        </w:rPr>
        <w:t>П</w:t>
      </w:r>
      <w:r w:rsidR="007B6134" w:rsidRPr="00344CF4">
        <w:rPr>
          <w:rFonts w:ascii="Times New Roman" w:eastAsia="Times New Roman" w:hAnsi="Times New Roman"/>
          <w:sz w:val="24"/>
          <w:szCs w:val="24"/>
          <w:lang w:eastAsia="ru-RU"/>
        </w:rPr>
        <w:t xml:space="preserve">ри проведении </w:t>
      </w:r>
      <w:r w:rsidR="007004B2" w:rsidRPr="00344CF4">
        <w:rPr>
          <w:rFonts w:ascii="Times New Roman" w:eastAsia="Times New Roman" w:hAnsi="Times New Roman"/>
          <w:sz w:val="24"/>
          <w:szCs w:val="24"/>
          <w:lang w:eastAsia="ru-RU"/>
        </w:rPr>
        <w:t>СОУТ</w:t>
      </w:r>
      <w:r w:rsidR="007B6134" w:rsidRPr="00344CF4">
        <w:rPr>
          <w:rFonts w:ascii="Times New Roman" w:eastAsia="Times New Roman" w:hAnsi="Times New Roman"/>
          <w:sz w:val="24"/>
          <w:szCs w:val="24"/>
          <w:lang w:eastAsia="ru-RU"/>
        </w:rPr>
        <w:t>:</w:t>
      </w:r>
    </w:p>
    <w:p w14:paraId="68A4E33C" w14:textId="77777777" w:rsidR="007B6134" w:rsidRPr="00344CF4" w:rsidRDefault="00E510A5"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lastRenderedPageBreak/>
        <w:t>1)</w:t>
      </w:r>
      <w:r w:rsidR="007004B2" w:rsidRPr="00344CF4">
        <w:rPr>
          <w:rFonts w:ascii="Times New Roman" w:eastAsia="Times New Roman" w:hAnsi="Times New Roman"/>
          <w:sz w:val="24"/>
          <w:szCs w:val="24"/>
          <w:lang w:eastAsia="ru-RU"/>
        </w:rPr>
        <w:t xml:space="preserve"> </w:t>
      </w:r>
      <w:r w:rsidR="00630F6F" w:rsidRPr="00344CF4">
        <w:rPr>
          <w:rFonts w:ascii="Times New Roman" w:eastAsia="Times New Roman" w:hAnsi="Times New Roman"/>
          <w:sz w:val="24"/>
          <w:szCs w:val="24"/>
          <w:lang w:eastAsia="ru-RU"/>
        </w:rPr>
        <w:t>Ф</w:t>
      </w:r>
      <w:r w:rsidR="007B6134" w:rsidRPr="00344CF4">
        <w:rPr>
          <w:rFonts w:ascii="Times New Roman" w:eastAsia="Times New Roman" w:hAnsi="Times New Roman"/>
          <w:sz w:val="24"/>
          <w:szCs w:val="24"/>
          <w:lang w:eastAsia="ru-RU"/>
        </w:rPr>
        <w:t>ормировать с участием представителей выборного органа первичной профсоюзной организации комиссию по проведению специальной оценки условий труда и проводить опрос работников о наличии предложений по осуществлению на его рабочем месте идентификации потенциально вредных и (или) опасных производственных факторов</w:t>
      </w:r>
      <w:r w:rsidR="00630F6F" w:rsidRPr="00344CF4">
        <w:rPr>
          <w:rFonts w:ascii="Times New Roman" w:eastAsia="Times New Roman" w:hAnsi="Times New Roman"/>
          <w:sz w:val="24"/>
          <w:szCs w:val="24"/>
          <w:lang w:eastAsia="ru-RU"/>
        </w:rPr>
        <w:t>.</w:t>
      </w:r>
    </w:p>
    <w:p w14:paraId="18AE656B" w14:textId="77777777" w:rsidR="007B6134" w:rsidRPr="00344CF4" w:rsidRDefault="00E510A5"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2)</w:t>
      </w:r>
      <w:r w:rsidR="007B6134" w:rsidRPr="00344CF4">
        <w:rPr>
          <w:rFonts w:ascii="Times New Roman" w:eastAsia="Times New Roman" w:hAnsi="Times New Roman"/>
          <w:sz w:val="24"/>
          <w:szCs w:val="24"/>
          <w:lang w:eastAsia="ru-RU"/>
        </w:rPr>
        <w:t xml:space="preserve"> </w:t>
      </w:r>
      <w:r w:rsidR="00630F6F" w:rsidRPr="00344CF4">
        <w:rPr>
          <w:rFonts w:ascii="Times New Roman" w:eastAsia="Times New Roman" w:hAnsi="Times New Roman"/>
          <w:sz w:val="24"/>
          <w:szCs w:val="24"/>
          <w:lang w:eastAsia="ru-RU"/>
        </w:rPr>
        <w:t>У</w:t>
      </w:r>
      <w:r w:rsidR="007B6134" w:rsidRPr="00344CF4">
        <w:rPr>
          <w:rFonts w:ascii="Times New Roman" w:eastAsia="Times New Roman" w:hAnsi="Times New Roman"/>
          <w:sz w:val="24"/>
          <w:szCs w:val="24"/>
          <w:lang w:eastAsia="ru-RU"/>
        </w:rPr>
        <w:t>читывать особенности ее проведения на рабочих местах отдельных категорий работников, установленные нормативными правовыми актами.</w:t>
      </w:r>
    </w:p>
    <w:p w14:paraId="75756D92" w14:textId="77777777" w:rsidR="007B6134" w:rsidRPr="00344CF4" w:rsidRDefault="00E510A5"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3)</w:t>
      </w:r>
      <w:r w:rsidR="007B6134" w:rsidRPr="00344CF4">
        <w:rPr>
          <w:rFonts w:ascii="Times New Roman" w:eastAsia="Times New Roman" w:hAnsi="Times New Roman"/>
          <w:sz w:val="24"/>
          <w:szCs w:val="24"/>
          <w:lang w:eastAsia="ru-RU"/>
        </w:rPr>
        <w:t xml:space="preserve"> </w:t>
      </w:r>
      <w:r w:rsidR="00630F6F" w:rsidRPr="00344CF4">
        <w:rPr>
          <w:rFonts w:ascii="Times New Roman" w:eastAsia="Times New Roman" w:hAnsi="Times New Roman"/>
          <w:sz w:val="24"/>
          <w:szCs w:val="24"/>
          <w:lang w:eastAsia="ru-RU"/>
        </w:rPr>
        <w:t>О</w:t>
      </w:r>
      <w:r w:rsidR="00161709" w:rsidRPr="00344CF4">
        <w:rPr>
          <w:rFonts w:ascii="Times New Roman" w:eastAsia="Times New Roman" w:hAnsi="Times New Roman"/>
          <w:sz w:val="24"/>
          <w:szCs w:val="24"/>
          <w:lang w:eastAsia="ru-RU"/>
        </w:rPr>
        <w:t>тносить</w:t>
      </w:r>
      <w:r w:rsidR="007B6134" w:rsidRPr="00344CF4">
        <w:rPr>
          <w:rFonts w:ascii="Times New Roman" w:eastAsia="Times New Roman" w:hAnsi="Times New Roman"/>
          <w:sz w:val="24"/>
          <w:szCs w:val="24"/>
          <w:lang w:eastAsia="ru-RU"/>
        </w:rPr>
        <w:t xml:space="preserve"> условий труда к классу (подклассу) условий труда при воздействии биологического фактора в отношении рабочих мест медицинских и иных работников, непосредственно осуществляющих медицинскую деятельность, осуществляется независимо от концентрации патогенных микроорганизмов и без проведения исследований (испытаний) и измерений. </w:t>
      </w:r>
    </w:p>
    <w:p w14:paraId="34F9609E" w14:textId="77777777" w:rsidR="007B6134" w:rsidRPr="00344CF4" w:rsidRDefault="007B6134"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Патогенные микроорганизмы-возбудители особо опасных инфекционных заболеваний, высококонтагиозных эпидемических заболеваний человека и инфекционных болезней, выделяемые в самостоятельные нозологические группы, оппортунистических инфекций идентифицируются как вредные и (или) опасные факторы на рабочих местах медицинских и иных работников, непосредственно осуществляющих медицинскую деятельность.</w:t>
      </w:r>
    </w:p>
    <w:p w14:paraId="5DFC5A80" w14:textId="77777777" w:rsidR="007B6134" w:rsidRPr="00344CF4" w:rsidRDefault="00E510A5"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4)</w:t>
      </w:r>
      <w:r w:rsidR="00161709" w:rsidRPr="00344CF4">
        <w:rPr>
          <w:rFonts w:ascii="Times New Roman" w:eastAsia="Times New Roman" w:hAnsi="Times New Roman"/>
          <w:sz w:val="24"/>
          <w:szCs w:val="24"/>
          <w:lang w:eastAsia="ru-RU"/>
        </w:rPr>
        <w:t xml:space="preserve"> </w:t>
      </w:r>
      <w:r w:rsidR="00630F6F" w:rsidRPr="00344CF4">
        <w:rPr>
          <w:rFonts w:ascii="Times New Roman" w:eastAsia="Times New Roman" w:hAnsi="Times New Roman"/>
          <w:sz w:val="24"/>
          <w:szCs w:val="24"/>
          <w:lang w:eastAsia="ru-RU"/>
        </w:rPr>
        <w:t>П</w:t>
      </w:r>
      <w:r w:rsidR="007B6134" w:rsidRPr="00344CF4">
        <w:rPr>
          <w:rFonts w:ascii="Times New Roman" w:eastAsia="Times New Roman" w:hAnsi="Times New Roman"/>
          <w:sz w:val="24"/>
          <w:szCs w:val="24"/>
          <w:lang w:eastAsia="ru-RU"/>
        </w:rPr>
        <w:t>ри оценке воздействия биологического фактора на рабочих местах медицинских и иных работников учитыва</w:t>
      </w:r>
      <w:r w:rsidR="00161709" w:rsidRPr="00344CF4">
        <w:rPr>
          <w:rFonts w:ascii="Times New Roman" w:eastAsia="Times New Roman" w:hAnsi="Times New Roman"/>
          <w:sz w:val="24"/>
          <w:szCs w:val="24"/>
          <w:lang w:eastAsia="ru-RU"/>
        </w:rPr>
        <w:t>ть</w:t>
      </w:r>
      <w:r w:rsidR="007B6134" w:rsidRPr="00344CF4">
        <w:rPr>
          <w:rFonts w:ascii="Times New Roman" w:eastAsia="Times New Roman" w:hAnsi="Times New Roman"/>
          <w:sz w:val="24"/>
          <w:szCs w:val="24"/>
          <w:lang w:eastAsia="ru-RU"/>
        </w:rPr>
        <w:t>:</w:t>
      </w:r>
    </w:p>
    <w:p w14:paraId="3528B6D2" w14:textId="77777777" w:rsidR="007B6134" w:rsidRPr="00344CF4" w:rsidRDefault="007B6134"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все патогенные микроорганизмы (возбудители инфекционных заболеваний), которые воздействуют на работника в ходе осуществления медицинской деятельности, исходя из наличия потенциального контакта с инфицированными пациентами, или с инфицированным биологическим материалом, включая кровь, выделения (внешние и внутренние) организма человека, с учетом механизмов и путей передачи патогенных биологических агентов (патогенных микроорганизмов);</w:t>
      </w:r>
    </w:p>
    <w:p w14:paraId="75FA535A" w14:textId="77777777" w:rsidR="007B6134" w:rsidRPr="00344CF4" w:rsidRDefault="007B6134"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 xml:space="preserve">- в качестве исходных материалов при проведении специальной оценки условий труда на рабочих местах медицинских и иных работников, непосредственно осуществляющих медицинскую деятельность, наряду с документами, перечисленными в Методике проведения </w:t>
      </w:r>
      <w:r w:rsidR="007004B2" w:rsidRPr="00344CF4">
        <w:rPr>
          <w:rFonts w:ascii="Times New Roman" w:eastAsia="Times New Roman" w:hAnsi="Times New Roman"/>
          <w:sz w:val="24"/>
          <w:szCs w:val="24"/>
          <w:lang w:eastAsia="ru-RU"/>
        </w:rPr>
        <w:t>СОУТ</w:t>
      </w:r>
      <w:r w:rsidRPr="00344CF4">
        <w:rPr>
          <w:rFonts w:ascii="Times New Roman" w:eastAsia="Times New Roman" w:hAnsi="Times New Roman"/>
          <w:sz w:val="24"/>
          <w:szCs w:val="24"/>
          <w:lang w:eastAsia="ru-RU"/>
        </w:rPr>
        <w:t>, используются данные статистической отчетности, предоставляемые организацией в установленном порядке в вышестоящие органы об имеющихся либо имевшихся инфекционных заболеваниях у пациентов,  а также  имеющейся в медицинской организации документации,  в которой отражены основные и сопутствующие заболевания пациентов (больных), которые определяют наличие воздействия биологического фактора в условиях труда на рабочих местах работников</w:t>
      </w:r>
      <w:r w:rsidR="00630F6F" w:rsidRPr="00344CF4">
        <w:rPr>
          <w:rFonts w:ascii="Times New Roman" w:eastAsia="Times New Roman" w:hAnsi="Times New Roman"/>
          <w:sz w:val="24"/>
          <w:szCs w:val="24"/>
          <w:lang w:eastAsia="ru-RU"/>
        </w:rPr>
        <w:t>.</w:t>
      </w:r>
    </w:p>
    <w:p w14:paraId="1F5CA553" w14:textId="77777777" w:rsidR="007B6134" w:rsidRPr="00243A49" w:rsidRDefault="007B6134" w:rsidP="00575DBF">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243A49">
        <w:rPr>
          <w:rFonts w:ascii="Times New Roman" w:eastAsia="Times New Roman" w:hAnsi="Times New Roman"/>
          <w:b/>
          <w:bCs/>
          <w:sz w:val="24"/>
          <w:szCs w:val="24"/>
          <w:lang w:eastAsia="ru-RU"/>
        </w:rPr>
        <w:t>6.3</w:t>
      </w:r>
      <w:r w:rsidRPr="00243A49">
        <w:rPr>
          <w:rFonts w:ascii="Times New Roman" w:hAnsi="Times New Roman"/>
          <w:b/>
          <w:bCs/>
          <w:sz w:val="24"/>
          <w:szCs w:val="24"/>
        </w:rPr>
        <w:t xml:space="preserve">. </w:t>
      </w:r>
      <w:r w:rsidR="00E01E1F" w:rsidRPr="00243A49">
        <w:rPr>
          <w:rFonts w:ascii="Times New Roman" w:hAnsi="Times New Roman"/>
          <w:b/>
          <w:bCs/>
          <w:sz w:val="24"/>
          <w:szCs w:val="24"/>
        </w:rPr>
        <w:t>О</w:t>
      </w:r>
      <w:r w:rsidRPr="00243A49">
        <w:rPr>
          <w:rFonts w:ascii="Times New Roman" w:hAnsi="Times New Roman"/>
          <w:b/>
          <w:bCs/>
          <w:sz w:val="24"/>
          <w:szCs w:val="24"/>
        </w:rPr>
        <w:t>бластная организация Профсоюза обяз</w:t>
      </w:r>
      <w:r w:rsidR="00E01E1F" w:rsidRPr="00243A49">
        <w:rPr>
          <w:rFonts w:ascii="Times New Roman" w:hAnsi="Times New Roman"/>
          <w:b/>
          <w:bCs/>
          <w:sz w:val="24"/>
          <w:szCs w:val="24"/>
        </w:rPr>
        <w:t>уется</w:t>
      </w:r>
      <w:r w:rsidRPr="00243A49">
        <w:rPr>
          <w:rFonts w:ascii="Times New Roman" w:eastAsia="Times New Roman" w:hAnsi="Times New Roman"/>
          <w:b/>
          <w:bCs/>
          <w:sz w:val="24"/>
          <w:szCs w:val="24"/>
          <w:lang w:eastAsia="ru-RU"/>
        </w:rPr>
        <w:t>:</w:t>
      </w:r>
    </w:p>
    <w:p w14:paraId="403F1DEB" w14:textId="77777777" w:rsidR="007B6134" w:rsidRPr="00344CF4" w:rsidRDefault="00575DBF" w:rsidP="00575DB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6.3.1.</w:t>
      </w:r>
      <w:r w:rsidR="007E7DED" w:rsidRPr="00344CF4">
        <w:rPr>
          <w:rFonts w:ascii="Times New Roman" w:eastAsia="Times New Roman" w:hAnsi="Times New Roman"/>
          <w:sz w:val="24"/>
          <w:szCs w:val="24"/>
          <w:lang w:eastAsia="ru-RU"/>
        </w:rPr>
        <w:t xml:space="preserve"> </w:t>
      </w:r>
      <w:r w:rsidR="00630F6F" w:rsidRPr="00344CF4">
        <w:rPr>
          <w:rFonts w:ascii="Times New Roman" w:eastAsia="Times New Roman" w:hAnsi="Times New Roman"/>
          <w:sz w:val="24"/>
          <w:szCs w:val="24"/>
          <w:lang w:eastAsia="ru-RU"/>
        </w:rPr>
        <w:t>В</w:t>
      </w:r>
      <w:r w:rsidR="007B6134" w:rsidRPr="00344CF4">
        <w:rPr>
          <w:rFonts w:ascii="Times New Roman" w:eastAsia="Times New Roman" w:hAnsi="Times New Roman"/>
          <w:sz w:val="24"/>
          <w:szCs w:val="24"/>
          <w:lang w:eastAsia="ru-RU"/>
        </w:rPr>
        <w:t xml:space="preserve"> случае получения </w:t>
      </w:r>
      <w:r w:rsidR="00BA5D3F" w:rsidRPr="00344CF4">
        <w:rPr>
          <w:rFonts w:ascii="Times New Roman" w:eastAsia="Times New Roman" w:hAnsi="Times New Roman"/>
          <w:sz w:val="24"/>
          <w:szCs w:val="24"/>
          <w:lang w:eastAsia="ru-RU"/>
        </w:rPr>
        <w:t xml:space="preserve">травмы на производстве </w:t>
      </w:r>
      <w:r w:rsidR="007B6134" w:rsidRPr="00344CF4">
        <w:rPr>
          <w:rFonts w:ascii="Times New Roman" w:eastAsia="Times New Roman" w:hAnsi="Times New Roman"/>
          <w:sz w:val="24"/>
          <w:szCs w:val="24"/>
          <w:lang w:eastAsia="ru-RU"/>
        </w:rPr>
        <w:t>работником</w:t>
      </w:r>
      <w:r w:rsidR="00BA5D3F" w:rsidRPr="00344CF4">
        <w:rPr>
          <w:rFonts w:ascii="Times New Roman" w:eastAsia="Times New Roman" w:hAnsi="Times New Roman"/>
          <w:sz w:val="24"/>
          <w:szCs w:val="24"/>
          <w:lang w:eastAsia="ru-RU"/>
        </w:rPr>
        <w:t>, являющимся</w:t>
      </w:r>
      <w:r w:rsidR="007B6134" w:rsidRPr="00344CF4">
        <w:rPr>
          <w:rFonts w:ascii="Times New Roman" w:eastAsia="Times New Roman" w:hAnsi="Times New Roman"/>
          <w:sz w:val="24"/>
          <w:szCs w:val="24"/>
          <w:lang w:eastAsia="ru-RU"/>
        </w:rPr>
        <w:t xml:space="preserve"> членом Профсоюза</w:t>
      </w:r>
      <w:r w:rsidR="00BA5D3F" w:rsidRPr="00344CF4">
        <w:rPr>
          <w:rFonts w:ascii="Times New Roman" w:eastAsia="Times New Roman" w:hAnsi="Times New Roman"/>
          <w:sz w:val="24"/>
          <w:szCs w:val="24"/>
          <w:lang w:eastAsia="ru-RU"/>
        </w:rPr>
        <w:t xml:space="preserve"> и держателем «Профсоюзного сертификата»,</w:t>
      </w:r>
      <w:r w:rsidR="007B6134" w:rsidRPr="00344CF4">
        <w:rPr>
          <w:rFonts w:ascii="Times New Roman" w:eastAsia="Times New Roman" w:hAnsi="Times New Roman"/>
          <w:sz w:val="24"/>
          <w:szCs w:val="24"/>
          <w:lang w:eastAsia="ru-RU"/>
        </w:rPr>
        <w:t xml:space="preserve"> оказывать материальную поддержку в виде единовременной выплаты в соответствии с «Положением о порядке оказания материальной поддержки членам Профсоюза Курской областной организации профсоюза работников здравоохранения РФ, пострадавшим в результате несчастного случая на производстве, произошедшего с работниками при исполнении трудовых обязанностей»</w:t>
      </w:r>
      <w:r w:rsidR="00630F6F" w:rsidRPr="00344CF4">
        <w:rPr>
          <w:rFonts w:ascii="Times New Roman" w:eastAsia="Times New Roman" w:hAnsi="Times New Roman"/>
          <w:sz w:val="24"/>
          <w:szCs w:val="24"/>
          <w:lang w:eastAsia="ru-RU"/>
        </w:rPr>
        <w:t>.</w:t>
      </w:r>
    </w:p>
    <w:p w14:paraId="506BA61F" w14:textId="77777777" w:rsidR="007B6134" w:rsidRPr="00344CF4" w:rsidRDefault="00575DBF" w:rsidP="007B6134">
      <w:pPr>
        <w:autoSpaceDE w:val="0"/>
        <w:autoSpaceDN w:val="0"/>
        <w:adjustRightInd w:val="0"/>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6.3.2.</w:t>
      </w:r>
      <w:r w:rsidR="007B6134" w:rsidRPr="00344CF4">
        <w:rPr>
          <w:rFonts w:ascii="Times New Roman" w:eastAsia="Times New Roman" w:hAnsi="Times New Roman"/>
          <w:sz w:val="24"/>
          <w:szCs w:val="24"/>
          <w:lang w:eastAsia="ru-RU"/>
        </w:rPr>
        <w:t xml:space="preserve"> </w:t>
      </w:r>
      <w:r w:rsidR="00630F6F"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рганизовывать работу по осуществлению контроля за соблюдением работодателями требований охраны труда на рабочих местах в соответствии с законодательством, иными нормативными правовыми актами, содержащими нормы трудового права, выполнением условий коллективных договоров, соглашений по вопросам условий и охраны труда</w:t>
      </w:r>
      <w:r w:rsidR="00630F6F" w:rsidRPr="00344CF4">
        <w:rPr>
          <w:rFonts w:ascii="Times New Roman" w:eastAsia="Times New Roman" w:hAnsi="Times New Roman"/>
          <w:sz w:val="24"/>
          <w:szCs w:val="24"/>
          <w:lang w:eastAsia="ru-RU"/>
        </w:rPr>
        <w:t>.</w:t>
      </w:r>
    </w:p>
    <w:p w14:paraId="4CD0E6BA" w14:textId="77777777" w:rsidR="007B6134" w:rsidRPr="00344CF4" w:rsidRDefault="00575DBF" w:rsidP="007B6134">
      <w:pPr>
        <w:spacing w:after="0"/>
        <w:ind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6.3.3.</w:t>
      </w:r>
      <w:r w:rsidR="007B6134" w:rsidRPr="00344CF4">
        <w:rPr>
          <w:rFonts w:ascii="Times New Roman" w:eastAsia="Times New Roman" w:hAnsi="Times New Roman"/>
          <w:sz w:val="24"/>
          <w:szCs w:val="24"/>
          <w:lang w:eastAsia="ru-RU"/>
        </w:rPr>
        <w:t xml:space="preserve"> </w:t>
      </w:r>
      <w:r w:rsidR="00630F6F"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казывать необходимую консультативную помощь работникам - членам Профсоюза, руководителям и выборным органам Профсоюза по вопросам охраны труда и правовой работе</w:t>
      </w:r>
      <w:r w:rsidR="00630F6F" w:rsidRPr="00344CF4">
        <w:rPr>
          <w:rFonts w:ascii="Times New Roman" w:eastAsia="Times New Roman" w:hAnsi="Times New Roman"/>
          <w:sz w:val="24"/>
          <w:szCs w:val="24"/>
          <w:lang w:eastAsia="ru-RU"/>
        </w:rPr>
        <w:t>.</w:t>
      </w:r>
    </w:p>
    <w:p w14:paraId="053043E4" w14:textId="77777777" w:rsidR="007B6134" w:rsidRPr="00344CF4" w:rsidRDefault="00575DBF" w:rsidP="007B6134">
      <w:pPr>
        <w:spacing w:after="0"/>
        <w:ind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lastRenderedPageBreak/>
        <w:t>6.3.4.</w:t>
      </w:r>
      <w:r w:rsidR="007B6134" w:rsidRPr="00344CF4">
        <w:rPr>
          <w:rFonts w:ascii="Times New Roman" w:hAnsi="Times New Roman"/>
        </w:rPr>
        <w:t xml:space="preserve"> </w:t>
      </w:r>
      <w:r w:rsidR="00630F6F" w:rsidRPr="00344CF4">
        <w:rPr>
          <w:rFonts w:ascii="Times New Roman" w:eastAsia="Times New Roman" w:hAnsi="Times New Roman"/>
          <w:sz w:val="24"/>
          <w:szCs w:val="24"/>
          <w:lang w:eastAsia="ru-RU"/>
        </w:rPr>
        <w:t>П</w:t>
      </w:r>
      <w:r w:rsidR="007B6134" w:rsidRPr="00344CF4">
        <w:rPr>
          <w:rFonts w:ascii="Times New Roman" w:eastAsia="Times New Roman" w:hAnsi="Times New Roman"/>
          <w:sz w:val="24"/>
          <w:szCs w:val="24"/>
          <w:lang w:eastAsia="ru-RU"/>
        </w:rPr>
        <w:t>роводить независимую экспертизу условий труда и обеспечения безопасности работников. Направлять мотивированное предложение в адрес работодателя о необходимости проведения внеплановой специальной оценки условий труда</w:t>
      </w:r>
      <w:r w:rsidR="00630F6F" w:rsidRPr="00344CF4">
        <w:rPr>
          <w:rFonts w:ascii="Times New Roman" w:eastAsia="Times New Roman" w:hAnsi="Times New Roman"/>
          <w:sz w:val="24"/>
          <w:szCs w:val="24"/>
          <w:lang w:eastAsia="ru-RU"/>
        </w:rPr>
        <w:t>.</w:t>
      </w:r>
    </w:p>
    <w:p w14:paraId="27A93EE6" w14:textId="77777777" w:rsidR="007B6134" w:rsidRPr="00344CF4" w:rsidRDefault="00575DBF" w:rsidP="007B6134">
      <w:pPr>
        <w:spacing w:after="0"/>
        <w:ind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6.3.5.</w:t>
      </w:r>
      <w:r w:rsidR="007B6134" w:rsidRPr="00344CF4">
        <w:rPr>
          <w:rFonts w:ascii="Times New Roman" w:eastAsia="Times New Roman" w:hAnsi="Times New Roman"/>
          <w:sz w:val="24"/>
          <w:szCs w:val="24"/>
          <w:lang w:eastAsia="ru-RU"/>
        </w:rPr>
        <w:t xml:space="preserve"> </w:t>
      </w:r>
      <w:r w:rsidR="00630F6F"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 xml:space="preserve">казывать содействие </w:t>
      </w:r>
      <w:r w:rsidRPr="00344CF4">
        <w:rPr>
          <w:rFonts w:ascii="Times New Roman" w:eastAsia="Times New Roman" w:hAnsi="Times New Roman"/>
          <w:sz w:val="24"/>
          <w:szCs w:val="24"/>
          <w:lang w:eastAsia="ru-RU"/>
        </w:rPr>
        <w:t xml:space="preserve">внештатным техническим инспекторам труда </w:t>
      </w:r>
      <w:r w:rsidR="007B6134" w:rsidRPr="00344CF4">
        <w:rPr>
          <w:rFonts w:ascii="Times New Roman" w:eastAsia="Times New Roman" w:hAnsi="Times New Roman"/>
          <w:sz w:val="24"/>
          <w:szCs w:val="24"/>
          <w:lang w:eastAsia="ru-RU"/>
        </w:rPr>
        <w:t>в работе по осуществлению профсоюзного контроля за условиями и охраной труда на рабочих местах работников медицинских организаций</w:t>
      </w:r>
      <w:r w:rsidR="00630F6F" w:rsidRPr="00344CF4">
        <w:rPr>
          <w:rFonts w:ascii="Times New Roman" w:eastAsia="Times New Roman" w:hAnsi="Times New Roman"/>
          <w:sz w:val="24"/>
          <w:szCs w:val="24"/>
          <w:lang w:eastAsia="ru-RU"/>
        </w:rPr>
        <w:t>.</w:t>
      </w:r>
    </w:p>
    <w:p w14:paraId="22DEB275" w14:textId="77777777" w:rsidR="007B6134" w:rsidRPr="00344CF4" w:rsidRDefault="007B6134" w:rsidP="007B6134">
      <w:pPr>
        <w:spacing w:after="0" w:line="240" w:lineRule="auto"/>
        <w:ind w:firstLine="709"/>
        <w:jc w:val="both"/>
        <w:rPr>
          <w:rFonts w:ascii="Times New Roman" w:eastAsia="Times New Roman" w:hAnsi="Times New Roman"/>
          <w:bCs/>
          <w:sz w:val="24"/>
          <w:szCs w:val="24"/>
          <w:lang w:eastAsia="ru-RU"/>
        </w:rPr>
      </w:pPr>
      <w:r w:rsidRPr="00344CF4">
        <w:rPr>
          <w:rFonts w:ascii="Times New Roman" w:hAnsi="Times New Roman"/>
          <w:bCs/>
          <w:sz w:val="24"/>
          <w:szCs w:val="24"/>
        </w:rPr>
        <w:t>6.3.</w:t>
      </w:r>
      <w:r w:rsidR="00575DBF" w:rsidRPr="00344CF4">
        <w:rPr>
          <w:rFonts w:ascii="Times New Roman" w:hAnsi="Times New Roman"/>
          <w:bCs/>
          <w:sz w:val="24"/>
          <w:szCs w:val="24"/>
        </w:rPr>
        <w:t>6</w:t>
      </w:r>
      <w:r w:rsidRPr="00344CF4">
        <w:rPr>
          <w:rFonts w:ascii="Times New Roman" w:hAnsi="Times New Roman"/>
          <w:bCs/>
          <w:sz w:val="24"/>
          <w:szCs w:val="24"/>
        </w:rPr>
        <w:t xml:space="preserve">. </w:t>
      </w:r>
      <w:r w:rsidR="00630F6F" w:rsidRPr="00344CF4">
        <w:rPr>
          <w:rFonts w:ascii="Times New Roman" w:hAnsi="Times New Roman"/>
          <w:bCs/>
          <w:sz w:val="24"/>
          <w:szCs w:val="24"/>
        </w:rPr>
        <w:t>С</w:t>
      </w:r>
      <w:r w:rsidRPr="00344CF4">
        <w:rPr>
          <w:rFonts w:ascii="Times New Roman" w:hAnsi="Times New Roman"/>
          <w:bCs/>
          <w:sz w:val="24"/>
          <w:szCs w:val="24"/>
        </w:rPr>
        <w:t xml:space="preserve">овместно с </w:t>
      </w:r>
      <w:r w:rsidR="00E01E1F" w:rsidRPr="00344CF4">
        <w:rPr>
          <w:rFonts w:ascii="Times New Roman" w:hAnsi="Times New Roman"/>
          <w:bCs/>
          <w:sz w:val="24"/>
          <w:szCs w:val="24"/>
        </w:rPr>
        <w:t>первичными профсоюзными организациями</w:t>
      </w:r>
      <w:r w:rsidRPr="00344CF4">
        <w:rPr>
          <w:rFonts w:ascii="Times New Roman" w:eastAsia="Times New Roman" w:hAnsi="Times New Roman"/>
          <w:bCs/>
          <w:sz w:val="24"/>
          <w:szCs w:val="24"/>
          <w:lang w:eastAsia="ru-RU"/>
        </w:rPr>
        <w:t>:</w:t>
      </w:r>
    </w:p>
    <w:p w14:paraId="5470EF1F" w14:textId="77777777" w:rsidR="007B6134" w:rsidRPr="00344CF4" w:rsidRDefault="00630F6F" w:rsidP="00E510A5">
      <w:pPr>
        <w:numPr>
          <w:ilvl w:val="0"/>
          <w:numId w:val="12"/>
        </w:numPr>
        <w:spacing w:after="0"/>
        <w:ind w:left="0" w:firstLine="709"/>
        <w:jc w:val="both"/>
        <w:rPr>
          <w:rFonts w:ascii="Times New Roman" w:eastAsia="Times New Roman" w:hAnsi="Times New Roman"/>
          <w:bCs/>
          <w:sz w:val="24"/>
          <w:szCs w:val="24"/>
          <w:lang w:eastAsia="ru-RU"/>
        </w:rPr>
      </w:pPr>
      <w:r w:rsidRPr="00344CF4">
        <w:rPr>
          <w:rFonts w:ascii="Times New Roman" w:eastAsia="Times New Roman" w:hAnsi="Times New Roman"/>
          <w:bCs/>
          <w:sz w:val="24"/>
          <w:szCs w:val="24"/>
          <w:lang w:eastAsia="ru-RU"/>
        </w:rPr>
        <w:t>П</w:t>
      </w:r>
      <w:r w:rsidR="007B6134" w:rsidRPr="00344CF4">
        <w:rPr>
          <w:rFonts w:ascii="Times New Roman" w:eastAsia="Times New Roman" w:hAnsi="Times New Roman"/>
          <w:bCs/>
          <w:sz w:val="24"/>
          <w:szCs w:val="24"/>
          <w:lang w:eastAsia="ru-RU"/>
        </w:rPr>
        <w:t>роводить разъяснительную работу с работниками по выполнению ими обязанностей в области охраны труда</w:t>
      </w:r>
      <w:r w:rsidRPr="00344CF4">
        <w:rPr>
          <w:rFonts w:ascii="Times New Roman" w:eastAsia="Times New Roman" w:hAnsi="Times New Roman"/>
          <w:bCs/>
          <w:sz w:val="24"/>
          <w:szCs w:val="24"/>
          <w:lang w:eastAsia="ru-RU"/>
        </w:rPr>
        <w:t>.</w:t>
      </w:r>
    </w:p>
    <w:p w14:paraId="0B925015" w14:textId="77777777" w:rsidR="007B6134" w:rsidRPr="00344CF4" w:rsidRDefault="00630F6F" w:rsidP="00E510A5">
      <w:pPr>
        <w:numPr>
          <w:ilvl w:val="0"/>
          <w:numId w:val="12"/>
        </w:numPr>
        <w:spacing w:after="0"/>
        <w:ind w:left="0"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С</w:t>
      </w:r>
      <w:r w:rsidR="007B6134" w:rsidRPr="00344CF4">
        <w:rPr>
          <w:rFonts w:ascii="Times New Roman" w:eastAsia="Times New Roman" w:hAnsi="Times New Roman"/>
          <w:sz w:val="24"/>
          <w:szCs w:val="24"/>
          <w:lang w:eastAsia="ru-RU"/>
        </w:rPr>
        <w:t>пособствовать и контролировать осуществление работодателями соблюдения периодичности проведения инструктажей и обучения работников по вопросам охраны труда, приемам оказания первой помощи пострадавшим и применения работниками средств индивидуальной и коллективной защиты</w:t>
      </w:r>
      <w:r w:rsidRPr="00344CF4">
        <w:rPr>
          <w:rFonts w:ascii="Times New Roman" w:eastAsia="Times New Roman" w:hAnsi="Times New Roman"/>
          <w:sz w:val="24"/>
          <w:szCs w:val="24"/>
          <w:lang w:eastAsia="ru-RU"/>
        </w:rPr>
        <w:t>.</w:t>
      </w:r>
    </w:p>
    <w:p w14:paraId="0716E49D" w14:textId="77777777" w:rsidR="007B6134" w:rsidRPr="00344CF4" w:rsidRDefault="00630F6F" w:rsidP="00E510A5">
      <w:pPr>
        <w:numPr>
          <w:ilvl w:val="0"/>
          <w:numId w:val="12"/>
        </w:numPr>
        <w:autoSpaceDE w:val="0"/>
        <w:autoSpaceDN w:val="0"/>
        <w:adjustRightInd w:val="0"/>
        <w:spacing w:after="0"/>
        <w:ind w:left="0"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П</w:t>
      </w:r>
      <w:r w:rsidR="007B6134" w:rsidRPr="00344CF4">
        <w:rPr>
          <w:rFonts w:ascii="Times New Roman" w:eastAsia="Times New Roman" w:hAnsi="Times New Roman"/>
          <w:sz w:val="24"/>
          <w:szCs w:val="24"/>
          <w:lang w:eastAsia="ru-RU"/>
        </w:rPr>
        <w:t>роводить профсоюзные мониторинги по вопросам условий и охраны труда и информационно-разъяснительную работу с работниками по выполнению ими обязанностей в области охраны труда</w:t>
      </w:r>
      <w:r w:rsidRPr="00344CF4">
        <w:rPr>
          <w:rFonts w:ascii="Times New Roman" w:eastAsia="Times New Roman" w:hAnsi="Times New Roman"/>
          <w:sz w:val="24"/>
          <w:szCs w:val="24"/>
          <w:lang w:eastAsia="ru-RU"/>
        </w:rPr>
        <w:t>.</w:t>
      </w:r>
    </w:p>
    <w:p w14:paraId="144D0A3E" w14:textId="77777777" w:rsidR="007B6134" w:rsidRPr="00344CF4" w:rsidRDefault="00630F6F" w:rsidP="00E510A5">
      <w:pPr>
        <w:numPr>
          <w:ilvl w:val="0"/>
          <w:numId w:val="12"/>
        </w:numPr>
        <w:autoSpaceDE w:val="0"/>
        <w:autoSpaceDN w:val="0"/>
        <w:adjustRightInd w:val="0"/>
        <w:spacing w:after="0"/>
        <w:ind w:left="0"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С</w:t>
      </w:r>
      <w:r w:rsidR="007B6134" w:rsidRPr="00344CF4">
        <w:rPr>
          <w:rFonts w:ascii="Times New Roman" w:eastAsia="Times New Roman" w:hAnsi="Times New Roman"/>
          <w:sz w:val="24"/>
          <w:szCs w:val="24"/>
          <w:lang w:eastAsia="ru-RU"/>
        </w:rPr>
        <w:t xml:space="preserve">одействовать организации и проведению обучения работников в области условий и охраны труда, участвовать в работе создаваемых в организации комитета (комиссии) по охране труда и по проведению </w:t>
      </w:r>
      <w:r w:rsidR="00E01E1F" w:rsidRPr="00344CF4">
        <w:rPr>
          <w:rFonts w:ascii="Times New Roman" w:eastAsia="Times New Roman" w:hAnsi="Times New Roman"/>
          <w:sz w:val="24"/>
          <w:szCs w:val="24"/>
          <w:lang w:eastAsia="ru-RU"/>
        </w:rPr>
        <w:t>СОУТ</w:t>
      </w:r>
      <w:r w:rsidR="007B6134" w:rsidRPr="00344CF4">
        <w:rPr>
          <w:rFonts w:ascii="Times New Roman" w:eastAsia="Times New Roman" w:hAnsi="Times New Roman"/>
          <w:sz w:val="24"/>
          <w:szCs w:val="24"/>
          <w:lang w:eastAsia="ru-RU"/>
        </w:rPr>
        <w:t>, а также осуществлять контроль за ходом выполнения мероприятий по улучшению условий и охраны труда;</w:t>
      </w:r>
    </w:p>
    <w:p w14:paraId="6A8EB0A2" w14:textId="77777777" w:rsidR="007B6134" w:rsidRPr="00344CF4" w:rsidRDefault="00630F6F" w:rsidP="00E510A5">
      <w:pPr>
        <w:numPr>
          <w:ilvl w:val="0"/>
          <w:numId w:val="12"/>
        </w:numPr>
        <w:autoSpaceDE w:val="0"/>
        <w:autoSpaceDN w:val="0"/>
        <w:adjustRightInd w:val="0"/>
        <w:spacing w:after="0"/>
        <w:ind w:left="0"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Р</w:t>
      </w:r>
      <w:r w:rsidR="007B6134" w:rsidRPr="00344CF4">
        <w:rPr>
          <w:rFonts w:ascii="Times New Roman" w:eastAsia="Times New Roman" w:hAnsi="Times New Roman"/>
          <w:sz w:val="24"/>
          <w:szCs w:val="24"/>
          <w:lang w:eastAsia="ru-RU"/>
        </w:rPr>
        <w:t>азрабатывать предложения по вопросам улучшения условий и охраны труда работников, организации работы в области охраны труда, а также направлять их для рассмотрения работодателю;</w:t>
      </w:r>
    </w:p>
    <w:p w14:paraId="7F1B14F5" w14:textId="77777777" w:rsidR="007B6134" w:rsidRPr="00344CF4" w:rsidRDefault="00630F6F" w:rsidP="00E510A5">
      <w:pPr>
        <w:numPr>
          <w:ilvl w:val="0"/>
          <w:numId w:val="12"/>
        </w:numPr>
        <w:autoSpaceDE w:val="0"/>
        <w:autoSpaceDN w:val="0"/>
        <w:adjustRightInd w:val="0"/>
        <w:spacing w:after="0"/>
        <w:ind w:left="0"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У</w:t>
      </w:r>
      <w:r w:rsidR="007B6134" w:rsidRPr="00344CF4">
        <w:rPr>
          <w:rFonts w:ascii="Times New Roman" w:eastAsia="Times New Roman" w:hAnsi="Times New Roman"/>
          <w:sz w:val="24"/>
          <w:szCs w:val="24"/>
          <w:lang w:eastAsia="ru-RU"/>
        </w:rPr>
        <w:t>частвовать в соответствующих комиссиях и представлять интересы членов Профсоюза при расследовании несчастных случаев и заболеваний, связанных с их профессиональной деятельностью, а также в других комиссиях, в которых участие представителей Профсоюза определено законодательством либо нормативными правовыми актами;</w:t>
      </w:r>
    </w:p>
    <w:p w14:paraId="4D00009A" w14:textId="77777777" w:rsidR="007B6134" w:rsidRPr="00344CF4" w:rsidRDefault="00630F6F" w:rsidP="00E510A5">
      <w:pPr>
        <w:numPr>
          <w:ilvl w:val="0"/>
          <w:numId w:val="12"/>
        </w:numPr>
        <w:autoSpaceDE w:val="0"/>
        <w:autoSpaceDN w:val="0"/>
        <w:adjustRightInd w:val="0"/>
        <w:spacing w:after="0"/>
        <w:ind w:left="0" w:firstLine="709"/>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О</w:t>
      </w:r>
      <w:r w:rsidR="007B6134" w:rsidRPr="00344CF4">
        <w:rPr>
          <w:rFonts w:ascii="Times New Roman" w:eastAsia="Times New Roman" w:hAnsi="Times New Roman"/>
          <w:sz w:val="24"/>
          <w:szCs w:val="24"/>
          <w:lang w:eastAsia="ru-RU"/>
        </w:rPr>
        <w:t xml:space="preserve">рганизовывать проведение соответствующих этапов смотра-конкурса на звание </w:t>
      </w:r>
      <w:r w:rsidR="00243A49">
        <w:rPr>
          <w:rFonts w:ascii="Times New Roman" w:eastAsia="Times New Roman" w:hAnsi="Times New Roman"/>
          <w:sz w:val="24"/>
          <w:szCs w:val="24"/>
          <w:lang w:eastAsia="ru-RU"/>
        </w:rPr>
        <w:t>«</w:t>
      </w:r>
      <w:r w:rsidR="007B6134" w:rsidRPr="00344CF4">
        <w:rPr>
          <w:rFonts w:ascii="Times New Roman" w:eastAsia="Times New Roman" w:hAnsi="Times New Roman"/>
          <w:sz w:val="24"/>
          <w:szCs w:val="24"/>
          <w:lang w:eastAsia="ru-RU"/>
        </w:rPr>
        <w:t>Лучший уполномоченный по охране труда Профсоюза</w:t>
      </w:r>
      <w:r w:rsidR="00243A49">
        <w:rPr>
          <w:rFonts w:ascii="Times New Roman" w:eastAsia="Times New Roman" w:hAnsi="Times New Roman"/>
          <w:sz w:val="24"/>
          <w:szCs w:val="24"/>
          <w:lang w:eastAsia="ru-RU"/>
        </w:rPr>
        <w:t>»</w:t>
      </w:r>
      <w:r w:rsidR="007B6134" w:rsidRPr="00344CF4">
        <w:rPr>
          <w:rFonts w:ascii="Times New Roman" w:eastAsia="Times New Roman" w:hAnsi="Times New Roman"/>
          <w:sz w:val="24"/>
          <w:szCs w:val="24"/>
          <w:lang w:eastAsia="ru-RU"/>
        </w:rPr>
        <w:t xml:space="preserve"> и проводить информационное освещение итогов данной работы.</w:t>
      </w:r>
    </w:p>
    <w:p w14:paraId="1423E8B1" w14:textId="77777777" w:rsidR="007B6134" w:rsidRPr="00243A49" w:rsidRDefault="007B6134" w:rsidP="007B6134">
      <w:pPr>
        <w:spacing w:after="0"/>
        <w:jc w:val="both"/>
        <w:rPr>
          <w:rFonts w:ascii="Times New Roman" w:eastAsia="Times New Roman" w:hAnsi="Times New Roman"/>
          <w:b/>
          <w:bCs/>
          <w:sz w:val="24"/>
          <w:szCs w:val="24"/>
          <w:lang w:eastAsia="ru-RU"/>
        </w:rPr>
      </w:pPr>
      <w:r w:rsidRPr="00243A49">
        <w:rPr>
          <w:rFonts w:ascii="Times New Roman" w:eastAsia="Times New Roman" w:hAnsi="Times New Roman"/>
          <w:b/>
          <w:sz w:val="24"/>
          <w:szCs w:val="24"/>
          <w:lang w:eastAsia="ru-RU"/>
        </w:rPr>
        <w:tab/>
      </w:r>
      <w:r w:rsidRPr="00243A49">
        <w:rPr>
          <w:rFonts w:ascii="Times New Roman" w:eastAsia="Times New Roman" w:hAnsi="Times New Roman"/>
          <w:b/>
          <w:bCs/>
          <w:sz w:val="24"/>
          <w:szCs w:val="24"/>
          <w:lang w:eastAsia="ru-RU"/>
        </w:rPr>
        <w:t>6.4</w:t>
      </w:r>
      <w:r w:rsidR="00575DBF" w:rsidRPr="00243A49">
        <w:rPr>
          <w:rFonts w:ascii="Times New Roman" w:eastAsia="Times New Roman" w:hAnsi="Times New Roman"/>
          <w:b/>
          <w:bCs/>
          <w:sz w:val="24"/>
          <w:szCs w:val="24"/>
          <w:lang w:eastAsia="ru-RU"/>
        </w:rPr>
        <w:t>.</w:t>
      </w:r>
      <w:r w:rsidRPr="00243A49">
        <w:rPr>
          <w:rFonts w:ascii="Times New Roman" w:eastAsia="Times New Roman" w:hAnsi="Times New Roman"/>
          <w:b/>
          <w:bCs/>
          <w:sz w:val="24"/>
          <w:szCs w:val="24"/>
          <w:lang w:eastAsia="ru-RU"/>
        </w:rPr>
        <w:t xml:space="preserve"> </w:t>
      </w:r>
      <w:r w:rsidR="00E01E1F" w:rsidRPr="00243A49">
        <w:rPr>
          <w:rFonts w:ascii="Times New Roman" w:eastAsia="Times New Roman" w:hAnsi="Times New Roman"/>
          <w:b/>
          <w:sz w:val="24"/>
          <w:szCs w:val="24"/>
          <w:lang w:eastAsia="ru-RU"/>
        </w:rPr>
        <w:t>Стороны</w:t>
      </w:r>
      <w:r w:rsidRPr="00243A49">
        <w:rPr>
          <w:rFonts w:ascii="Times New Roman" w:eastAsia="Times New Roman" w:hAnsi="Times New Roman"/>
          <w:b/>
          <w:bCs/>
          <w:sz w:val="24"/>
          <w:szCs w:val="24"/>
          <w:lang w:eastAsia="ru-RU"/>
        </w:rPr>
        <w:t xml:space="preserve"> обеспечивают:</w:t>
      </w:r>
    </w:p>
    <w:p w14:paraId="40A2927C" w14:textId="77777777" w:rsidR="007B6134" w:rsidRPr="00344CF4" w:rsidRDefault="00575DBF" w:rsidP="007B6134">
      <w:pPr>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6.4.1.</w:t>
      </w:r>
      <w:r w:rsidR="007B6134" w:rsidRPr="00344CF4">
        <w:rPr>
          <w:rFonts w:ascii="Times New Roman" w:eastAsia="Times New Roman" w:hAnsi="Times New Roman"/>
          <w:sz w:val="24"/>
          <w:szCs w:val="24"/>
          <w:lang w:eastAsia="ru-RU"/>
        </w:rPr>
        <w:t xml:space="preserve"> </w:t>
      </w:r>
      <w:r w:rsidR="00630F6F" w:rsidRPr="00344CF4">
        <w:rPr>
          <w:rFonts w:ascii="Times New Roman" w:eastAsia="Times New Roman" w:hAnsi="Times New Roman"/>
          <w:sz w:val="24"/>
          <w:szCs w:val="24"/>
          <w:lang w:eastAsia="ru-RU"/>
        </w:rPr>
        <w:t>С</w:t>
      </w:r>
      <w:r w:rsidR="007B6134" w:rsidRPr="00344CF4">
        <w:rPr>
          <w:rFonts w:ascii="Times New Roman" w:eastAsia="Times New Roman" w:hAnsi="Times New Roman"/>
          <w:sz w:val="24"/>
          <w:szCs w:val="24"/>
          <w:lang w:eastAsia="ru-RU"/>
        </w:rPr>
        <w:t>облюдение прав и законных интересов работников в области охраны труда через уполномоченных (доверенных) лиц по охране труда Профсоюза</w:t>
      </w:r>
      <w:r w:rsidR="00630F6F" w:rsidRPr="00344CF4">
        <w:rPr>
          <w:rFonts w:ascii="Times New Roman" w:eastAsia="Times New Roman" w:hAnsi="Times New Roman"/>
          <w:sz w:val="24"/>
          <w:szCs w:val="24"/>
          <w:lang w:eastAsia="ru-RU"/>
        </w:rPr>
        <w:t>.</w:t>
      </w:r>
    </w:p>
    <w:p w14:paraId="37DA8420" w14:textId="77777777" w:rsidR="007B6134" w:rsidRPr="00344CF4" w:rsidRDefault="00575DBF" w:rsidP="007B6134">
      <w:pPr>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6.4.2.</w:t>
      </w:r>
      <w:r w:rsidR="007B6134" w:rsidRPr="00344CF4">
        <w:rPr>
          <w:rFonts w:ascii="Times New Roman" w:eastAsia="Times New Roman" w:hAnsi="Times New Roman"/>
          <w:sz w:val="24"/>
          <w:szCs w:val="24"/>
          <w:lang w:eastAsia="ru-RU"/>
        </w:rPr>
        <w:t xml:space="preserve"> </w:t>
      </w:r>
      <w:r w:rsidR="00630F6F" w:rsidRPr="00344CF4">
        <w:rPr>
          <w:rFonts w:ascii="Times New Roman" w:eastAsia="Times New Roman" w:hAnsi="Times New Roman"/>
          <w:sz w:val="24"/>
          <w:szCs w:val="24"/>
          <w:lang w:eastAsia="ru-RU"/>
        </w:rPr>
        <w:t>Р</w:t>
      </w:r>
      <w:r w:rsidR="007B6134" w:rsidRPr="00344CF4">
        <w:rPr>
          <w:rFonts w:ascii="Times New Roman" w:eastAsia="Times New Roman" w:hAnsi="Times New Roman"/>
          <w:sz w:val="24"/>
          <w:szCs w:val="24"/>
          <w:lang w:eastAsia="ru-RU"/>
        </w:rPr>
        <w:t>еализацию мер, связанных с направлением предложений (представлений) работодателю о привлечении за нарушение государственных нормативных требований охраны труда ответственных лиц к дисциплинарной ответственности</w:t>
      </w:r>
      <w:r w:rsidR="00630F6F" w:rsidRPr="00344CF4">
        <w:rPr>
          <w:rFonts w:ascii="Times New Roman" w:eastAsia="Times New Roman" w:hAnsi="Times New Roman"/>
          <w:sz w:val="24"/>
          <w:szCs w:val="24"/>
          <w:lang w:eastAsia="ru-RU"/>
        </w:rPr>
        <w:t>.</w:t>
      </w:r>
    </w:p>
    <w:p w14:paraId="550B9ABD" w14:textId="77777777" w:rsidR="007B6134" w:rsidRPr="00344CF4" w:rsidRDefault="00575DBF" w:rsidP="007B6134">
      <w:pPr>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6.4.3.</w:t>
      </w:r>
      <w:r w:rsidR="007B6134" w:rsidRPr="00344CF4">
        <w:rPr>
          <w:rFonts w:ascii="Times New Roman" w:eastAsia="Times New Roman" w:hAnsi="Times New Roman"/>
          <w:sz w:val="24"/>
          <w:szCs w:val="24"/>
          <w:lang w:eastAsia="ru-RU"/>
        </w:rPr>
        <w:t xml:space="preserve"> </w:t>
      </w:r>
      <w:r w:rsidR="00630F6F" w:rsidRPr="00344CF4">
        <w:rPr>
          <w:rFonts w:ascii="Times New Roman" w:eastAsia="Times New Roman" w:hAnsi="Times New Roman"/>
          <w:sz w:val="24"/>
          <w:szCs w:val="24"/>
          <w:lang w:eastAsia="ru-RU"/>
        </w:rPr>
        <w:t>М</w:t>
      </w:r>
      <w:r w:rsidR="007B6134" w:rsidRPr="00344CF4">
        <w:rPr>
          <w:rFonts w:ascii="Times New Roman" w:eastAsia="Times New Roman" w:hAnsi="Times New Roman"/>
          <w:sz w:val="24"/>
          <w:szCs w:val="24"/>
          <w:lang w:eastAsia="ru-RU"/>
        </w:rPr>
        <w:t>оральное и иное поощрение работников</w:t>
      </w:r>
      <w:r w:rsidR="00E01E1F" w:rsidRPr="00344CF4">
        <w:rPr>
          <w:rFonts w:ascii="Times New Roman" w:eastAsia="Times New Roman" w:hAnsi="Times New Roman"/>
          <w:sz w:val="24"/>
          <w:szCs w:val="24"/>
          <w:lang w:eastAsia="ru-RU"/>
        </w:rPr>
        <w:t xml:space="preserve"> и подведомственных организаций</w:t>
      </w:r>
      <w:r w:rsidR="007B6134" w:rsidRPr="00344CF4">
        <w:rPr>
          <w:rFonts w:ascii="Times New Roman" w:eastAsia="Times New Roman" w:hAnsi="Times New Roman"/>
          <w:sz w:val="24"/>
          <w:szCs w:val="24"/>
          <w:lang w:eastAsia="ru-RU"/>
        </w:rPr>
        <w:t xml:space="preserve"> за активное участие в работе по созданию здоровых и безопасных условий труда в соответствии с предложениями одной из Сторон</w:t>
      </w:r>
      <w:r w:rsidR="00630F6F" w:rsidRPr="00344CF4">
        <w:rPr>
          <w:rFonts w:ascii="Times New Roman" w:eastAsia="Times New Roman" w:hAnsi="Times New Roman"/>
          <w:sz w:val="24"/>
          <w:szCs w:val="24"/>
          <w:lang w:eastAsia="ru-RU"/>
        </w:rPr>
        <w:t>.</w:t>
      </w:r>
    </w:p>
    <w:p w14:paraId="393C19B4" w14:textId="77777777" w:rsidR="007B6134" w:rsidRPr="00344CF4" w:rsidRDefault="00575DBF" w:rsidP="007B6134">
      <w:pPr>
        <w:spacing w:after="0"/>
        <w:ind w:firstLine="708"/>
        <w:jc w:val="both"/>
        <w:rPr>
          <w:rFonts w:ascii="Times New Roman" w:eastAsia="Times New Roman" w:hAnsi="Times New Roman"/>
          <w:sz w:val="24"/>
          <w:szCs w:val="24"/>
          <w:lang w:eastAsia="ru-RU"/>
        </w:rPr>
      </w:pPr>
      <w:r w:rsidRPr="00344CF4">
        <w:rPr>
          <w:rFonts w:ascii="Times New Roman" w:eastAsia="Times New Roman" w:hAnsi="Times New Roman"/>
          <w:sz w:val="24"/>
          <w:szCs w:val="24"/>
          <w:lang w:eastAsia="ru-RU"/>
        </w:rPr>
        <w:t>6.4.4.</w:t>
      </w:r>
      <w:r w:rsidR="007B6134" w:rsidRPr="00344CF4">
        <w:rPr>
          <w:rFonts w:ascii="Times New Roman" w:eastAsia="Times New Roman" w:hAnsi="Times New Roman"/>
          <w:sz w:val="24"/>
          <w:szCs w:val="24"/>
          <w:lang w:eastAsia="ru-RU"/>
        </w:rPr>
        <w:t xml:space="preserve"> </w:t>
      </w:r>
      <w:r w:rsidR="00630F6F" w:rsidRPr="00344CF4">
        <w:rPr>
          <w:rFonts w:ascii="Times New Roman" w:eastAsia="Times New Roman" w:hAnsi="Times New Roman"/>
          <w:sz w:val="24"/>
          <w:szCs w:val="24"/>
          <w:lang w:eastAsia="ru-RU"/>
        </w:rPr>
        <w:t>Н</w:t>
      </w:r>
      <w:r w:rsidR="007B6134" w:rsidRPr="00344CF4">
        <w:rPr>
          <w:rFonts w:ascii="Times New Roman" w:eastAsia="Times New Roman" w:hAnsi="Times New Roman"/>
          <w:sz w:val="24"/>
          <w:szCs w:val="24"/>
          <w:lang w:eastAsia="ru-RU"/>
        </w:rPr>
        <w:t xml:space="preserve">а время приостановки работ в организации, отделении, на рабочем месте вследствие нарушения законодательства по охране труда, нормативных требований по охране труда не по вине работника сохранять за ним место работы, должность и средний заработок. </w:t>
      </w:r>
    </w:p>
    <w:p w14:paraId="51B2EE73" w14:textId="77777777" w:rsidR="00505A6C" w:rsidRPr="00243A49" w:rsidRDefault="00505A6C" w:rsidP="002E6760">
      <w:pPr>
        <w:spacing w:after="0"/>
        <w:ind w:firstLine="708"/>
        <w:jc w:val="both"/>
        <w:rPr>
          <w:rFonts w:ascii="Times New Roman" w:eastAsia="Times New Roman" w:hAnsi="Times New Roman"/>
          <w:sz w:val="20"/>
          <w:szCs w:val="20"/>
          <w:lang w:eastAsia="ru-RU"/>
        </w:rPr>
      </w:pPr>
    </w:p>
    <w:p w14:paraId="5872865F" w14:textId="77777777" w:rsidR="00B21BD9" w:rsidRPr="00344CF4" w:rsidRDefault="00B21BD9" w:rsidP="002E6760">
      <w:pPr>
        <w:spacing w:after="0"/>
        <w:ind w:firstLine="709"/>
        <w:jc w:val="center"/>
        <w:rPr>
          <w:rStyle w:val="markedcontent"/>
          <w:rFonts w:ascii="Times New Roman" w:hAnsi="Times New Roman"/>
          <w:b/>
          <w:sz w:val="24"/>
          <w:szCs w:val="24"/>
        </w:rPr>
      </w:pPr>
      <w:r w:rsidRPr="00344CF4">
        <w:rPr>
          <w:rStyle w:val="markedcontent"/>
          <w:rFonts w:ascii="Times New Roman" w:hAnsi="Times New Roman"/>
          <w:b/>
          <w:sz w:val="24"/>
          <w:szCs w:val="24"/>
        </w:rPr>
        <w:t>Раздел VI</w:t>
      </w:r>
      <w:r w:rsidRPr="00344CF4">
        <w:rPr>
          <w:rStyle w:val="markedcontent"/>
          <w:rFonts w:ascii="Times New Roman" w:hAnsi="Times New Roman"/>
          <w:b/>
          <w:sz w:val="24"/>
          <w:szCs w:val="24"/>
          <w:lang w:val="en-US"/>
        </w:rPr>
        <w:t>I</w:t>
      </w:r>
      <w:r w:rsidRPr="00344CF4">
        <w:rPr>
          <w:rStyle w:val="markedcontent"/>
          <w:rFonts w:ascii="Times New Roman" w:hAnsi="Times New Roman"/>
          <w:b/>
          <w:sz w:val="24"/>
          <w:szCs w:val="24"/>
        </w:rPr>
        <w:t xml:space="preserve">. Меры социальной поддержки, гарантии и компенсации </w:t>
      </w:r>
    </w:p>
    <w:p w14:paraId="3C99C720" w14:textId="77777777" w:rsidR="00B21BD9" w:rsidRPr="00243A49" w:rsidRDefault="00B21BD9" w:rsidP="002E6760">
      <w:pPr>
        <w:spacing w:after="0"/>
        <w:ind w:firstLine="709"/>
        <w:jc w:val="both"/>
        <w:rPr>
          <w:rStyle w:val="markedcontent"/>
          <w:rFonts w:ascii="Times New Roman" w:hAnsi="Times New Roman"/>
          <w:b/>
          <w:sz w:val="20"/>
          <w:szCs w:val="20"/>
        </w:rPr>
      </w:pPr>
    </w:p>
    <w:p w14:paraId="7278DD94" w14:textId="77777777" w:rsidR="00072D7C" w:rsidRPr="00344CF4" w:rsidRDefault="00706757" w:rsidP="00072D7C">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7.1.</w:t>
      </w:r>
      <w:r w:rsidR="00072D7C" w:rsidRPr="00344CF4">
        <w:rPr>
          <w:rStyle w:val="markedcontent"/>
          <w:rFonts w:ascii="Times New Roman" w:hAnsi="Times New Roman"/>
          <w:bCs/>
          <w:sz w:val="24"/>
          <w:szCs w:val="24"/>
        </w:rPr>
        <w:t xml:space="preserve"> Стороны:</w:t>
      </w:r>
    </w:p>
    <w:p w14:paraId="21D9777F" w14:textId="77777777" w:rsidR="00706757" w:rsidRPr="00344CF4" w:rsidRDefault="00072D7C" w:rsidP="00072D7C">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 xml:space="preserve">7.1.1. </w:t>
      </w:r>
      <w:r w:rsidR="003F5819" w:rsidRPr="00344CF4">
        <w:rPr>
          <w:rStyle w:val="markedcontent"/>
          <w:rFonts w:ascii="Times New Roman" w:hAnsi="Times New Roman"/>
          <w:bCs/>
          <w:sz w:val="24"/>
          <w:szCs w:val="24"/>
        </w:rPr>
        <w:t>Обязуются о</w:t>
      </w:r>
      <w:r w:rsidR="00706757" w:rsidRPr="00344CF4">
        <w:rPr>
          <w:rStyle w:val="markedcontent"/>
          <w:rFonts w:ascii="Times New Roman" w:hAnsi="Times New Roman"/>
          <w:bCs/>
          <w:sz w:val="24"/>
          <w:szCs w:val="24"/>
        </w:rPr>
        <w:t>существлять контроль за обеспечением:</w:t>
      </w:r>
    </w:p>
    <w:p w14:paraId="2EC9F903" w14:textId="77777777" w:rsidR="00706757" w:rsidRPr="00344CF4" w:rsidRDefault="00706757" w:rsidP="00706757">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lastRenderedPageBreak/>
        <w:t>7.1.1.</w:t>
      </w:r>
      <w:r w:rsidR="00072D7C" w:rsidRPr="00344CF4">
        <w:rPr>
          <w:rStyle w:val="markedcontent"/>
          <w:rFonts w:ascii="Times New Roman" w:hAnsi="Times New Roman"/>
          <w:bCs/>
          <w:sz w:val="24"/>
          <w:szCs w:val="24"/>
        </w:rPr>
        <w:t xml:space="preserve">1. </w:t>
      </w:r>
      <w:r w:rsidRPr="00344CF4">
        <w:rPr>
          <w:rStyle w:val="markedcontent"/>
          <w:rFonts w:ascii="Times New Roman" w:hAnsi="Times New Roman"/>
          <w:bCs/>
          <w:sz w:val="24"/>
          <w:szCs w:val="24"/>
        </w:rPr>
        <w:t>Обязательного социального страхования от несчастных случаев на производстве и профессиональных заболеваний физических лиц, выполняющих работу на основании трудового договора, заключенного со страхователем, а также в других случаях, предусмотренных действующим законодательством;</w:t>
      </w:r>
    </w:p>
    <w:p w14:paraId="1562B292" w14:textId="77777777" w:rsidR="00706757" w:rsidRPr="00344CF4" w:rsidRDefault="00706757" w:rsidP="00706757">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7.1.</w:t>
      </w:r>
      <w:r w:rsidR="00072D7C" w:rsidRPr="00344CF4">
        <w:rPr>
          <w:rStyle w:val="markedcontent"/>
          <w:rFonts w:ascii="Times New Roman" w:hAnsi="Times New Roman"/>
          <w:bCs/>
          <w:sz w:val="24"/>
          <w:szCs w:val="24"/>
        </w:rPr>
        <w:t xml:space="preserve">1.2. </w:t>
      </w:r>
      <w:r w:rsidRPr="00344CF4">
        <w:rPr>
          <w:rStyle w:val="markedcontent"/>
          <w:rFonts w:ascii="Times New Roman" w:hAnsi="Times New Roman"/>
          <w:bCs/>
          <w:sz w:val="24"/>
          <w:szCs w:val="24"/>
        </w:rPr>
        <w:t>Своевременного и обоснованного представления в Социальный фонд России полных сведений о застрахованных лицах для индивидуального (персонифицированного) учета.</w:t>
      </w:r>
    </w:p>
    <w:p w14:paraId="066953A6" w14:textId="77777777" w:rsidR="00706757" w:rsidRPr="00344CF4" w:rsidRDefault="00706757" w:rsidP="00706757">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7.1.</w:t>
      </w:r>
      <w:r w:rsidR="00072D7C" w:rsidRPr="00344CF4">
        <w:rPr>
          <w:rStyle w:val="markedcontent"/>
          <w:rFonts w:ascii="Times New Roman" w:hAnsi="Times New Roman"/>
          <w:bCs/>
          <w:sz w:val="24"/>
          <w:szCs w:val="24"/>
        </w:rPr>
        <w:t>2</w:t>
      </w:r>
      <w:r w:rsidRPr="00344CF4">
        <w:rPr>
          <w:rStyle w:val="markedcontent"/>
          <w:rFonts w:ascii="Times New Roman" w:hAnsi="Times New Roman"/>
          <w:bCs/>
          <w:sz w:val="24"/>
          <w:szCs w:val="24"/>
        </w:rPr>
        <w:t>. Рекомендуют включать в коллективные договоры подведомственных организаций:</w:t>
      </w:r>
    </w:p>
    <w:p w14:paraId="11BABB29" w14:textId="77777777" w:rsidR="00706757" w:rsidRPr="00344CF4" w:rsidRDefault="00E510A5" w:rsidP="00706757">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1)</w:t>
      </w:r>
      <w:r w:rsidR="00706757" w:rsidRPr="00344CF4">
        <w:rPr>
          <w:rStyle w:val="markedcontent"/>
          <w:rFonts w:ascii="Times New Roman" w:hAnsi="Times New Roman"/>
          <w:bCs/>
          <w:sz w:val="24"/>
          <w:szCs w:val="24"/>
        </w:rPr>
        <w:tab/>
        <w:t>порядок компенсации потерь в заработной плате в случае ее задержки;</w:t>
      </w:r>
    </w:p>
    <w:p w14:paraId="43AABBAE" w14:textId="77777777" w:rsidR="00706757" w:rsidRPr="00344CF4" w:rsidRDefault="00E510A5" w:rsidP="00706757">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2)</w:t>
      </w:r>
      <w:r w:rsidR="00706757" w:rsidRPr="00344CF4">
        <w:rPr>
          <w:rStyle w:val="markedcontent"/>
          <w:rFonts w:ascii="Times New Roman" w:hAnsi="Times New Roman"/>
          <w:bCs/>
          <w:sz w:val="24"/>
          <w:szCs w:val="24"/>
        </w:rPr>
        <w:tab/>
        <w:t>вопросы, связанные с защитой прав на пенсионное обеспечение работников;</w:t>
      </w:r>
    </w:p>
    <w:p w14:paraId="07EEED5D" w14:textId="77777777" w:rsidR="00706757" w:rsidRPr="00344CF4" w:rsidRDefault="00E510A5" w:rsidP="00706757">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3)</w:t>
      </w:r>
      <w:r w:rsidR="00706757" w:rsidRPr="00344CF4">
        <w:rPr>
          <w:rStyle w:val="markedcontent"/>
          <w:rFonts w:ascii="Times New Roman" w:hAnsi="Times New Roman"/>
          <w:bCs/>
          <w:sz w:val="24"/>
          <w:szCs w:val="24"/>
        </w:rPr>
        <w:tab/>
        <w:t>порядок выделения средств, предназначенных на санаторно-курортное лечение и оздоровление работников и членов их семей</w:t>
      </w:r>
    </w:p>
    <w:p w14:paraId="7414B284" w14:textId="77777777" w:rsidR="00E510A5" w:rsidRPr="00243A49" w:rsidRDefault="00E510A5" w:rsidP="00344CF4">
      <w:pPr>
        <w:spacing w:after="0"/>
        <w:ind w:firstLine="709"/>
        <w:jc w:val="both"/>
        <w:rPr>
          <w:rFonts w:ascii="Times New Roman" w:hAnsi="Times New Roman"/>
          <w:bCs/>
          <w:sz w:val="24"/>
          <w:szCs w:val="24"/>
        </w:rPr>
      </w:pPr>
      <w:r w:rsidRPr="00243A49">
        <w:rPr>
          <w:rStyle w:val="markedcontent"/>
          <w:rFonts w:ascii="Times New Roman" w:hAnsi="Times New Roman"/>
          <w:bCs/>
          <w:sz w:val="24"/>
          <w:szCs w:val="24"/>
        </w:rPr>
        <w:t>4)</w:t>
      </w:r>
      <w:r w:rsidRPr="00243A49">
        <w:rPr>
          <w:rFonts w:ascii="Times New Roman" w:hAnsi="Times New Roman"/>
          <w:bCs/>
          <w:sz w:val="24"/>
          <w:szCs w:val="24"/>
        </w:rPr>
        <w:t xml:space="preserve"> с целью улучшения демографической ситуации в области, осуществление за счет средств подведомственной организации, следующих единовременных выплат (за счет средств от предпринимательской и иной, приносящей доход, деятельности):</w:t>
      </w:r>
    </w:p>
    <w:p w14:paraId="591178D3" w14:textId="77777777" w:rsidR="00E510A5" w:rsidRPr="00243A49" w:rsidRDefault="00E510A5" w:rsidP="00344CF4">
      <w:pPr>
        <w:spacing w:after="0"/>
        <w:ind w:firstLine="709"/>
        <w:jc w:val="both"/>
        <w:rPr>
          <w:rFonts w:ascii="Times New Roman" w:hAnsi="Times New Roman"/>
          <w:bCs/>
          <w:sz w:val="24"/>
          <w:szCs w:val="24"/>
        </w:rPr>
      </w:pPr>
      <w:r w:rsidRPr="00243A49">
        <w:rPr>
          <w:rFonts w:ascii="Times New Roman" w:hAnsi="Times New Roman"/>
          <w:bCs/>
          <w:sz w:val="24"/>
          <w:szCs w:val="24"/>
        </w:rPr>
        <w:t>-</w:t>
      </w:r>
      <w:r w:rsidR="00243A49">
        <w:rPr>
          <w:rFonts w:ascii="Times New Roman" w:hAnsi="Times New Roman"/>
          <w:bCs/>
          <w:sz w:val="24"/>
          <w:szCs w:val="24"/>
        </w:rPr>
        <w:t xml:space="preserve"> </w:t>
      </w:r>
      <w:r w:rsidRPr="00243A49">
        <w:rPr>
          <w:rFonts w:ascii="Times New Roman" w:hAnsi="Times New Roman"/>
          <w:bCs/>
          <w:sz w:val="24"/>
          <w:szCs w:val="24"/>
        </w:rPr>
        <w:t>при рождении первого ребенка – в сумме от 1 до 5 тыс. рублей;</w:t>
      </w:r>
    </w:p>
    <w:p w14:paraId="0E550EB2" w14:textId="77777777" w:rsidR="00E510A5" w:rsidRPr="00243A49" w:rsidRDefault="00E510A5" w:rsidP="00344CF4">
      <w:pPr>
        <w:spacing w:after="0"/>
        <w:ind w:firstLine="709"/>
        <w:jc w:val="both"/>
        <w:rPr>
          <w:rFonts w:ascii="Times New Roman" w:hAnsi="Times New Roman"/>
          <w:bCs/>
          <w:sz w:val="24"/>
          <w:szCs w:val="24"/>
        </w:rPr>
      </w:pPr>
      <w:r w:rsidRPr="00243A49">
        <w:rPr>
          <w:rFonts w:ascii="Times New Roman" w:hAnsi="Times New Roman"/>
          <w:bCs/>
          <w:sz w:val="24"/>
          <w:szCs w:val="24"/>
        </w:rPr>
        <w:t>-</w:t>
      </w:r>
      <w:r w:rsidR="00243A49">
        <w:rPr>
          <w:rFonts w:ascii="Times New Roman" w:hAnsi="Times New Roman"/>
          <w:bCs/>
          <w:sz w:val="24"/>
          <w:szCs w:val="24"/>
        </w:rPr>
        <w:t xml:space="preserve"> </w:t>
      </w:r>
      <w:r w:rsidRPr="00243A49">
        <w:rPr>
          <w:rFonts w:ascii="Times New Roman" w:hAnsi="Times New Roman"/>
          <w:bCs/>
          <w:sz w:val="24"/>
          <w:szCs w:val="24"/>
        </w:rPr>
        <w:t>при рождении второго и каждого последующего – в сумме от 2 до 10 тыс. рублей;</w:t>
      </w:r>
    </w:p>
    <w:p w14:paraId="7021868C" w14:textId="77777777" w:rsidR="00E510A5" w:rsidRPr="00344CF4" w:rsidRDefault="00E510A5" w:rsidP="00344CF4">
      <w:pPr>
        <w:spacing w:after="0"/>
        <w:ind w:firstLine="709"/>
        <w:jc w:val="both"/>
        <w:rPr>
          <w:rStyle w:val="markedcontent"/>
          <w:rFonts w:ascii="Times New Roman" w:hAnsi="Times New Roman"/>
          <w:bCs/>
          <w:sz w:val="24"/>
          <w:szCs w:val="24"/>
        </w:rPr>
      </w:pPr>
      <w:r w:rsidRPr="00243A49">
        <w:rPr>
          <w:rFonts w:ascii="Times New Roman" w:hAnsi="Times New Roman"/>
          <w:bCs/>
          <w:sz w:val="24"/>
          <w:szCs w:val="24"/>
        </w:rPr>
        <w:t>-</w:t>
      </w:r>
      <w:r w:rsidR="00243A49">
        <w:rPr>
          <w:rFonts w:ascii="Times New Roman" w:hAnsi="Times New Roman"/>
          <w:bCs/>
          <w:sz w:val="24"/>
          <w:szCs w:val="24"/>
        </w:rPr>
        <w:t xml:space="preserve"> </w:t>
      </w:r>
      <w:r w:rsidRPr="00243A49">
        <w:rPr>
          <w:rFonts w:ascii="Times New Roman" w:hAnsi="Times New Roman"/>
          <w:bCs/>
          <w:sz w:val="24"/>
          <w:szCs w:val="24"/>
        </w:rPr>
        <w:t>при поступлении ребенка в первый класс – в сумме от 1 до 3 тыс. рублей.</w:t>
      </w:r>
    </w:p>
    <w:p w14:paraId="5133986D" w14:textId="77777777" w:rsidR="00B21BD9" w:rsidRPr="00344CF4" w:rsidRDefault="00B21BD9"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 xml:space="preserve">7.2. </w:t>
      </w:r>
      <w:r w:rsidR="00F903AE" w:rsidRPr="00344CF4">
        <w:rPr>
          <w:rStyle w:val="markedcontent"/>
          <w:rFonts w:ascii="Times New Roman" w:hAnsi="Times New Roman"/>
          <w:bCs/>
          <w:sz w:val="24"/>
          <w:szCs w:val="24"/>
        </w:rPr>
        <w:t>П</w:t>
      </w:r>
      <w:r w:rsidRPr="00344CF4">
        <w:rPr>
          <w:rStyle w:val="markedcontent"/>
          <w:rFonts w:ascii="Times New Roman" w:hAnsi="Times New Roman"/>
          <w:bCs/>
          <w:sz w:val="24"/>
          <w:szCs w:val="24"/>
        </w:rPr>
        <w:t>ервичны</w:t>
      </w:r>
      <w:r w:rsidR="00F903AE" w:rsidRPr="00344CF4">
        <w:rPr>
          <w:rStyle w:val="markedcontent"/>
          <w:rFonts w:ascii="Times New Roman" w:hAnsi="Times New Roman"/>
          <w:bCs/>
          <w:sz w:val="24"/>
          <w:szCs w:val="24"/>
        </w:rPr>
        <w:t>е</w:t>
      </w:r>
      <w:r w:rsidRPr="00344CF4">
        <w:rPr>
          <w:rStyle w:val="markedcontent"/>
          <w:rFonts w:ascii="Times New Roman" w:hAnsi="Times New Roman"/>
          <w:bCs/>
          <w:sz w:val="24"/>
          <w:szCs w:val="24"/>
        </w:rPr>
        <w:t xml:space="preserve"> профсоюзны</w:t>
      </w:r>
      <w:r w:rsidR="00F903AE" w:rsidRPr="00344CF4">
        <w:rPr>
          <w:rStyle w:val="markedcontent"/>
          <w:rFonts w:ascii="Times New Roman" w:hAnsi="Times New Roman"/>
          <w:bCs/>
          <w:sz w:val="24"/>
          <w:szCs w:val="24"/>
        </w:rPr>
        <w:t>е</w:t>
      </w:r>
      <w:r w:rsidRPr="00344CF4">
        <w:rPr>
          <w:rStyle w:val="markedcontent"/>
          <w:rFonts w:ascii="Times New Roman" w:hAnsi="Times New Roman"/>
          <w:bCs/>
          <w:sz w:val="24"/>
          <w:szCs w:val="24"/>
        </w:rPr>
        <w:t xml:space="preserve"> организаци</w:t>
      </w:r>
      <w:r w:rsidR="00F903AE" w:rsidRPr="00344CF4">
        <w:rPr>
          <w:rStyle w:val="markedcontent"/>
          <w:rFonts w:ascii="Times New Roman" w:hAnsi="Times New Roman"/>
          <w:bCs/>
          <w:sz w:val="24"/>
          <w:szCs w:val="24"/>
        </w:rPr>
        <w:t xml:space="preserve">и </w:t>
      </w:r>
      <w:r w:rsidR="00706757" w:rsidRPr="00344CF4">
        <w:rPr>
          <w:rStyle w:val="markedcontent"/>
          <w:rFonts w:ascii="Times New Roman" w:hAnsi="Times New Roman"/>
          <w:bCs/>
          <w:sz w:val="24"/>
          <w:szCs w:val="24"/>
        </w:rPr>
        <w:t>обязуются</w:t>
      </w:r>
      <w:r w:rsidRPr="00344CF4">
        <w:rPr>
          <w:rStyle w:val="markedcontent"/>
          <w:rFonts w:ascii="Times New Roman" w:hAnsi="Times New Roman"/>
          <w:bCs/>
          <w:sz w:val="24"/>
          <w:szCs w:val="24"/>
        </w:rPr>
        <w:t>:</w:t>
      </w:r>
    </w:p>
    <w:p w14:paraId="436B7945" w14:textId="77777777" w:rsidR="00B21BD9" w:rsidRPr="00344CF4" w:rsidRDefault="00B21BD9"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 обеспечивать представительство и защиту индивидуальных социально-трудовых, профессиональных, экономических и иных прав и интересов работников, являющихся членами Профсоюза. Способствовать созданию условий для повышения жизненного уровня работников, являющихся членами Профсоюза</w:t>
      </w:r>
      <w:r w:rsidR="003F5819" w:rsidRPr="00344CF4">
        <w:rPr>
          <w:rStyle w:val="markedcontent"/>
          <w:rFonts w:ascii="Times New Roman" w:hAnsi="Times New Roman"/>
          <w:bCs/>
          <w:sz w:val="24"/>
          <w:szCs w:val="24"/>
        </w:rPr>
        <w:t>,</w:t>
      </w:r>
      <w:r w:rsidRPr="00344CF4">
        <w:rPr>
          <w:rStyle w:val="markedcontent"/>
          <w:rFonts w:ascii="Times New Roman" w:hAnsi="Times New Roman"/>
          <w:bCs/>
          <w:sz w:val="24"/>
          <w:szCs w:val="24"/>
        </w:rPr>
        <w:t xml:space="preserve"> и их семей;</w:t>
      </w:r>
    </w:p>
    <w:p w14:paraId="0D182695" w14:textId="77777777" w:rsidR="00B21BD9" w:rsidRPr="00344CF4" w:rsidRDefault="00B21BD9"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 xml:space="preserve">- проводить необходимую работу по </w:t>
      </w:r>
      <w:r w:rsidR="003F5819" w:rsidRPr="00344CF4">
        <w:rPr>
          <w:rStyle w:val="markedcontent"/>
          <w:rFonts w:ascii="Times New Roman" w:hAnsi="Times New Roman"/>
          <w:bCs/>
          <w:sz w:val="24"/>
          <w:szCs w:val="24"/>
        </w:rPr>
        <w:t xml:space="preserve">организации отдыха и оздоровления </w:t>
      </w:r>
      <w:r w:rsidRPr="00344CF4">
        <w:rPr>
          <w:rStyle w:val="markedcontent"/>
          <w:rFonts w:ascii="Times New Roman" w:hAnsi="Times New Roman"/>
          <w:bCs/>
          <w:sz w:val="24"/>
          <w:szCs w:val="24"/>
        </w:rPr>
        <w:t>детей работников, являющихся членами Профсоюза;</w:t>
      </w:r>
    </w:p>
    <w:p w14:paraId="728CE5C9" w14:textId="77777777" w:rsidR="00B21BD9" w:rsidRPr="00344CF4" w:rsidRDefault="00B21BD9"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 в случаях нарушения установленных сроков выплаты заработной платы работникам способствовать ее выплате через ком</w:t>
      </w:r>
      <w:r w:rsidR="003E77B8" w:rsidRPr="00344CF4">
        <w:rPr>
          <w:rStyle w:val="markedcontent"/>
          <w:rFonts w:ascii="Times New Roman" w:hAnsi="Times New Roman"/>
          <w:bCs/>
          <w:sz w:val="24"/>
          <w:szCs w:val="24"/>
        </w:rPr>
        <w:t>иссии по трудовым спорам и суды.</w:t>
      </w:r>
    </w:p>
    <w:p w14:paraId="2258510C" w14:textId="77777777" w:rsidR="00B21BD9" w:rsidRPr="00344CF4" w:rsidRDefault="00B21BD9"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 xml:space="preserve">7.3. </w:t>
      </w:r>
      <w:r w:rsidR="00280BAE" w:rsidRPr="00344CF4">
        <w:rPr>
          <w:rStyle w:val="markedcontent"/>
          <w:rFonts w:ascii="Times New Roman" w:hAnsi="Times New Roman"/>
          <w:bCs/>
          <w:sz w:val="24"/>
          <w:szCs w:val="24"/>
        </w:rPr>
        <w:t>Министерство</w:t>
      </w:r>
      <w:r w:rsidR="00F903AE" w:rsidRPr="00344CF4">
        <w:rPr>
          <w:rStyle w:val="markedcontent"/>
          <w:rFonts w:ascii="Times New Roman" w:hAnsi="Times New Roman"/>
          <w:bCs/>
          <w:sz w:val="24"/>
          <w:szCs w:val="24"/>
        </w:rPr>
        <w:t xml:space="preserve"> </w:t>
      </w:r>
      <w:r w:rsidRPr="00344CF4">
        <w:rPr>
          <w:rStyle w:val="markedcontent"/>
          <w:rFonts w:ascii="Times New Roman" w:hAnsi="Times New Roman"/>
          <w:bCs/>
          <w:sz w:val="24"/>
          <w:szCs w:val="24"/>
        </w:rPr>
        <w:t>рекомендует работодателям при наличии средств от иной приносящей доход деятельности устанавливать дополнительные гарантии и компенсации работникам.</w:t>
      </w:r>
    </w:p>
    <w:p w14:paraId="312A0B1B" w14:textId="77777777" w:rsidR="00B21BD9" w:rsidRPr="00344CF4" w:rsidRDefault="00B21BD9"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7.4. Работодатели обеспечивают:</w:t>
      </w:r>
    </w:p>
    <w:p w14:paraId="34F8EB2B" w14:textId="77777777" w:rsidR="00B21BD9" w:rsidRPr="00344CF4" w:rsidRDefault="00706757"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7.4.1.</w:t>
      </w:r>
      <w:r w:rsidR="00B21BD9" w:rsidRPr="00344CF4">
        <w:rPr>
          <w:rStyle w:val="markedcontent"/>
          <w:rFonts w:ascii="Times New Roman" w:hAnsi="Times New Roman"/>
          <w:bCs/>
          <w:sz w:val="24"/>
          <w:szCs w:val="24"/>
        </w:rPr>
        <w:t xml:space="preserve"> </w:t>
      </w:r>
      <w:r w:rsidR="00277DD2" w:rsidRPr="00344CF4">
        <w:rPr>
          <w:rStyle w:val="markedcontent"/>
          <w:rFonts w:ascii="Times New Roman" w:hAnsi="Times New Roman"/>
          <w:bCs/>
          <w:sz w:val="24"/>
          <w:szCs w:val="24"/>
        </w:rPr>
        <w:t>К</w:t>
      </w:r>
      <w:r w:rsidR="00B21BD9" w:rsidRPr="00344CF4">
        <w:rPr>
          <w:rStyle w:val="markedcontent"/>
          <w:rFonts w:ascii="Times New Roman" w:hAnsi="Times New Roman"/>
          <w:bCs/>
          <w:sz w:val="24"/>
          <w:szCs w:val="24"/>
        </w:rPr>
        <w:t>ачественную и своевременную подготовку и представление сведений о стаже и заработке работников для государственного пенсионного обеспечения, включая льготное, а также полное и своевременное перечисление страховых взносов в Пенсионный фонд Российской Федерации</w:t>
      </w:r>
      <w:r w:rsidR="00277DD2" w:rsidRPr="00344CF4">
        <w:rPr>
          <w:rStyle w:val="markedcontent"/>
          <w:rFonts w:ascii="Times New Roman" w:hAnsi="Times New Roman"/>
          <w:bCs/>
          <w:sz w:val="24"/>
          <w:szCs w:val="24"/>
        </w:rPr>
        <w:t>.</w:t>
      </w:r>
      <w:r w:rsidR="00B21BD9" w:rsidRPr="00344CF4">
        <w:rPr>
          <w:rStyle w:val="markedcontent"/>
          <w:rFonts w:ascii="Times New Roman" w:hAnsi="Times New Roman"/>
          <w:bCs/>
          <w:sz w:val="24"/>
          <w:szCs w:val="24"/>
        </w:rPr>
        <w:t xml:space="preserve"> </w:t>
      </w:r>
    </w:p>
    <w:p w14:paraId="4C629ABA" w14:textId="77777777" w:rsidR="00B21BD9" w:rsidRPr="00344CF4" w:rsidRDefault="00706757"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7.4.2.</w:t>
      </w:r>
      <w:r w:rsidR="00B21BD9" w:rsidRPr="00344CF4">
        <w:rPr>
          <w:rStyle w:val="markedcontent"/>
          <w:rFonts w:ascii="Times New Roman" w:hAnsi="Times New Roman"/>
          <w:bCs/>
          <w:sz w:val="24"/>
          <w:szCs w:val="24"/>
        </w:rPr>
        <w:t xml:space="preserve"> </w:t>
      </w:r>
      <w:r w:rsidR="00277DD2" w:rsidRPr="00344CF4">
        <w:rPr>
          <w:rStyle w:val="markedcontent"/>
          <w:rFonts w:ascii="Times New Roman" w:hAnsi="Times New Roman"/>
          <w:bCs/>
          <w:sz w:val="24"/>
          <w:szCs w:val="24"/>
        </w:rPr>
        <w:t>С</w:t>
      </w:r>
      <w:r w:rsidR="00B21BD9" w:rsidRPr="00344CF4">
        <w:rPr>
          <w:rStyle w:val="markedcontent"/>
          <w:rFonts w:ascii="Times New Roman" w:hAnsi="Times New Roman"/>
          <w:bCs/>
          <w:sz w:val="24"/>
          <w:szCs w:val="24"/>
        </w:rPr>
        <w:t>охранность архивных документов, дающих право работникам на оформление пенсии, инвалидности, получение дополнительных льгот</w:t>
      </w:r>
      <w:r w:rsidR="00277DD2" w:rsidRPr="00344CF4">
        <w:rPr>
          <w:rStyle w:val="markedcontent"/>
          <w:rFonts w:ascii="Times New Roman" w:hAnsi="Times New Roman"/>
          <w:bCs/>
          <w:sz w:val="24"/>
          <w:szCs w:val="24"/>
        </w:rPr>
        <w:t>.</w:t>
      </w:r>
    </w:p>
    <w:p w14:paraId="7DD69DB2" w14:textId="77777777" w:rsidR="00706757" w:rsidRPr="00344CF4" w:rsidRDefault="00706757" w:rsidP="00344CF4">
      <w:pPr>
        <w:spacing w:after="0"/>
        <w:ind w:firstLine="709"/>
        <w:jc w:val="both"/>
        <w:rPr>
          <w:rFonts w:ascii="Times New Roman" w:hAnsi="Times New Roman"/>
          <w:bCs/>
          <w:sz w:val="24"/>
          <w:szCs w:val="24"/>
        </w:rPr>
      </w:pPr>
      <w:r w:rsidRPr="00344CF4">
        <w:rPr>
          <w:rStyle w:val="markedcontent"/>
          <w:rFonts w:ascii="Times New Roman" w:hAnsi="Times New Roman"/>
          <w:bCs/>
          <w:sz w:val="24"/>
          <w:szCs w:val="24"/>
        </w:rPr>
        <w:t xml:space="preserve">7.4.3. </w:t>
      </w:r>
      <w:r w:rsidR="00277DD2" w:rsidRPr="00344CF4">
        <w:rPr>
          <w:rFonts w:ascii="Times New Roman" w:hAnsi="Times New Roman"/>
          <w:bCs/>
          <w:sz w:val="24"/>
          <w:szCs w:val="24"/>
        </w:rPr>
        <w:t>П</w:t>
      </w:r>
      <w:r w:rsidR="00797A15" w:rsidRPr="00344CF4">
        <w:rPr>
          <w:rFonts w:ascii="Times New Roman" w:hAnsi="Times New Roman"/>
          <w:bCs/>
          <w:sz w:val="24"/>
          <w:szCs w:val="24"/>
        </w:rPr>
        <w:t>редоставление</w:t>
      </w:r>
      <w:r w:rsidRPr="00344CF4">
        <w:rPr>
          <w:rFonts w:ascii="Times New Roman" w:hAnsi="Times New Roman"/>
          <w:bCs/>
          <w:sz w:val="24"/>
          <w:szCs w:val="24"/>
        </w:rPr>
        <w:t xml:space="preserve"> социальной поддержки по оплате жилого помещения и коммунальных услуг в соответствии с законодательством Курской области врачам, провизорам, работникам со средним медицинским и фармацевтическим образованием медицинских организаций, работающих и проживающих в сельской местности, рабочих поселках и поселках городского типа, проживающих и работающих в сельской местности, но состоящих в штатах учреждений здравоохранения, расположенных в городах, а также проживающим с ними членам их семей</w:t>
      </w:r>
      <w:r w:rsidR="00277DD2" w:rsidRPr="00344CF4">
        <w:rPr>
          <w:rFonts w:ascii="Times New Roman" w:hAnsi="Times New Roman"/>
          <w:bCs/>
          <w:sz w:val="24"/>
          <w:szCs w:val="24"/>
        </w:rPr>
        <w:t>.</w:t>
      </w:r>
    </w:p>
    <w:p w14:paraId="2D6CA47C" w14:textId="77777777" w:rsidR="00706757" w:rsidRPr="00344CF4" w:rsidRDefault="00706757" w:rsidP="00344CF4">
      <w:pPr>
        <w:spacing w:after="0"/>
        <w:ind w:firstLine="709"/>
        <w:jc w:val="both"/>
        <w:rPr>
          <w:rFonts w:ascii="Times New Roman" w:hAnsi="Times New Roman"/>
          <w:bCs/>
          <w:sz w:val="24"/>
          <w:szCs w:val="24"/>
        </w:rPr>
      </w:pPr>
      <w:r w:rsidRPr="00344CF4">
        <w:rPr>
          <w:rFonts w:ascii="Times New Roman" w:hAnsi="Times New Roman"/>
          <w:bCs/>
          <w:sz w:val="24"/>
          <w:szCs w:val="24"/>
        </w:rPr>
        <w:lastRenderedPageBreak/>
        <w:t>7.4.</w:t>
      </w:r>
      <w:r w:rsidR="00E510A5" w:rsidRPr="00344CF4">
        <w:rPr>
          <w:rFonts w:ascii="Times New Roman" w:hAnsi="Times New Roman"/>
          <w:bCs/>
          <w:sz w:val="24"/>
          <w:szCs w:val="24"/>
        </w:rPr>
        <w:t>4</w:t>
      </w:r>
      <w:r w:rsidRPr="00344CF4">
        <w:rPr>
          <w:rFonts w:ascii="Times New Roman" w:hAnsi="Times New Roman"/>
          <w:bCs/>
          <w:sz w:val="24"/>
          <w:szCs w:val="24"/>
        </w:rPr>
        <w:t xml:space="preserve">. </w:t>
      </w:r>
      <w:r w:rsidR="00277DD2" w:rsidRPr="00344CF4">
        <w:rPr>
          <w:rFonts w:ascii="Times New Roman" w:hAnsi="Times New Roman"/>
          <w:bCs/>
          <w:sz w:val="24"/>
          <w:szCs w:val="24"/>
        </w:rPr>
        <w:t>Ч</w:t>
      </w:r>
      <w:r w:rsidRPr="00344CF4">
        <w:rPr>
          <w:rFonts w:ascii="Times New Roman" w:hAnsi="Times New Roman"/>
          <w:bCs/>
          <w:sz w:val="24"/>
          <w:szCs w:val="24"/>
        </w:rPr>
        <w:t>ерез коллективные договоры и соглашения социальную защиту, дополнительные гарантии и льготы молодым, многодетным семьям, работающим женщинам, воспитывающим несовершеннолетних детей.</w:t>
      </w:r>
    </w:p>
    <w:p w14:paraId="3BEEF566" w14:textId="77777777" w:rsidR="0079244B" w:rsidRPr="00243A49" w:rsidRDefault="0079244B" w:rsidP="00344CF4">
      <w:pPr>
        <w:spacing w:after="0"/>
        <w:ind w:firstLine="709"/>
        <w:jc w:val="center"/>
        <w:rPr>
          <w:rStyle w:val="markedcontent"/>
          <w:rFonts w:ascii="Times New Roman" w:hAnsi="Times New Roman"/>
          <w:b/>
          <w:sz w:val="20"/>
          <w:szCs w:val="20"/>
        </w:rPr>
      </w:pPr>
    </w:p>
    <w:p w14:paraId="5949276A" w14:textId="77777777" w:rsidR="00280BAE" w:rsidRPr="00344CF4" w:rsidRDefault="00280BAE" w:rsidP="00344CF4">
      <w:pPr>
        <w:spacing w:after="0"/>
        <w:ind w:firstLine="709"/>
        <w:jc w:val="center"/>
        <w:rPr>
          <w:rStyle w:val="markedcontent"/>
          <w:rFonts w:ascii="Times New Roman" w:hAnsi="Times New Roman"/>
          <w:b/>
          <w:sz w:val="24"/>
          <w:szCs w:val="24"/>
        </w:rPr>
      </w:pPr>
      <w:r w:rsidRPr="00344CF4">
        <w:rPr>
          <w:rStyle w:val="markedcontent"/>
          <w:rFonts w:ascii="Times New Roman" w:hAnsi="Times New Roman"/>
          <w:b/>
          <w:sz w:val="24"/>
          <w:szCs w:val="24"/>
        </w:rPr>
        <w:t>VIII. Гарантии социально-экономических и трудовых прав молодых работников и учащейся молодежи</w:t>
      </w:r>
    </w:p>
    <w:p w14:paraId="6679F3C8" w14:textId="77777777" w:rsidR="00280BAE" w:rsidRPr="00243A49" w:rsidRDefault="00280BAE" w:rsidP="00344CF4">
      <w:pPr>
        <w:spacing w:after="0"/>
        <w:ind w:firstLine="709"/>
        <w:jc w:val="both"/>
        <w:rPr>
          <w:rStyle w:val="markedcontent"/>
          <w:rFonts w:ascii="Times New Roman" w:hAnsi="Times New Roman"/>
          <w:bCs/>
          <w:sz w:val="20"/>
          <w:szCs w:val="20"/>
        </w:rPr>
      </w:pPr>
    </w:p>
    <w:p w14:paraId="6F8A3D88"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8.1. Стороны Соглашения считают молодыми работниками подведомственных организаций - граждан Российской Федерации в возрасте не старше 35 лет (далее – молодые работники).</w:t>
      </w:r>
    </w:p>
    <w:p w14:paraId="2567909B"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8.2. Приоритетными направлениями в совместной деятельности по реализации молодежной политики в подведомственных организациях являются:</w:t>
      </w:r>
    </w:p>
    <w:p w14:paraId="11234A13"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 проведение разъяснительной работы с обучающимися в учреждениях профессионального образования и молодыми работниками в целях закрепления их в подведомственных организациях;</w:t>
      </w:r>
    </w:p>
    <w:p w14:paraId="11DD847C"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 xml:space="preserve">- </w:t>
      </w:r>
      <w:r w:rsidR="00F903AE" w:rsidRPr="00344CF4">
        <w:rPr>
          <w:rStyle w:val="markedcontent"/>
          <w:rFonts w:ascii="Times New Roman" w:hAnsi="Times New Roman"/>
          <w:bCs/>
          <w:sz w:val="24"/>
          <w:szCs w:val="24"/>
        </w:rPr>
        <w:t xml:space="preserve">поддержание </w:t>
      </w:r>
      <w:r w:rsidRPr="00344CF4">
        <w:rPr>
          <w:rStyle w:val="markedcontent"/>
          <w:rFonts w:ascii="Times New Roman" w:hAnsi="Times New Roman"/>
          <w:bCs/>
          <w:sz w:val="24"/>
          <w:szCs w:val="24"/>
        </w:rPr>
        <w:t>активности молодых работников и обучающихся в учреждениях профессионального образования;</w:t>
      </w:r>
    </w:p>
    <w:p w14:paraId="7A304AC1"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 обеспечение обучающихся в учреждениях профессионального образования и молодых работников правовой и социальной защищенностью</w:t>
      </w:r>
      <w:r w:rsidR="00A10276" w:rsidRPr="00344CF4">
        <w:rPr>
          <w:rStyle w:val="markedcontent"/>
          <w:rFonts w:ascii="Times New Roman" w:hAnsi="Times New Roman"/>
          <w:bCs/>
          <w:sz w:val="24"/>
          <w:szCs w:val="24"/>
        </w:rPr>
        <w:t>.</w:t>
      </w:r>
    </w:p>
    <w:p w14:paraId="29B0D9C8"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8.3. Стороны Соглашения в целях сохранения и развития кадрового потенциала подведомственных организаций, повышения престижа профессии, эффективного участия молодых работников в рабочем процессе, обеспечении преемственности опыта, профессионального роста и социальной защищенности работников рекомендуют работодателям:</w:t>
      </w:r>
    </w:p>
    <w:p w14:paraId="009F9751"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8.3.1. При заключении коллективных договоров и соглашений включать в них специальные разделы по защите социально-экономических и трудовых прав молодых работников</w:t>
      </w:r>
      <w:r w:rsidR="00AD4598" w:rsidRPr="00344CF4">
        <w:rPr>
          <w:rStyle w:val="markedcontent"/>
          <w:rFonts w:ascii="Times New Roman" w:hAnsi="Times New Roman"/>
          <w:bCs/>
          <w:sz w:val="24"/>
          <w:szCs w:val="24"/>
        </w:rPr>
        <w:t>.</w:t>
      </w:r>
    </w:p>
    <w:p w14:paraId="057CA0BF"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8.3.2. Проводить работу по формированию и обучению резерва из числа молодых работников на руководящие должности</w:t>
      </w:r>
      <w:r w:rsidR="00AD4598" w:rsidRPr="00344CF4">
        <w:rPr>
          <w:rStyle w:val="markedcontent"/>
          <w:rFonts w:ascii="Times New Roman" w:hAnsi="Times New Roman"/>
          <w:bCs/>
          <w:sz w:val="24"/>
          <w:szCs w:val="24"/>
        </w:rPr>
        <w:t>.</w:t>
      </w:r>
    </w:p>
    <w:p w14:paraId="192F7A36"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8.3.3. Закреплять наставников за всеми молодыми работниками в первый год их работы в подведомственных организаци</w:t>
      </w:r>
      <w:r w:rsidR="00014558" w:rsidRPr="00344CF4">
        <w:rPr>
          <w:rStyle w:val="markedcontent"/>
          <w:rFonts w:ascii="Times New Roman" w:hAnsi="Times New Roman"/>
          <w:bCs/>
          <w:sz w:val="24"/>
          <w:szCs w:val="24"/>
        </w:rPr>
        <w:t>ях</w:t>
      </w:r>
      <w:r w:rsidRPr="00344CF4">
        <w:rPr>
          <w:rStyle w:val="markedcontent"/>
          <w:rFonts w:ascii="Times New Roman" w:hAnsi="Times New Roman"/>
          <w:bCs/>
          <w:sz w:val="24"/>
          <w:szCs w:val="24"/>
        </w:rPr>
        <w:t>. Устанавливать наставникам молодых работников доплаты за работу с молодыми работниками на условиях, определяемых коллективными договорами</w:t>
      </w:r>
      <w:r w:rsidR="00AD4598" w:rsidRPr="00344CF4">
        <w:rPr>
          <w:rStyle w:val="markedcontent"/>
          <w:rFonts w:ascii="Times New Roman" w:hAnsi="Times New Roman"/>
          <w:bCs/>
          <w:sz w:val="24"/>
          <w:szCs w:val="24"/>
        </w:rPr>
        <w:t>.</w:t>
      </w:r>
    </w:p>
    <w:p w14:paraId="4D7018C8"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 xml:space="preserve">8.3.4. Устанавливать ежемесячные надбавки в течение 3-х лет после окончания учебного заведения для молодых </w:t>
      </w:r>
      <w:r w:rsidRPr="00243A49">
        <w:rPr>
          <w:rStyle w:val="markedcontent"/>
          <w:rFonts w:ascii="Times New Roman" w:hAnsi="Times New Roman"/>
          <w:bCs/>
          <w:sz w:val="24"/>
          <w:szCs w:val="24"/>
        </w:rPr>
        <w:t>работников</w:t>
      </w:r>
      <w:r w:rsidR="00E510A5" w:rsidRPr="00243A49">
        <w:rPr>
          <w:rStyle w:val="markedcontent"/>
          <w:rFonts w:ascii="Times New Roman" w:hAnsi="Times New Roman"/>
          <w:bCs/>
          <w:sz w:val="24"/>
          <w:szCs w:val="24"/>
        </w:rPr>
        <w:t xml:space="preserve"> </w:t>
      </w:r>
      <w:r w:rsidR="00E510A5" w:rsidRPr="00243A49">
        <w:rPr>
          <w:rFonts w:ascii="Times New Roman" w:hAnsi="Times New Roman"/>
          <w:bCs/>
          <w:sz w:val="24"/>
          <w:szCs w:val="24"/>
        </w:rPr>
        <w:t>(за счет средств от предпринимательской и иной, приносящей доход, деятельности)</w:t>
      </w:r>
      <w:r w:rsidR="00AD4598" w:rsidRPr="00243A49">
        <w:rPr>
          <w:rStyle w:val="markedcontent"/>
          <w:rFonts w:ascii="Times New Roman" w:hAnsi="Times New Roman"/>
          <w:bCs/>
          <w:sz w:val="24"/>
          <w:szCs w:val="24"/>
        </w:rPr>
        <w:t>.</w:t>
      </w:r>
      <w:r w:rsidR="008B6ABD" w:rsidRPr="00344CF4">
        <w:rPr>
          <w:rStyle w:val="markedcontent"/>
          <w:rFonts w:ascii="Times New Roman" w:hAnsi="Times New Roman"/>
          <w:bCs/>
          <w:sz w:val="24"/>
          <w:szCs w:val="24"/>
        </w:rPr>
        <w:t xml:space="preserve"> </w:t>
      </w:r>
    </w:p>
    <w:p w14:paraId="60737CD7"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8.3.</w:t>
      </w:r>
      <w:r w:rsidR="003D2D7B" w:rsidRPr="00344CF4">
        <w:rPr>
          <w:rStyle w:val="markedcontent"/>
          <w:rFonts w:ascii="Times New Roman" w:hAnsi="Times New Roman"/>
          <w:bCs/>
          <w:sz w:val="24"/>
          <w:szCs w:val="24"/>
        </w:rPr>
        <w:t>5</w:t>
      </w:r>
      <w:r w:rsidRPr="00344CF4">
        <w:rPr>
          <w:rStyle w:val="markedcontent"/>
          <w:rFonts w:ascii="Times New Roman" w:hAnsi="Times New Roman"/>
          <w:bCs/>
          <w:sz w:val="24"/>
          <w:szCs w:val="24"/>
        </w:rPr>
        <w:t xml:space="preserve">. Выплачивать при наличии финансовых средств молодому работнику, впервые поступившему на работу, единовременное пособие в размере </w:t>
      </w:r>
      <w:r w:rsidR="003D2D7B" w:rsidRPr="00344CF4">
        <w:rPr>
          <w:rStyle w:val="markedcontent"/>
          <w:rFonts w:ascii="Times New Roman" w:hAnsi="Times New Roman"/>
          <w:bCs/>
          <w:sz w:val="24"/>
          <w:szCs w:val="24"/>
        </w:rPr>
        <w:t xml:space="preserve">и </w:t>
      </w:r>
      <w:r w:rsidRPr="00344CF4">
        <w:rPr>
          <w:rStyle w:val="markedcontent"/>
          <w:rFonts w:ascii="Times New Roman" w:hAnsi="Times New Roman"/>
          <w:bCs/>
          <w:sz w:val="24"/>
          <w:szCs w:val="24"/>
        </w:rPr>
        <w:t>на условиях, устанавливаемых трудовым договором, коллективным договором</w:t>
      </w:r>
      <w:r w:rsidR="00AD4598" w:rsidRPr="00344CF4">
        <w:rPr>
          <w:rStyle w:val="markedcontent"/>
          <w:rFonts w:ascii="Times New Roman" w:hAnsi="Times New Roman"/>
          <w:bCs/>
          <w:sz w:val="24"/>
          <w:szCs w:val="24"/>
        </w:rPr>
        <w:t>.</w:t>
      </w:r>
      <w:r w:rsidR="00BE1202" w:rsidRPr="00344CF4">
        <w:rPr>
          <w:rStyle w:val="markedcontent"/>
          <w:rFonts w:ascii="Times New Roman" w:hAnsi="Times New Roman"/>
          <w:bCs/>
          <w:sz w:val="24"/>
          <w:szCs w:val="24"/>
        </w:rPr>
        <w:t xml:space="preserve"> </w:t>
      </w:r>
    </w:p>
    <w:p w14:paraId="49891B66"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8.3.</w:t>
      </w:r>
      <w:r w:rsidR="003D2D7B" w:rsidRPr="00344CF4">
        <w:rPr>
          <w:rStyle w:val="markedcontent"/>
          <w:rFonts w:ascii="Times New Roman" w:hAnsi="Times New Roman"/>
          <w:bCs/>
          <w:sz w:val="24"/>
          <w:szCs w:val="24"/>
        </w:rPr>
        <w:t>6</w:t>
      </w:r>
      <w:r w:rsidRPr="00344CF4">
        <w:rPr>
          <w:rStyle w:val="markedcontent"/>
          <w:rFonts w:ascii="Times New Roman" w:hAnsi="Times New Roman"/>
          <w:bCs/>
          <w:sz w:val="24"/>
          <w:szCs w:val="24"/>
        </w:rPr>
        <w:t xml:space="preserve">. Предоставлять гарантии и компенсации молодым работникам для обучения в образовательных и научных учреждениях в соответствии с действующим законодательством Российской Федерации, </w:t>
      </w:r>
      <w:r w:rsidR="00BF265B" w:rsidRPr="00344CF4">
        <w:rPr>
          <w:rStyle w:val="markedcontent"/>
          <w:rFonts w:ascii="Times New Roman" w:hAnsi="Times New Roman"/>
          <w:bCs/>
          <w:sz w:val="24"/>
          <w:szCs w:val="24"/>
        </w:rPr>
        <w:t>Курской</w:t>
      </w:r>
      <w:r w:rsidR="005A09D4" w:rsidRPr="00344CF4">
        <w:rPr>
          <w:rStyle w:val="markedcontent"/>
          <w:rFonts w:ascii="Times New Roman" w:hAnsi="Times New Roman"/>
          <w:bCs/>
          <w:sz w:val="24"/>
          <w:szCs w:val="24"/>
        </w:rPr>
        <w:t xml:space="preserve"> </w:t>
      </w:r>
      <w:r w:rsidR="0080037A" w:rsidRPr="00344CF4">
        <w:rPr>
          <w:rStyle w:val="markedcontent"/>
          <w:rFonts w:ascii="Times New Roman" w:hAnsi="Times New Roman"/>
          <w:bCs/>
          <w:sz w:val="24"/>
          <w:szCs w:val="24"/>
        </w:rPr>
        <w:t>о</w:t>
      </w:r>
      <w:r w:rsidRPr="00344CF4">
        <w:rPr>
          <w:rStyle w:val="markedcontent"/>
          <w:rFonts w:ascii="Times New Roman" w:hAnsi="Times New Roman"/>
          <w:bCs/>
          <w:sz w:val="24"/>
          <w:szCs w:val="24"/>
        </w:rPr>
        <w:t>бласти и коллективным договором</w:t>
      </w:r>
      <w:r w:rsidR="00AD4598" w:rsidRPr="00344CF4">
        <w:rPr>
          <w:rStyle w:val="markedcontent"/>
          <w:rFonts w:ascii="Times New Roman" w:hAnsi="Times New Roman"/>
          <w:bCs/>
          <w:sz w:val="24"/>
          <w:szCs w:val="24"/>
        </w:rPr>
        <w:t>.</w:t>
      </w:r>
    </w:p>
    <w:p w14:paraId="2BECE2FC"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8.3.</w:t>
      </w:r>
      <w:r w:rsidR="003D2D7B" w:rsidRPr="00344CF4">
        <w:rPr>
          <w:rStyle w:val="markedcontent"/>
          <w:rFonts w:ascii="Times New Roman" w:hAnsi="Times New Roman"/>
          <w:bCs/>
          <w:sz w:val="24"/>
          <w:szCs w:val="24"/>
        </w:rPr>
        <w:t>7</w:t>
      </w:r>
      <w:r w:rsidRPr="00344CF4">
        <w:rPr>
          <w:rStyle w:val="markedcontent"/>
          <w:rFonts w:ascii="Times New Roman" w:hAnsi="Times New Roman"/>
          <w:bCs/>
          <w:sz w:val="24"/>
          <w:szCs w:val="24"/>
        </w:rPr>
        <w:t>. Содействовать созданию и работе Молодежного Совета (комиссии) первичной профсоюзной организации, направленной на активизацию участия молодых работников в повышении эффективности деятельности учреждени</w:t>
      </w:r>
      <w:r w:rsidR="003D2D7B" w:rsidRPr="00344CF4">
        <w:rPr>
          <w:rStyle w:val="markedcontent"/>
          <w:rFonts w:ascii="Times New Roman" w:hAnsi="Times New Roman"/>
          <w:bCs/>
          <w:sz w:val="24"/>
          <w:szCs w:val="24"/>
        </w:rPr>
        <w:t>я.</w:t>
      </w:r>
    </w:p>
    <w:p w14:paraId="39CCA99A"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8.4. Профсоюз</w:t>
      </w:r>
      <w:r w:rsidR="00E021FB" w:rsidRPr="00344CF4">
        <w:rPr>
          <w:rStyle w:val="markedcontent"/>
          <w:rFonts w:ascii="Times New Roman" w:hAnsi="Times New Roman"/>
          <w:bCs/>
          <w:sz w:val="24"/>
          <w:szCs w:val="24"/>
        </w:rPr>
        <w:t>ные организации</w:t>
      </w:r>
      <w:r w:rsidRPr="00344CF4">
        <w:rPr>
          <w:rStyle w:val="markedcontent"/>
          <w:rFonts w:ascii="Times New Roman" w:hAnsi="Times New Roman"/>
          <w:bCs/>
          <w:sz w:val="24"/>
          <w:szCs w:val="24"/>
        </w:rPr>
        <w:t>:</w:t>
      </w:r>
    </w:p>
    <w:p w14:paraId="7B933A6E"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8.4.1. Вовлека</w:t>
      </w:r>
      <w:r w:rsidR="00937B5E" w:rsidRPr="00344CF4">
        <w:rPr>
          <w:rStyle w:val="markedcontent"/>
          <w:rFonts w:ascii="Times New Roman" w:hAnsi="Times New Roman"/>
          <w:bCs/>
          <w:sz w:val="24"/>
          <w:szCs w:val="24"/>
        </w:rPr>
        <w:t>ю</w:t>
      </w:r>
      <w:r w:rsidRPr="00344CF4">
        <w:rPr>
          <w:rStyle w:val="markedcontent"/>
          <w:rFonts w:ascii="Times New Roman" w:hAnsi="Times New Roman"/>
          <w:bCs/>
          <w:sz w:val="24"/>
          <w:szCs w:val="24"/>
        </w:rPr>
        <w:t>т молодых работников и обучающихся в учреждениях профессионального образования в ряды членов Профсоюза и содейству</w:t>
      </w:r>
      <w:r w:rsidR="00937B5E" w:rsidRPr="00344CF4">
        <w:rPr>
          <w:rStyle w:val="markedcontent"/>
          <w:rFonts w:ascii="Times New Roman" w:hAnsi="Times New Roman"/>
          <w:bCs/>
          <w:sz w:val="24"/>
          <w:szCs w:val="24"/>
        </w:rPr>
        <w:t>ю</w:t>
      </w:r>
      <w:r w:rsidRPr="00344CF4">
        <w:rPr>
          <w:rStyle w:val="markedcontent"/>
          <w:rFonts w:ascii="Times New Roman" w:hAnsi="Times New Roman"/>
          <w:bCs/>
          <w:sz w:val="24"/>
          <w:szCs w:val="24"/>
        </w:rPr>
        <w:t>т созданию условий для реализации их профессиональных потребностей</w:t>
      </w:r>
      <w:r w:rsidR="00AD4598" w:rsidRPr="00344CF4">
        <w:rPr>
          <w:rStyle w:val="markedcontent"/>
          <w:rFonts w:ascii="Times New Roman" w:hAnsi="Times New Roman"/>
          <w:bCs/>
          <w:sz w:val="24"/>
          <w:szCs w:val="24"/>
        </w:rPr>
        <w:t>.</w:t>
      </w:r>
    </w:p>
    <w:p w14:paraId="5A3584B9"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lastRenderedPageBreak/>
        <w:t>8.4.2. Направля</w:t>
      </w:r>
      <w:r w:rsidR="00937B5E" w:rsidRPr="00344CF4">
        <w:rPr>
          <w:rStyle w:val="markedcontent"/>
          <w:rFonts w:ascii="Times New Roman" w:hAnsi="Times New Roman"/>
          <w:bCs/>
          <w:sz w:val="24"/>
          <w:szCs w:val="24"/>
        </w:rPr>
        <w:t>ю</w:t>
      </w:r>
      <w:r w:rsidRPr="00344CF4">
        <w:rPr>
          <w:rStyle w:val="markedcontent"/>
          <w:rFonts w:ascii="Times New Roman" w:hAnsi="Times New Roman"/>
          <w:bCs/>
          <w:sz w:val="24"/>
          <w:szCs w:val="24"/>
        </w:rPr>
        <w:t xml:space="preserve">т </w:t>
      </w:r>
      <w:r w:rsidR="00937B5E" w:rsidRPr="00344CF4">
        <w:rPr>
          <w:rStyle w:val="markedcontent"/>
          <w:rFonts w:ascii="Times New Roman" w:hAnsi="Times New Roman"/>
          <w:bCs/>
          <w:sz w:val="24"/>
          <w:szCs w:val="24"/>
        </w:rPr>
        <w:t xml:space="preserve">средства </w:t>
      </w:r>
      <w:r w:rsidRPr="00344CF4">
        <w:rPr>
          <w:rStyle w:val="markedcontent"/>
          <w:rFonts w:ascii="Times New Roman" w:hAnsi="Times New Roman"/>
          <w:bCs/>
          <w:sz w:val="24"/>
          <w:szCs w:val="24"/>
        </w:rPr>
        <w:t xml:space="preserve">на реализацию молодежной политики </w:t>
      </w:r>
      <w:r w:rsidR="00937B5E" w:rsidRPr="00344CF4">
        <w:rPr>
          <w:rStyle w:val="markedcontent"/>
          <w:rFonts w:ascii="Times New Roman" w:hAnsi="Times New Roman"/>
          <w:bCs/>
          <w:sz w:val="24"/>
          <w:szCs w:val="24"/>
        </w:rPr>
        <w:t>из</w:t>
      </w:r>
      <w:r w:rsidRPr="00344CF4">
        <w:rPr>
          <w:rStyle w:val="markedcontent"/>
          <w:rFonts w:ascii="Times New Roman" w:hAnsi="Times New Roman"/>
          <w:bCs/>
          <w:sz w:val="24"/>
          <w:szCs w:val="24"/>
        </w:rPr>
        <w:t xml:space="preserve"> профсоюзного бюджета</w:t>
      </w:r>
      <w:r w:rsidR="00AD4598" w:rsidRPr="00344CF4">
        <w:rPr>
          <w:rStyle w:val="markedcontent"/>
          <w:rFonts w:ascii="Times New Roman" w:hAnsi="Times New Roman"/>
          <w:bCs/>
          <w:sz w:val="24"/>
          <w:szCs w:val="24"/>
        </w:rPr>
        <w:t>.</w:t>
      </w:r>
    </w:p>
    <w:p w14:paraId="5231834D"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8.4.3. Оказывает молодым работникам и обучающимся в учреждениях профессионального образования необходимую помощь в защите своих трудовых, экономических и социаль</w:t>
      </w:r>
      <w:r w:rsidR="00937B5E" w:rsidRPr="00344CF4">
        <w:rPr>
          <w:rStyle w:val="markedcontent"/>
          <w:rFonts w:ascii="Times New Roman" w:hAnsi="Times New Roman"/>
          <w:bCs/>
          <w:sz w:val="24"/>
          <w:szCs w:val="24"/>
        </w:rPr>
        <w:t>ных прав.</w:t>
      </w:r>
    </w:p>
    <w:p w14:paraId="5086EF7F"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8.5. Министерство</w:t>
      </w:r>
      <w:r w:rsidR="00A10276" w:rsidRPr="00344CF4">
        <w:rPr>
          <w:rStyle w:val="markedcontent"/>
          <w:rFonts w:ascii="Times New Roman" w:hAnsi="Times New Roman"/>
          <w:bCs/>
          <w:sz w:val="24"/>
          <w:szCs w:val="24"/>
        </w:rPr>
        <w:t xml:space="preserve"> </w:t>
      </w:r>
      <w:r w:rsidR="002F4FB1" w:rsidRPr="00344CF4">
        <w:rPr>
          <w:rStyle w:val="markedcontent"/>
          <w:rFonts w:ascii="Times New Roman" w:hAnsi="Times New Roman"/>
          <w:bCs/>
          <w:sz w:val="24"/>
          <w:szCs w:val="24"/>
        </w:rPr>
        <w:t xml:space="preserve">рекомендует работодателям предусматривать коллективным договором при наличии финансовых средств доплаты </w:t>
      </w:r>
      <w:r w:rsidRPr="00344CF4">
        <w:rPr>
          <w:rStyle w:val="markedcontent"/>
          <w:rFonts w:ascii="Times New Roman" w:hAnsi="Times New Roman"/>
          <w:bCs/>
          <w:sz w:val="24"/>
          <w:szCs w:val="24"/>
        </w:rPr>
        <w:t>молодым работникам</w:t>
      </w:r>
      <w:r w:rsidR="002F4FB1" w:rsidRPr="00344CF4">
        <w:rPr>
          <w:rStyle w:val="markedcontent"/>
          <w:rFonts w:ascii="Times New Roman" w:hAnsi="Times New Roman"/>
          <w:bCs/>
          <w:sz w:val="24"/>
          <w:szCs w:val="24"/>
        </w:rPr>
        <w:t>, впервые поступившим на работу,</w:t>
      </w:r>
      <w:r w:rsidRPr="00344CF4">
        <w:rPr>
          <w:rStyle w:val="markedcontent"/>
          <w:rFonts w:ascii="Times New Roman" w:hAnsi="Times New Roman"/>
          <w:bCs/>
          <w:sz w:val="24"/>
          <w:szCs w:val="24"/>
        </w:rPr>
        <w:t xml:space="preserve"> в первые три года после окончания высшего (среднего) профессионального образования. </w:t>
      </w:r>
    </w:p>
    <w:p w14:paraId="639EC2C3"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8.6. Работодатели и первичные профсоюзные организации:</w:t>
      </w:r>
    </w:p>
    <w:p w14:paraId="5CA294B2"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 xml:space="preserve">8.6.1. Обобщают и распространяют опыт работы с молодыми работниками, направленный на их привлечение к активной производственной и </w:t>
      </w:r>
      <w:r w:rsidR="003F54E1" w:rsidRPr="00344CF4">
        <w:rPr>
          <w:rStyle w:val="markedcontent"/>
          <w:rFonts w:ascii="Times New Roman" w:hAnsi="Times New Roman"/>
          <w:bCs/>
          <w:sz w:val="24"/>
          <w:szCs w:val="24"/>
        </w:rPr>
        <w:t>профсоюзной</w:t>
      </w:r>
      <w:r w:rsidRPr="00344CF4">
        <w:rPr>
          <w:rStyle w:val="markedcontent"/>
          <w:rFonts w:ascii="Times New Roman" w:hAnsi="Times New Roman"/>
          <w:bCs/>
          <w:sz w:val="24"/>
          <w:szCs w:val="24"/>
        </w:rPr>
        <w:t xml:space="preserve"> деятельности</w:t>
      </w:r>
      <w:r w:rsidR="00AD4598" w:rsidRPr="00344CF4">
        <w:rPr>
          <w:rStyle w:val="markedcontent"/>
          <w:rFonts w:ascii="Times New Roman" w:hAnsi="Times New Roman"/>
          <w:bCs/>
          <w:sz w:val="24"/>
          <w:szCs w:val="24"/>
        </w:rPr>
        <w:t>.</w:t>
      </w:r>
    </w:p>
    <w:p w14:paraId="642F530B" w14:textId="77777777" w:rsidR="00280BAE" w:rsidRPr="00344CF4" w:rsidRDefault="00280BAE" w:rsidP="00344CF4">
      <w:pPr>
        <w:spacing w:after="0"/>
        <w:ind w:firstLine="709"/>
        <w:jc w:val="both"/>
        <w:rPr>
          <w:rStyle w:val="markedcontent"/>
          <w:rFonts w:ascii="Times New Roman" w:hAnsi="Times New Roman"/>
          <w:bCs/>
          <w:sz w:val="24"/>
          <w:szCs w:val="24"/>
        </w:rPr>
      </w:pPr>
      <w:r w:rsidRPr="00344CF4">
        <w:rPr>
          <w:rStyle w:val="markedcontent"/>
          <w:rFonts w:ascii="Times New Roman" w:hAnsi="Times New Roman"/>
          <w:bCs/>
          <w:sz w:val="24"/>
          <w:szCs w:val="24"/>
        </w:rPr>
        <w:t>8.6.</w:t>
      </w:r>
      <w:r w:rsidR="003F54E1" w:rsidRPr="00344CF4">
        <w:rPr>
          <w:rStyle w:val="markedcontent"/>
          <w:rFonts w:ascii="Times New Roman" w:hAnsi="Times New Roman"/>
          <w:bCs/>
          <w:sz w:val="24"/>
          <w:szCs w:val="24"/>
        </w:rPr>
        <w:t>2</w:t>
      </w:r>
      <w:r w:rsidRPr="00344CF4">
        <w:rPr>
          <w:rStyle w:val="markedcontent"/>
          <w:rFonts w:ascii="Times New Roman" w:hAnsi="Times New Roman"/>
          <w:bCs/>
          <w:sz w:val="24"/>
          <w:szCs w:val="24"/>
        </w:rPr>
        <w:t>. Проводят конкурсы профессионального мастерства по различным профессиям среди молодых работников. Организовывают и проводят массовые физкультурно-оздоровительные</w:t>
      </w:r>
      <w:r w:rsidR="003F54E1" w:rsidRPr="00344CF4">
        <w:rPr>
          <w:rStyle w:val="markedcontent"/>
          <w:rFonts w:ascii="Times New Roman" w:hAnsi="Times New Roman"/>
          <w:bCs/>
          <w:sz w:val="24"/>
          <w:szCs w:val="24"/>
        </w:rPr>
        <w:t xml:space="preserve"> и культурные</w:t>
      </w:r>
      <w:r w:rsidRPr="00344CF4">
        <w:rPr>
          <w:rStyle w:val="markedcontent"/>
          <w:rFonts w:ascii="Times New Roman" w:hAnsi="Times New Roman"/>
          <w:bCs/>
          <w:sz w:val="24"/>
          <w:szCs w:val="24"/>
        </w:rPr>
        <w:t xml:space="preserve"> мероприятия.</w:t>
      </w:r>
    </w:p>
    <w:p w14:paraId="0691B9CC" w14:textId="77777777" w:rsidR="00280BAE" w:rsidRPr="00243A49" w:rsidRDefault="00280BAE" w:rsidP="00344CF4">
      <w:pPr>
        <w:spacing w:after="0"/>
        <w:ind w:firstLine="709"/>
        <w:jc w:val="center"/>
        <w:rPr>
          <w:rStyle w:val="markedcontent"/>
          <w:rFonts w:ascii="Times New Roman" w:hAnsi="Times New Roman"/>
          <w:b/>
          <w:sz w:val="20"/>
          <w:szCs w:val="20"/>
        </w:rPr>
      </w:pPr>
    </w:p>
    <w:p w14:paraId="1F9170B2" w14:textId="77777777" w:rsidR="00280BAE" w:rsidRPr="00344CF4" w:rsidRDefault="00280BAE" w:rsidP="00344CF4">
      <w:pPr>
        <w:spacing w:after="0"/>
        <w:ind w:firstLine="709"/>
        <w:jc w:val="center"/>
        <w:rPr>
          <w:rStyle w:val="markedcontent"/>
          <w:rFonts w:ascii="Times New Roman" w:hAnsi="Times New Roman"/>
          <w:b/>
          <w:sz w:val="24"/>
          <w:szCs w:val="24"/>
        </w:rPr>
      </w:pPr>
      <w:r w:rsidRPr="00344CF4">
        <w:rPr>
          <w:rStyle w:val="markedcontent"/>
          <w:rFonts w:ascii="Times New Roman" w:hAnsi="Times New Roman"/>
          <w:b/>
          <w:sz w:val="24"/>
          <w:szCs w:val="24"/>
        </w:rPr>
        <w:t>IX. Развитие социального партнерства</w:t>
      </w:r>
    </w:p>
    <w:p w14:paraId="299D2F3D" w14:textId="77777777" w:rsidR="00280BAE" w:rsidRPr="00344CF4" w:rsidRDefault="00280BAE" w:rsidP="00344CF4">
      <w:pPr>
        <w:spacing w:after="0"/>
        <w:ind w:firstLine="709"/>
        <w:jc w:val="both"/>
        <w:rPr>
          <w:rStyle w:val="markedcontent"/>
          <w:rFonts w:ascii="Times New Roman" w:hAnsi="Times New Roman"/>
          <w:b/>
          <w:sz w:val="24"/>
          <w:szCs w:val="24"/>
        </w:rPr>
      </w:pPr>
    </w:p>
    <w:p w14:paraId="0E29F115" w14:textId="77777777" w:rsidR="007826A6" w:rsidRPr="00344CF4" w:rsidRDefault="00280BAE" w:rsidP="00344CF4">
      <w:pPr>
        <w:spacing w:after="0"/>
        <w:ind w:firstLine="709"/>
        <w:jc w:val="both"/>
        <w:rPr>
          <w:rStyle w:val="markedcontent"/>
          <w:rFonts w:ascii="Times New Roman" w:hAnsi="Times New Roman"/>
          <w:b/>
          <w:sz w:val="24"/>
          <w:szCs w:val="24"/>
        </w:rPr>
      </w:pPr>
      <w:r w:rsidRPr="00344CF4">
        <w:rPr>
          <w:rStyle w:val="markedcontent"/>
          <w:rFonts w:ascii="Times New Roman" w:hAnsi="Times New Roman"/>
          <w:b/>
          <w:sz w:val="24"/>
          <w:szCs w:val="24"/>
        </w:rPr>
        <w:t xml:space="preserve">9.1. </w:t>
      </w:r>
      <w:r w:rsidR="007826A6" w:rsidRPr="00344CF4">
        <w:rPr>
          <w:rStyle w:val="markedcontent"/>
          <w:rFonts w:ascii="Times New Roman" w:hAnsi="Times New Roman"/>
          <w:b/>
          <w:sz w:val="24"/>
          <w:szCs w:val="24"/>
        </w:rPr>
        <w:t xml:space="preserve">В целях развития социального партнерства Стороны </w:t>
      </w:r>
      <w:r w:rsidRPr="00344CF4">
        <w:rPr>
          <w:rStyle w:val="markedcontent"/>
          <w:rFonts w:ascii="Times New Roman" w:hAnsi="Times New Roman"/>
          <w:b/>
          <w:sz w:val="24"/>
          <w:szCs w:val="24"/>
        </w:rPr>
        <w:t>Соглашения договорились</w:t>
      </w:r>
      <w:r w:rsidR="007826A6" w:rsidRPr="00344CF4">
        <w:rPr>
          <w:rStyle w:val="markedcontent"/>
          <w:rFonts w:ascii="Times New Roman" w:hAnsi="Times New Roman"/>
          <w:b/>
          <w:sz w:val="24"/>
          <w:szCs w:val="24"/>
        </w:rPr>
        <w:t>:</w:t>
      </w:r>
    </w:p>
    <w:p w14:paraId="7A1275C3" w14:textId="77777777" w:rsidR="007826A6" w:rsidRPr="00344CF4" w:rsidRDefault="00280BAE" w:rsidP="00344CF4">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9</w:t>
      </w:r>
      <w:r w:rsidR="007826A6" w:rsidRPr="00344CF4">
        <w:rPr>
          <w:rStyle w:val="markedcontent"/>
          <w:rFonts w:ascii="Times New Roman" w:hAnsi="Times New Roman"/>
          <w:sz w:val="24"/>
          <w:szCs w:val="24"/>
        </w:rPr>
        <w:t>.1.</w:t>
      </w:r>
      <w:r w:rsidRPr="00344CF4">
        <w:rPr>
          <w:rStyle w:val="markedcontent"/>
          <w:rFonts w:ascii="Times New Roman" w:hAnsi="Times New Roman"/>
          <w:sz w:val="24"/>
          <w:szCs w:val="24"/>
        </w:rPr>
        <w:t>1.</w:t>
      </w:r>
      <w:r w:rsidR="007826A6" w:rsidRPr="00344CF4">
        <w:rPr>
          <w:rStyle w:val="markedcontent"/>
          <w:rFonts w:ascii="Times New Roman" w:hAnsi="Times New Roman"/>
          <w:sz w:val="24"/>
          <w:szCs w:val="24"/>
        </w:rPr>
        <w:t xml:space="preserve"> Строить свои взаимоотношения на основе принципов социального партнерства, коллективно-договорного регулирования социально-трудовых отношений, соблюда</w:t>
      </w:r>
      <w:r w:rsidRPr="00344CF4">
        <w:rPr>
          <w:rStyle w:val="markedcontent"/>
          <w:rFonts w:ascii="Times New Roman" w:hAnsi="Times New Roman"/>
          <w:sz w:val="24"/>
          <w:szCs w:val="24"/>
        </w:rPr>
        <w:t>ть</w:t>
      </w:r>
      <w:r w:rsidR="007826A6" w:rsidRPr="00344CF4">
        <w:rPr>
          <w:rStyle w:val="markedcontent"/>
          <w:rFonts w:ascii="Times New Roman" w:hAnsi="Times New Roman"/>
          <w:sz w:val="24"/>
          <w:szCs w:val="24"/>
        </w:rPr>
        <w:t xml:space="preserve"> определённые настоящим Соглашением обязательства и договоренности.</w:t>
      </w:r>
    </w:p>
    <w:p w14:paraId="313CB074" w14:textId="77777777" w:rsidR="007826A6" w:rsidRPr="00344CF4" w:rsidRDefault="00280BAE" w:rsidP="00344CF4">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9</w:t>
      </w:r>
      <w:r w:rsidR="007826A6" w:rsidRPr="00344CF4">
        <w:rPr>
          <w:rStyle w:val="markedcontent"/>
          <w:rFonts w:ascii="Times New Roman" w:hAnsi="Times New Roman"/>
          <w:sz w:val="24"/>
          <w:szCs w:val="24"/>
        </w:rPr>
        <w:t>.</w:t>
      </w:r>
      <w:r w:rsidRPr="00344CF4">
        <w:rPr>
          <w:rStyle w:val="markedcontent"/>
          <w:rFonts w:ascii="Times New Roman" w:hAnsi="Times New Roman"/>
          <w:sz w:val="24"/>
          <w:szCs w:val="24"/>
        </w:rPr>
        <w:t>1.</w:t>
      </w:r>
      <w:r w:rsidR="007826A6" w:rsidRPr="00344CF4">
        <w:rPr>
          <w:rStyle w:val="markedcontent"/>
          <w:rFonts w:ascii="Times New Roman" w:hAnsi="Times New Roman"/>
          <w:sz w:val="24"/>
          <w:szCs w:val="24"/>
        </w:rPr>
        <w:t>2. Обеспечить участие представителей другой стороны в работе своих руководящих органов при рассмотрении вопросов, связанных с содержанием Соглашения и его выполнением, представлять другой стороне полную, достоверную информацию и своевременную информацию и принимаемых решениях, затрагивающих социально-трудовые, экономические и профессиональные интересы работников.</w:t>
      </w:r>
    </w:p>
    <w:p w14:paraId="004A1A4D" w14:textId="77777777" w:rsidR="007826A6" w:rsidRPr="00344CF4" w:rsidRDefault="00280BAE" w:rsidP="00344CF4">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9</w:t>
      </w:r>
      <w:r w:rsidR="007826A6" w:rsidRPr="00344CF4">
        <w:rPr>
          <w:rStyle w:val="markedcontent"/>
          <w:rFonts w:ascii="Times New Roman" w:hAnsi="Times New Roman"/>
          <w:sz w:val="24"/>
          <w:szCs w:val="24"/>
        </w:rPr>
        <w:t>.</w:t>
      </w:r>
      <w:r w:rsidRPr="00344CF4">
        <w:rPr>
          <w:rStyle w:val="markedcontent"/>
          <w:rFonts w:ascii="Times New Roman" w:hAnsi="Times New Roman"/>
          <w:sz w:val="24"/>
          <w:szCs w:val="24"/>
        </w:rPr>
        <w:t>1.</w:t>
      </w:r>
      <w:r w:rsidR="007826A6" w:rsidRPr="00344CF4">
        <w:rPr>
          <w:rStyle w:val="markedcontent"/>
          <w:rFonts w:ascii="Times New Roman" w:hAnsi="Times New Roman"/>
          <w:sz w:val="24"/>
          <w:szCs w:val="24"/>
        </w:rPr>
        <w:t>3. Осуществлять урегулирование возникающих разногласий в ходе коллективных переговоров в порядке, установленном трудовым законодательством.</w:t>
      </w:r>
    </w:p>
    <w:p w14:paraId="35DFAC61" w14:textId="77777777" w:rsidR="007826A6" w:rsidRPr="00344CF4" w:rsidRDefault="00280BAE" w:rsidP="00344CF4">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9</w:t>
      </w:r>
      <w:r w:rsidR="007826A6" w:rsidRPr="00344CF4">
        <w:rPr>
          <w:rStyle w:val="markedcontent"/>
          <w:rFonts w:ascii="Times New Roman" w:hAnsi="Times New Roman"/>
          <w:sz w:val="24"/>
          <w:szCs w:val="24"/>
        </w:rPr>
        <w:t>.</w:t>
      </w:r>
      <w:r w:rsidRPr="00344CF4">
        <w:rPr>
          <w:rStyle w:val="markedcontent"/>
          <w:rFonts w:ascii="Times New Roman" w:hAnsi="Times New Roman"/>
          <w:sz w:val="24"/>
          <w:szCs w:val="24"/>
        </w:rPr>
        <w:t>1.</w:t>
      </w:r>
      <w:r w:rsidR="007826A6" w:rsidRPr="00344CF4">
        <w:rPr>
          <w:rStyle w:val="markedcontent"/>
          <w:rFonts w:ascii="Times New Roman" w:hAnsi="Times New Roman"/>
          <w:sz w:val="24"/>
          <w:szCs w:val="24"/>
        </w:rPr>
        <w:t>4. Проводить взаимные консультации, переговоры по вопросам регулирования трудовых и иных, непосредственно связанных с ними отношений, подготовки предложений по совершенствованию нормативной правовой базы по вопросам здравоохранения.</w:t>
      </w:r>
    </w:p>
    <w:p w14:paraId="60E4C5C0" w14:textId="77777777" w:rsidR="007826A6" w:rsidRPr="00344CF4" w:rsidRDefault="00280BAE" w:rsidP="00344CF4">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9</w:t>
      </w:r>
      <w:r w:rsidR="007826A6" w:rsidRPr="00344CF4">
        <w:rPr>
          <w:rStyle w:val="markedcontent"/>
          <w:rFonts w:ascii="Times New Roman" w:hAnsi="Times New Roman"/>
          <w:sz w:val="24"/>
          <w:szCs w:val="24"/>
        </w:rPr>
        <w:t>.</w:t>
      </w:r>
      <w:r w:rsidRPr="00344CF4">
        <w:rPr>
          <w:rStyle w:val="markedcontent"/>
          <w:rFonts w:ascii="Times New Roman" w:hAnsi="Times New Roman"/>
          <w:sz w:val="24"/>
          <w:szCs w:val="24"/>
        </w:rPr>
        <w:t>1.</w:t>
      </w:r>
      <w:r w:rsidR="007826A6" w:rsidRPr="00344CF4">
        <w:rPr>
          <w:rStyle w:val="markedcontent"/>
          <w:rFonts w:ascii="Times New Roman" w:hAnsi="Times New Roman"/>
          <w:sz w:val="24"/>
          <w:szCs w:val="24"/>
        </w:rPr>
        <w:t>5. Оказыва</w:t>
      </w:r>
      <w:r w:rsidRPr="00344CF4">
        <w:rPr>
          <w:rStyle w:val="markedcontent"/>
          <w:rFonts w:ascii="Times New Roman" w:hAnsi="Times New Roman"/>
          <w:sz w:val="24"/>
          <w:szCs w:val="24"/>
        </w:rPr>
        <w:t>ть</w:t>
      </w:r>
      <w:r w:rsidR="007826A6" w:rsidRPr="00344CF4">
        <w:rPr>
          <w:rStyle w:val="markedcontent"/>
          <w:rFonts w:ascii="Times New Roman" w:hAnsi="Times New Roman"/>
          <w:sz w:val="24"/>
          <w:szCs w:val="24"/>
        </w:rPr>
        <w:t xml:space="preserve"> содействие в развитии и совершенствовании системы социального партнерства в </w:t>
      </w:r>
      <w:r w:rsidRPr="00344CF4">
        <w:rPr>
          <w:rStyle w:val="markedcontent"/>
          <w:rFonts w:ascii="Times New Roman" w:hAnsi="Times New Roman"/>
          <w:sz w:val="24"/>
          <w:szCs w:val="24"/>
        </w:rPr>
        <w:t xml:space="preserve">подведомственных </w:t>
      </w:r>
      <w:r w:rsidR="007826A6" w:rsidRPr="00344CF4">
        <w:rPr>
          <w:rStyle w:val="markedcontent"/>
          <w:rFonts w:ascii="Times New Roman" w:hAnsi="Times New Roman"/>
          <w:sz w:val="24"/>
          <w:szCs w:val="24"/>
        </w:rPr>
        <w:t>организациях.</w:t>
      </w:r>
    </w:p>
    <w:p w14:paraId="43834E09" w14:textId="77777777" w:rsidR="007826A6" w:rsidRPr="00344CF4" w:rsidRDefault="00280BAE" w:rsidP="00344CF4">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9</w:t>
      </w:r>
      <w:r w:rsidR="007826A6" w:rsidRPr="00344CF4">
        <w:rPr>
          <w:rStyle w:val="markedcontent"/>
          <w:rFonts w:ascii="Times New Roman" w:hAnsi="Times New Roman"/>
          <w:sz w:val="24"/>
          <w:szCs w:val="24"/>
        </w:rPr>
        <w:t>.</w:t>
      </w:r>
      <w:r w:rsidRPr="00344CF4">
        <w:rPr>
          <w:rStyle w:val="markedcontent"/>
          <w:rFonts w:ascii="Times New Roman" w:hAnsi="Times New Roman"/>
          <w:sz w:val="24"/>
          <w:szCs w:val="24"/>
        </w:rPr>
        <w:t>1.</w:t>
      </w:r>
      <w:r w:rsidR="007826A6" w:rsidRPr="00344CF4">
        <w:rPr>
          <w:rStyle w:val="markedcontent"/>
          <w:rFonts w:ascii="Times New Roman" w:hAnsi="Times New Roman"/>
          <w:sz w:val="24"/>
          <w:szCs w:val="24"/>
        </w:rPr>
        <w:t>6. Оказыва</w:t>
      </w:r>
      <w:r w:rsidRPr="00344CF4">
        <w:rPr>
          <w:rStyle w:val="markedcontent"/>
          <w:rFonts w:ascii="Times New Roman" w:hAnsi="Times New Roman"/>
          <w:sz w:val="24"/>
          <w:szCs w:val="24"/>
        </w:rPr>
        <w:t>ть</w:t>
      </w:r>
      <w:r w:rsidR="007826A6" w:rsidRPr="00344CF4">
        <w:rPr>
          <w:rStyle w:val="markedcontent"/>
          <w:rFonts w:ascii="Times New Roman" w:hAnsi="Times New Roman"/>
          <w:sz w:val="24"/>
          <w:szCs w:val="24"/>
        </w:rPr>
        <w:t xml:space="preserve"> содействие в создании и обеспечении деятельности первичных </w:t>
      </w:r>
      <w:r w:rsidR="00F93158" w:rsidRPr="00344CF4">
        <w:rPr>
          <w:rStyle w:val="markedcontent"/>
          <w:rFonts w:ascii="Times New Roman" w:hAnsi="Times New Roman"/>
          <w:sz w:val="24"/>
          <w:szCs w:val="24"/>
        </w:rPr>
        <w:t xml:space="preserve">профсоюзных </w:t>
      </w:r>
      <w:r w:rsidR="007826A6" w:rsidRPr="00344CF4">
        <w:rPr>
          <w:rStyle w:val="markedcontent"/>
          <w:rFonts w:ascii="Times New Roman" w:hAnsi="Times New Roman"/>
          <w:sz w:val="24"/>
          <w:szCs w:val="24"/>
        </w:rPr>
        <w:t>организаций.</w:t>
      </w:r>
    </w:p>
    <w:p w14:paraId="1F558FB4" w14:textId="77777777" w:rsidR="007826A6" w:rsidRPr="00344CF4" w:rsidRDefault="00280BAE" w:rsidP="00344CF4">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9</w:t>
      </w:r>
      <w:r w:rsidR="007826A6" w:rsidRPr="00344CF4">
        <w:rPr>
          <w:rStyle w:val="markedcontent"/>
          <w:rFonts w:ascii="Times New Roman" w:hAnsi="Times New Roman"/>
          <w:sz w:val="24"/>
          <w:szCs w:val="24"/>
        </w:rPr>
        <w:t>.</w:t>
      </w:r>
      <w:r w:rsidRPr="00344CF4">
        <w:rPr>
          <w:rStyle w:val="markedcontent"/>
          <w:rFonts w:ascii="Times New Roman" w:hAnsi="Times New Roman"/>
          <w:sz w:val="24"/>
          <w:szCs w:val="24"/>
        </w:rPr>
        <w:t>1.</w:t>
      </w:r>
      <w:r w:rsidR="007826A6" w:rsidRPr="00344CF4">
        <w:rPr>
          <w:rStyle w:val="markedcontent"/>
          <w:rFonts w:ascii="Times New Roman" w:hAnsi="Times New Roman"/>
          <w:sz w:val="24"/>
          <w:szCs w:val="24"/>
        </w:rPr>
        <w:t>7. Совместно добиваться повышения уровня жизни, оплаты труда и социальных гарантий, обеспечения страхования, оздоровления медицинских работников, повышения статуса профессии работников отрасли.</w:t>
      </w:r>
    </w:p>
    <w:p w14:paraId="3076BD77" w14:textId="77777777" w:rsidR="005A00B6" w:rsidRPr="00344CF4" w:rsidRDefault="00280BAE" w:rsidP="00344CF4">
      <w:pPr>
        <w:spacing w:after="0"/>
        <w:rPr>
          <w:rFonts w:ascii="Times New Roman" w:hAnsi="Times New Roman"/>
          <w:sz w:val="24"/>
          <w:szCs w:val="24"/>
        </w:rPr>
      </w:pPr>
      <w:r w:rsidRPr="00344CF4">
        <w:rPr>
          <w:rFonts w:ascii="Times New Roman" w:hAnsi="Times New Roman"/>
          <w:sz w:val="24"/>
          <w:szCs w:val="24"/>
        </w:rPr>
        <w:tab/>
        <w:t>9</w:t>
      </w:r>
      <w:r w:rsidR="005A00B6" w:rsidRPr="00344CF4">
        <w:rPr>
          <w:rFonts w:ascii="Times New Roman" w:hAnsi="Times New Roman"/>
          <w:sz w:val="24"/>
          <w:szCs w:val="24"/>
        </w:rPr>
        <w:t>.</w:t>
      </w:r>
      <w:r w:rsidR="00AD4598" w:rsidRPr="00344CF4">
        <w:rPr>
          <w:rFonts w:ascii="Times New Roman" w:hAnsi="Times New Roman"/>
          <w:sz w:val="24"/>
          <w:szCs w:val="24"/>
        </w:rPr>
        <w:t>2</w:t>
      </w:r>
      <w:r w:rsidR="005A00B6" w:rsidRPr="00344CF4">
        <w:rPr>
          <w:rFonts w:ascii="Times New Roman" w:hAnsi="Times New Roman"/>
          <w:sz w:val="24"/>
          <w:szCs w:val="24"/>
        </w:rPr>
        <w:t xml:space="preserve">. </w:t>
      </w:r>
      <w:r w:rsidR="005A00B6" w:rsidRPr="00344CF4">
        <w:rPr>
          <w:rFonts w:ascii="Times New Roman" w:hAnsi="Times New Roman"/>
          <w:b/>
          <w:sz w:val="24"/>
          <w:szCs w:val="24"/>
        </w:rPr>
        <w:t>Работодатели обязуются</w:t>
      </w:r>
      <w:r w:rsidR="005A00B6" w:rsidRPr="00344CF4">
        <w:rPr>
          <w:rFonts w:ascii="Times New Roman" w:hAnsi="Times New Roman"/>
          <w:sz w:val="24"/>
          <w:szCs w:val="24"/>
        </w:rPr>
        <w:t>:</w:t>
      </w:r>
    </w:p>
    <w:p w14:paraId="564F463C" w14:textId="77777777" w:rsidR="005A00B6" w:rsidRPr="00344CF4" w:rsidRDefault="00280BAE" w:rsidP="00344CF4">
      <w:pPr>
        <w:spacing w:after="0"/>
        <w:ind w:firstLine="709"/>
        <w:jc w:val="both"/>
        <w:rPr>
          <w:rFonts w:ascii="Times New Roman" w:hAnsi="Times New Roman"/>
          <w:sz w:val="24"/>
          <w:szCs w:val="24"/>
        </w:rPr>
      </w:pPr>
      <w:r w:rsidRPr="00344CF4">
        <w:rPr>
          <w:rFonts w:ascii="Times New Roman" w:hAnsi="Times New Roman"/>
          <w:sz w:val="24"/>
          <w:szCs w:val="24"/>
        </w:rPr>
        <w:t>9</w:t>
      </w:r>
      <w:r w:rsidR="005A00B6" w:rsidRPr="00344CF4">
        <w:rPr>
          <w:rFonts w:ascii="Times New Roman" w:hAnsi="Times New Roman"/>
          <w:sz w:val="24"/>
          <w:szCs w:val="24"/>
        </w:rPr>
        <w:t>.</w:t>
      </w:r>
      <w:r w:rsidR="00AD4598" w:rsidRPr="00344CF4">
        <w:rPr>
          <w:rFonts w:ascii="Times New Roman" w:hAnsi="Times New Roman"/>
          <w:sz w:val="24"/>
          <w:szCs w:val="24"/>
        </w:rPr>
        <w:t>2</w:t>
      </w:r>
      <w:r w:rsidR="005A00B6" w:rsidRPr="00344CF4">
        <w:rPr>
          <w:rFonts w:ascii="Times New Roman" w:hAnsi="Times New Roman"/>
          <w:sz w:val="24"/>
          <w:szCs w:val="24"/>
        </w:rPr>
        <w:t xml:space="preserve">.1. </w:t>
      </w:r>
      <w:r w:rsidR="003F54E1" w:rsidRPr="00344CF4">
        <w:rPr>
          <w:rFonts w:ascii="Times New Roman" w:hAnsi="Times New Roman"/>
          <w:sz w:val="24"/>
          <w:szCs w:val="24"/>
        </w:rPr>
        <w:t>Способствовать</w:t>
      </w:r>
      <w:r w:rsidR="005A00B6" w:rsidRPr="00344CF4">
        <w:rPr>
          <w:rFonts w:ascii="Times New Roman" w:hAnsi="Times New Roman"/>
          <w:sz w:val="24"/>
          <w:szCs w:val="24"/>
        </w:rPr>
        <w:t xml:space="preserve"> созданию и функционированию первичных </w:t>
      </w:r>
      <w:r w:rsidR="00F93158" w:rsidRPr="00344CF4">
        <w:rPr>
          <w:rFonts w:ascii="Times New Roman" w:hAnsi="Times New Roman"/>
          <w:sz w:val="24"/>
          <w:szCs w:val="24"/>
        </w:rPr>
        <w:t xml:space="preserve">профсоюзных </w:t>
      </w:r>
      <w:r w:rsidR="005A00B6" w:rsidRPr="00344CF4">
        <w:rPr>
          <w:rFonts w:ascii="Times New Roman" w:hAnsi="Times New Roman"/>
          <w:sz w:val="24"/>
          <w:szCs w:val="24"/>
        </w:rPr>
        <w:t>организаций.</w:t>
      </w:r>
    </w:p>
    <w:p w14:paraId="3A465AFE" w14:textId="77777777" w:rsidR="005A00B6" w:rsidRPr="00344CF4" w:rsidRDefault="00280BAE" w:rsidP="00344CF4">
      <w:pPr>
        <w:spacing w:after="0"/>
        <w:ind w:firstLine="709"/>
        <w:jc w:val="both"/>
        <w:rPr>
          <w:rFonts w:ascii="Times New Roman" w:hAnsi="Times New Roman"/>
          <w:sz w:val="24"/>
          <w:szCs w:val="24"/>
        </w:rPr>
      </w:pPr>
      <w:r w:rsidRPr="00344CF4">
        <w:rPr>
          <w:rFonts w:ascii="Times New Roman" w:hAnsi="Times New Roman"/>
          <w:sz w:val="24"/>
          <w:szCs w:val="24"/>
        </w:rPr>
        <w:t>9</w:t>
      </w:r>
      <w:r w:rsidR="005A00B6" w:rsidRPr="00344CF4">
        <w:rPr>
          <w:rFonts w:ascii="Times New Roman" w:hAnsi="Times New Roman"/>
          <w:sz w:val="24"/>
          <w:szCs w:val="24"/>
        </w:rPr>
        <w:t>.</w:t>
      </w:r>
      <w:r w:rsidR="00AD4598" w:rsidRPr="00344CF4">
        <w:rPr>
          <w:rFonts w:ascii="Times New Roman" w:hAnsi="Times New Roman"/>
          <w:sz w:val="24"/>
          <w:szCs w:val="24"/>
        </w:rPr>
        <w:t>2</w:t>
      </w:r>
      <w:r w:rsidR="005A00B6" w:rsidRPr="00344CF4">
        <w:rPr>
          <w:rFonts w:ascii="Times New Roman" w:hAnsi="Times New Roman"/>
          <w:sz w:val="24"/>
          <w:szCs w:val="24"/>
        </w:rPr>
        <w:t>.2. Обеспечи</w:t>
      </w:r>
      <w:r w:rsidR="003F54E1" w:rsidRPr="00344CF4">
        <w:rPr>
          <w:rFonts w:ascii="Times New Roman" w:hAnsi="Times New Roman"/>
          <w:sz w:val="24"/>
          <w:szCs w:val="24"/>
        </w:rPr>
        <w:t>ва</w:t>
      </w:r>
      <w:r w:rsidR="005A00B6" w:rsidRPr="00344CF4">
        <w:rPr>
          <w:rFonts w:ascii="Times New Roman" w:hAnsi="Times New Roman"/>
          <w:sz w:val="24"/>
          <w:szCs w:val="24"/>
        </w:rPr>
        <w:t>ть предоставление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14:paraId="381D8B08" w14:textId="77777777" w:rsidR="005A00B6" w:rsidRPr="00344CF4" w:rsidRDefault="00280BAE" w:rsidP="00344CF4">
      <w:pPr>
        <w:spacing w:after="0"/>
        <w:ind w:firstLine="709"/>
        <w:jc w:val="both"/>
        <w:rPr>
          <w:rFonts w:ascii="Times New Roman" w:hAnsi="Times New Roman"/>
          <w:sz w:val="24"/>
          <w:szCs w:val="24"/>
        </w:rPr>
      </w:pPr>
      <w:r w:rsidRPr="00344CF4">
        <w:rPr>
          <w:rFonts w:ascii="Times New Roman" w:hAnsi="Times New Roman"/>
          <w:sz w:val="24"/>
          <w:szCs w:val="24"/>
        </w:rPr>
        <w:lastRenderedPageBreak/>
        <w:t>9</w:t>
      </w:r>
      <w:r w:rsidR="005A00B6" w:rsidRPr="00344CF4">
        <w:rPr>
          <w:rFonts w:ascii="Times New Roman" w:hAnsi="Times New Roman"/>
          <w:sz w:val="24"/>
          <w:szCs w:val="24"/>
        </w:rPr>
        <w:t>.</w:t>
      </w:r>
      <w:r w:rsidR="00AD4598" w:rsidRPr="00344CF4">
        <w:rPr>
          <w:rFonts w:ascii="Times New Roman" w:hAnsi="Times New Roman"/>
          <w:sz w:val="24"/>
          <w:szCs w:val="24"/>
        </w:rPr>
        <w:t>2</w:t>
      </w:r>
      <w:r w:rsidR="005A00B6" w:rsidRPr="00344CF4">
        <w:rPr>
          <w:rFonts w:ascii="Times New Roman" w:hAnsi="Times New Roman"/>
          <w:sz w:val="24"/>
          <w:szCs w:val="24"/>
        </w:rPr>
        <w:t>.3. В случаях, предусмотренных ТК РФ, другими федеральными законами и иными нормативными правовыми актами Р</w:t>
      </w:r>
      <w:r w:rsidR="00B32DAD" w:rsidRPr="00344CF4">
        <w:rPr>
          <w:rFonts w:ascii="Times New Roman" w:hAnsi="Times New Roman"/>
          <w:sz w:val="24"/>
          <w:szCs w:val="24"/>
        </w:rPr>
        <w:t>Ф</w:t>
      </w:r>
      <w:r w:rsidR="005A00B6" w:rsidRPr="00344CF4">
        <w:rPr>
          <w:rFonts w:ascii="Times New Roman" w:hAnsi="Times New Roman"/>
          <w:sz w:val="24"/>
          <w:szCs w:val="24"/>
        </w:rPr>
        <w:t>, при принятии локальных нормативных актов учитывать мнение первичной профсоюзной организации в порядке, установленном статьей 372 ТК РФ;</w:t>
      </w:r>
    </w:p>
    <w:p w14:paraId="606B73B1" w14:textId="77777777" w:rsidR="005A00B6" w:rsidRPr="00344CF4" w:rsidRDefault="00280BAE" w:rsidP="00344CF4">
      <w:pPr>
        <w:spacing w:after="0"/>
        <w:ind w:firstLine="709"/>
        <w:jc w:val="both"/>
        <w:rPr>
          <w:rFonts w:ascii="Times New Roman" w:hAnsi="Times New Roman"/>
          <w:sz w:val="24"/>
          <w:szCs w:val="24"/>
        </w:rPr>
      </w:pPr>
      <w:r w:rsidRPr="00344CF4">
        <w:rPr>
          <w:rFonts w:ascii="Times New Roman" w:hAnsi="Times New Roman"/>
          <w:sz w:val="24"/>
          <w:szCs w:val="24"/>
        </w:rPr>
        <w:t>9</w:t>
      </w:r>
      <w:r w:rsidR="005A00B6" w:rsidRPr="00344CF4">
        <w:rPr>
          <w:rFonts w:ascii="Times New Roman" w:hAnsi="Times New Roman"/>
          <w:sz w:val="24"/>
          <w:szCs w:val="24"/>
        </w:rPr>
        <w:t>.</w:t>
      </w:r>
      <w:r w:rsidR="00AD4598" w:rsidRPr="00344CF4">
        <w:rPr>
          <w:rFonts w:ascii="Times New Roman" w:hAnsi="Times New Roman"/>
          <w:sz w:val="24"/>
          <w:szCs w:val="24"/>
        </w:rPr>
        <w:t>2</w:t>
      </w:r>
      <w:r w:rsidR="005A00B6" w:rsidRPr="00344CF4">
        <w:rPr>
          <w:rFonts w:ascii="Times New Roman" w:hAnsi="Times New Roman"/>
          <w:sz w:val="24"/>
          <w:szCs w:val="24"/>
        </w:rPr>
        <w:t xml:space="preserve">.4. При приеме граждан на работу информировать о деятельности первичной профсоюзной организации и Профсоюза. </w:t>
      </w:r>
    </w:p>
    <w:p w14:paraId="15423993" w14:textId="77777777" w:rsidR="005A00B6" w:rsidRPr="00344CF4" w:rsidRDefault="00867FE8" w:rsidP="00344CF4">
      <w:pPr>
        <w:spacing w:after="0"/>
        <w:ind w:firstLine="709"/>
        <w:jc w:val="both"/>
        <w:rPr>
          <w:rFonts w:ascii="Times New Roman" w:hAnsi="Times New Roman"/>
          <w:b/>
          <w:sz w:val="24"/>
          <w:szCs w:val="24"/>
        </w:rPr>
      </w:pPr>
      <w:r w:rsidRPr="00344CF4">
        <w:rPr>
          <w:rFonts w:ascii="Times New Roman" w:hAnsi="Times New Roman"/>
          <w:b/>
          <w:sz w:val="24"/>
          <w:szCs w:val="24"/>
        </w:rPr>
        <w:t>9</w:t>
      </w:r>
      <w:r w:rsidR="005A00B6" w:rsidRPr="00344CF4">
        <w:rPr>
          <w:rFonts w:ascii="Times New Roman" w:hAnsi="Times New Roman"/>
          <w:b/>
          <w:sz w:val="24"/>
          <w:szCs w:val="24"/>
        </w:rPr>
        <w:t>.</w:t>
      </w:r>
      <w:r w:rsidR="00AD4598" w:rsidRPr="00344CF4">
        <w:rPr>
          <w:rFonts w:ascii="Times New Roman" w:hAnsi="Times New Roman"/>
          <w:b/>
          <w:sz w:val="24"/>
          <w:szCs w:val="24"/>
        </w:rPr>
        <w:t>3</w:t>
      </w:r>
      <w:r w:rsidR="005A00B6" w:rsidRPr="00344CF4">
        <w:rPr>
          <w:rFonts w:ascii="Times New Roman" w:hAnsi="Times New Roman"/>
          <w:b/>
          <w:sz w:val="24"/>
          <w:szCs w:val="24"/>
        </w:rPr>
        <w:t xml:space="preserve">. </w:t>
      </w:r>
      <w:r w:rsidR="00F93158" w:rsidRPr="00344CF4">
        <w:rPr>
          <w:rFonts w:ascii="Times New Roman" w:hAnsi="Times New Roman"/>
          <w:b/>
          <w:sz w:val="24"/>
          <w:szCs w:val="24"/>
        </w:rPr>
        <w:t>Областная</w:t>
      </w:r>
      <w:r w:rsidR="005A00B6" w:rsidRPr="00344CF4">
        <w:rPr>
          <w:rFonts w:ascii="Times New Roman" w:hAnsi="Times New Roman"/>
          <w:b/>
          <w:sz w:val="24"/>
          <w:szCs w:val="24"/>
        </w:rPr>
        <w:t xml:space="preserve"> организация Профсоюза</w:t>
      </w:r>
      <w:r w:rsidRPr="00344CF4">
        <w:rPr>
          <w:rFonts w:ascii="Times New Roman" w:hAnsi="Times New Roman"/>
          <w:b/>
          <w:sz w:val="24"/>
          <w:szCs w:val="24"/>
        </w:rPr>
        <w:t xml:space="preserve">: </w:t>
      </w:r>
    </w:p>
    <w:p w14:paraId="28A781F0" w14:textId="77777777" w:rsidR="005A00B6" w:rsidRPr="00344CF4" w:rsidRDefault="0079244B" w:rsidP="00344CF4">
      <w:pPr>
        <w:spacing w:after="0"/>
        <w:ind w:firstLine="709"/>
        <w:jc w:val="both"/>
        <w:rPr>
          <w:rFonts w:ascii="Times New Roman" w:hAnsi="Times New Roman"/>
          <w:sz w:val="24"/>
          <w:szCs w:val="24"/>
        </w:rPr>
      </w:pPr>
      <w:r w:rsidRPr="00344CF4">
        <w:rPr>
          <w:rStyle w:val="markedcontent"/>
          <w:rFonts w:ascii="Times New Roman" w:hAnsi="Times New Roman"/>
          <w:sz w:val="24"/>
          <w:szCs w:val="24"/>
        </w:rPr>
        <w:t>9</w:t>
      </w:r>
      <w:r w:rsidR="005A00B6" w:rsidRPr="00344CF4">
        <w:rPr>
          <w:rStyle w:val="markedcontent"/>
          <w:rFonts w:ascii="Times New Roman" w:hAnsi="Times New Roman"/>
          <w:sz w:val="24"/>
          <w:szCs w:val="24"/>
        </w:rPr>
        <w:t>.</w:t>
      </w:r>
      <w:r w:rsidR="00AD4598" w:rsidRPr="00344CF4">
        <w:rPr>
          <w:rStyle w:val="markedcontent"/>
          <w:rFonts w:ascii="Times New Roman" w:hAnsi="Times New Roman"/>
          <w:sz w:val="24"/>
          <w:szCs w:val="24"/>
        </w:rPr>
        <w:t>3</w:t>
      </w:r>
      <w:r w:rsidR="005A00B6" w:rsidRPr="00344CF4">
        <w:rPr>
          <w:rStyle w:val="markedcontent"/>
          <w:rFonts w:ascii="Times New Roman" w:hAnsi="Times New Roman"/>
          <w:sz w:val="24"/>
          <w:szCs w:val="24"/>
        </w:rPr>
        <w:t>.1. Оказыва</w:t>
      </w:r>
      <w:r w:rsidR="009C263B" w:rsidRPr="00344CF4">
        <w:rPr>
          <w:rStyle w:val="markedcontent"/>
          <w:rFonts w:ascii="Times New Roman" w:hAnsi="Times New Roman"/>
          <w:sz w:val="24"/>
          <w:szCs w:val="24"/>
        </w:rPr>
        <w:t>ет</w:t>
      </w:r>
      <w:r w:rsidR="005A00B6" w:rsidRPr="00344CF4">
        <w:rPr>
          <w:rStyle w:val="markedcontent"/>
          <w:rFonts w:ascii="Times New Roman" w:hAnsi="Times New Roman"/>
          <w:sz w:val="24"/>
          <w:szCs w:val="24"/>
        </w:rPr>
        <w:t xml:space="preserve"> помощь членам Профсоюза, первичным профсоюзным организациям, а также работникам, не являющимся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14:paraId="3D309D3E" w14:textId="77777777" w:rsidR="005A00B6" w:rsidRPr="00344CF4" w:rsidRDefault="0079244B" w:rsidP="00344CF4">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9</w:t>
      </w:r>
      <w:r w:rsidR="005A00B6" w:rsidRPr="00344CF4">
        <w:rPr>
          <w:rStyle w:val="markedcontent"/>
          <w:rFonts w:ascii="Times New Roman" w:hAnsi="Times New Roman"/>
          <w:sz w:val="24"/>
          <w:szCs w:val="24"/>
        </w:rPr>
        <w:t>.</w:t>
      </w:r>
      <w:r w:rsidR="00AD4598" w:rsidRPr="00344CF4">
        <w:rPr>
          <w:rStyle w:val="markedcontent"/>
          <w:rFonts w:ascii="Times New Roman" w:hAnsi="Times New Roman"/>
          <w:sz w:val="24"/>
          <w:szCs w:val="24"/>
        </w:rPr>
        <w:t>3</w:t>
      </w:r>
      <w:r w:rsidR="005A00B6" w:rsidRPr="00344CF4">
        <w:rPr>
          <w:rStyle w:val="markedcontent"/>
          <w:rFonts w:ascii="Times New Roman" w:hAnsi="Times New Roman"/>
          <w:sz w:val="24"/>
          <w:szCs w:val="24"/>
        </w:rPr>
        <w:t>.2. Обеспечива</w:t>
      </w:r>
      <w:r w:rsidR="009C263B" w:rsidRPr="00344CF4">
        <w:rPr>
          <w:rStyle w:val="markedcontent"/>
          <w:rFonts w:ascii="Times New Roman" w:hAnsi="Times New Roman"/>
          <w:sz w:val="24"/>
          <w:szCs w:val="24"/>
        </w:rPr>
        <w:t>ет</w:t>
      </w:r>
      <w:r w:rsidR="005A00B6" w:rsidRPr="00344CF4">
        <w:rPr>
          <w:rStyle w:val="markedcontent"/>
          <w:rFonts w:ascii="Times New Roman" w:hAnsi="Times New Roman"/>
          <w:sz w:val="24"/>
          <w:szCs w:val="24"/>
        </w:rPr>
        <w:t xml:space="preserve"> представительство и защиту социально-трудовых прав и интересов работников – членов Профсоюза подведомственных организаций, в том числе при разработке и согласовании проектов нормативных правовых актов, затрагивающих трудовые права и гарантии работников;</w:t>
      </w:r>
    </w:p>
    <w:p w14:paraId="0D0D3130" w14:textId="77777777" w:rsidR="005A00B6" w:rsidRPr="00344CF4" w:rsidRDefault="0079244B" w:rsidP="00344CF4">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9</w:t>
      </w:r>
      <w:r w:rsidR="005A00B6" w:rsidRPr="00344CF4">
        <w:rPr>
          <w:rStyle w:val="markedcontent"/>
          <w:rFonts w:ascii="Times New Roman" w:hAnsi="Times New Roman"/>
          <w:sz w:val="24"/>
          <w:szCs w:val="24"/>
        </w:rPr>
        <w:t>.</w:t>
      </w:r>
      <w:r w:rsidR="00AD4598" w:rsidRPr="00344CF4">
        <w:rPr>
          <w:rStyle w:val="markedcontent"/>
          <w:rFonts w:ascii="Times New Roman" w:hAnsi="Times New Roman"/>
          <w:sz w:val="24"/>
          <w:szCs w:val="24"/>
        </w:rPr>
        <w:t>3</w:t>
      </w:r>
      <w:r w:rsidR="005A00B6" w:rsidRPr="00344CF4">
        <w:rPr>
          <w:rStyle w:val="markedcontent"/>
          <w:rFonts w:ascii="Times New Roman" w:hAnsi="Times New Roman"/>
          <w:sz w:val="24"/>
          <w:szCs w:val="24"/>
        </w:rPr>
        <w:t>.</w:t>
      </w:r>
      <w:r w:rsidRPr="00344CF4">
        <w:rPr>
          <w:rStyle w:val="markedcontent"/>
          <w:rFonts w:ascii="Times New Roman" w:hAnsi="Times New Roman"/>
          <w:sz w:val="24"/>
          <w:szCs w:val="24"/>
        </w:rPr>
        <w:t>3</w:t>
      </w:r>
      <w:r w:rsidR="005A00B6" w:rsidRPr="00344CF4">
        <w:rPr>
          <w:rStyle w:val="markedcontent"/>
          <w:rFonts w:ascii="Times New Roman" w:hAnsi="Times New Roman"/>
          <w:sz w:val="24"/>
          <w:szCs w:val="24"/>
        </w:rPr>
        <w:t>. В целях контроля за состоянием и эффективностью договорного регулирования социально-трудовых отношений, а также обобщения опыта коллективно-договорного регулирования, осуществля</w:t>
      </w:r>
      <w:r w:rsidR="00340DAE" w:rsidRPr="00344CF4">
        <w:rPr>
          <w:rStyle w:val="markedcontent"/>
          <w:rFonts w:ascii="Times New Roman" w:hAnsi="Times New Roman"/>
          <w:sz w:val="24"/>
          <w:szCs w:val="24"/>
        </w:rPr>
        <w:t>ет</w:t>
      </w:r>
      <w:r w:rsidR="005A00B6" w:rsidRPr="00344CF4">
        <w:rPr>
          <w:rStyle w:val="markedcontent"/>
          <w:rFonts w:ascii="Times New Roman" w:hAnsi="Times New Roman"/>
          <w:sz w:val="24"/>
          <w:szCs w:val="24"/>
        </w:rPr>
        <w:t xml:space="preserve"> анализ коллективных договоров и локальных нормативных актов, содержащих нормы трудового права принятых в подведомственных организациях;  </w:t>
      </w:r>
    </w:p>
    <w:p w14:paraId="4E24B3DC" w14:textId="77777777" w:rsidR="005A00B6" w:rsidRPr="00344CF4" w:rsidRDefault="0079244B" w:rsidP="00344CF4">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9.</w:t>
      </w:r>
      <w:r w:rsidR="00AD4598" w:rsidRPr="00344CF4">
        <w:rPr>
          <w:rStyle w:val="markedcontent"/>
          <w:rFonts w:ascii="Times New Roman" w:hAnsi="Times New Roman"/>
          <w:sz w:val="24"/>
          <w:szCs w:val="24"/>
        </w:rPr>
        <w:t>3</w:t>
      </w:r>
      <w:r w:rsidRPr="00344CF4">
        <w:rPr>
          <w:rStyle w:val="markedcontent"/>
          <w:rFonts w:ascii="Times New Roman" w:hAnsi="Times New Roman"/>
          <w:sz w:val="24"/>
          <w:szCs w:val="24"/>
        </w:rPr>
        <w:t>.</w:t>
      </w:r>
      <w:r w:rsidR="005A00B6" w:rsidRPr="00344CF4">
        <w:rPr>
          <w:rStyle w:val="markedcontent"/>
          <w:rFonts w:ascii="Times New Roman" w:hAnsi="Times New Roman"/>
          <w:sz w:val="24"/>
          <w:szCs w:val="24"/>
        </w:rPr>
        <w:t>5. Использ</w:t>
      </w:r>
      <w:r w:rsidR="00340DAE" w:rsidRPr="00344CF4">
        <w:rPr>
          <w:rStyle w:val="markedcontent"/>
          <w:rFonts w:ascii="Times New Roman" w:hAnsi="Times New Roman"/>
          <w:sz w:val="24"/>
          <w:szCs w:val="24"/>
        </w:rPr>
        <w:t>ует</w:t>
      </w:r>
      <w:r w:rsidR="005A00B6" w:rsidRPr="00344CF4">
        <w:rPr>
          <w:rStyle w:val="markedcontent"/>
          <w:rFonts w:ascii="Times New Roman" w:hAnsi="Times New Roman"/>
          <w:sz w:val="24"/>
          <w:szCs w:val="24"/>
        </w:rPr>
        <w:t xml:space="preserve"> возможности переговорного процесса с целью учета интересов сторон и предотвращения социальной напряженности в коллективах подведомственных организаций. </w:t>
      </w:r>
    </w:p>
    <w:p w14:paraId="7114EC51" w14:textId="77777777" w:rsidR="005A00B6" w:rsidRPr="00344CF4" w:rsidRDefault="0079244B" w:rsidP="00344CF4">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9.</w:t>
      </w:r>
      <w:r w:rsidR="00AD4598" w:rsidRPr="00344CF4">
        <w:rPr>
          <w:rStyle w:val="markedcontent"/>
          <w:rFonts w:ascii="Times New Roman" w:hAnsi="Times New Roman"/>
          <w:sz w:val="24"/>
          <w:szCs w:val="24"/>
        </w:rPr>
        <w:t>3</w:t>
      </w:r>
      <w:r w:rsidRPr="00344CF4">
        <w:rPr>
          <w:rStyle w:val="markedcontent"/>
          <w:rFonts w:ascii="Times New Roman" w:hAnsi="Times New Roman"/>
          <w:sz w:val="24"/>
          <w:szCs w:val="24"/>
        </w:rPr>
        <w:t>.</w:t>
      </w:r>
      <w:r w:rsidR="005A00B6" w:rsidRPr="00344CF4">
        <w:rPr>
          <w:rStyle w:val="markedcontent"/>
          <w:rFonts w:ascii="Times New Roman" w:hAnsi="Times New Roman"/>
          <w:sz w:val="24"/>
          <w:szCs w:val="24"/>
        </w:rPr>
        <w:t>6. Осуществля</w:t>
      </w:r>
      <w:r w:rsidR="00340DAE" w:rsidRPr="00344CF4">
        <w:rPr>
          <w:rStyle w:val="markedcontent"/>
          <w:rFonts w:ascii="Times New Roman" w:hAnsi="Times New Roman"/>
          <w:sz w:val="24"/>
          <w:szCs w:val="24"/>
        </w:rPr>
        <w:t>ет</w:t>
      </w:r>
      <w:r w:rsidR="005A00B6" w:rsidRPr="00344CF4">
        <w:rPr>
          <w:rStyle w:val="markedcontent"/>
          <w:rFonts w:ascii="Times New Roman" w:hAnsi="Times New Roman"/>
          <w:sz w:val="24"/>
          <w:szCs w:val="24"/>
        </w:rPr>
        <w:t xml:space="preserve"> контроль за соблюдением работодателями трудового законодательства и иных нормативных правовых актов, содержащих нормы трудового права, выполнением ими условий коллективных договоров и соглашений.</w:t>
      </w:r>
    </w:p>
    <w:p w14:paraId="4ABAC0C2" w14:textId="77777777" w:rsidR="005A00B6" w:rsidRPr="00344CF4" w:rsidRDefault="0079244B" w:rsidP="00344CF4">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9.</w:t>
      </w:r>
      <w:r w:rsidR="00AD4598" w:rsidRPr="00344CF4">
        <w:rPr>
          <w:rStyle w:val="markedcontent"/>
          <w:rFonts w:ascii="Times New Roman" w:hAnsi="Times New Roman"/>
          <w:sz w:val="24"/>
          <w:szCs w:val="24"/>
        </w:rPr>
        <w:t>3</w:t>
      </w:r>
      <w:r w:rsidR="005A00B6" w:rsidRPr="00344CF4">
        <w:rPr>
          <w:rStyle w:val="markedcontent"/>
          <w:rFonts w:ascii="Times New Roman" w:hAnsi="Times New Roman"/>
          <w:sz w:val="24"/>
          <w:szCs w:val="24"/>
        </w:rPr>
        <w:t>.7. Обраща</w:t>
      </w:r>
      <w:r w:rsidR="00340DAE" w:rsidRPr="00344CF4">
        <w:rPr>
          <w:rStyle w:val="markedcontent"/>
          <w:rFonts w:ascii="Times New Roman" w:hAnsi="Times New Roman"/>
          <w:sz w:val="24"/>
          <w:szCs w:val="24"/>
        </w:rPr>
        <w:t>ется</w:t>
      </w:r>
      <w:r w:rsidR="005A00B6" w:rsidRPr="00344CF4">
        <w:rPr>
          <w:rStyle w:val="markedcontent"/>
          <w:rFonts w:ascii="Times New Roman" w:hAnsi="Times New Roman"/>
          <w:sz w:val="24"/>
          <w:szCs w:val="24"/>
        </w:rPr>
        <w:t xml:space="preserve"> в органы законодательной и исполнительной власти с предложением о принятии законодательных нормативных правовых актов по вопросам защиты экономических, социально-трудовых, профессиональных прав и интересов работников </w:t>
      </w:r>
      <w:r w:rsidR="00E160D6" w:rsidRPr="00344CF4">
        <w:rPr>
          <w:rStyle w:val="markedcontent"/>
          <w:rFonts w:ascii="Times New Roman" w:hAnsi="Times New Roman"/>
          <w:sz w:val="24"/>
          <w:szCs w:val="24"/>
        </w:rPr>
        <w:t>подведомственных организаций</w:t>
      </w:r>
      <w:r w:rsidR="00340DAE" w:rsidRPr="00344CF4">
        <w:rPr>
          <w:rStyle w:val="markedcontent"/>
          <w:rFonts w:ascii="Times New Roman" w:hAnsi="Times New Roman"/>
          <w:sz w:val="24"/>
          <w:szCs w:val="24"/>
        </w:rPr>
        <w:t>.</w:t>
      </w:r>
    </w:p>
    <w:p w14:paraId="7981AA84" w14:textId="77777777" w:rsidR="005A00B6" w:rsidRPr="00344CF4" w:rsidRDefault="0079244B" w:rsidP="00344CF4">
      <w:pPr>
        <w:spacing w:after="0"/>
        <w:ind w:firstLine="709"/>
        <w:jc w:val="both"/>
        <w:rPr>
          <w:rStyle w:val="markedcontent"/>
          <w:rFonts w:ascii="Times New Roman" w:hAnsi="Times New Roman"/>
          <w:sz w:val="24"/>
          <w:szCs w:val="24"/>
        </w:rPr>
      </w:pPr>
      <w:r w:rsidRPr="00344CF4">
        <w:rPr>
          <w:rStyle w:val="markedcontent"/>
          <w:rFonts w:ascii="Times New Roman" w:hAnsi="Times New Roman"/>
          <w:sz w:val="24"/>
          <w:szCs w:val="24"/>
        </w:rPr>
        <w:t>9.</w:t>
      </w:r>
      <w:r w:rsidR="00AD4598" w:rsidRPr="00344CF4">
        <w:rPr>
          <w:rStyle w:val="markedcontent"/>
          <w:rFonts w:ascii="Times New Roman" w:hAnsi="Times New Roman"/>
          <w:sz w:val="24"/>
          <w:szCs w:val="24"/>
        </w:rPr>
        <w:t>3</w:t>
      </w:r>
      <w:r w:rsidR="005A00B6" w:rsidRPr="00344CF4">
        <w:rPr>
          <w:rStyle w:val="markedcontent"/>
          <w:rFonts w:ascii="Times New Roman" w:hAnsi="Times New Roman"/>
          <w:sz w:val="24"/>
          <w:szCs w:val="24"/>
        </w:rPr>
        <w:t>.8. Направляет своих представителей для участия в работе комиссий по аттестации медицинских работников, в состав рабочих групп по подготовке нормативных правовых актов, программ, относящихся в сфере социально-экономических и трудовых отношений.</w:t>
      </w:r>
    </w:p>
    <w:p w14:paraId="7E777433" w14:textId="77777777" w:rsidR="00340DAE" w:rsidRPr="00243A49" w:rsidRDefault="00340DAE" w:rsidP="00344CF4">
      <w:pPr>
        <w:spacing w:after="0"/>
        <w:ind w:firstLine="709"/>
        <w:jc w:val="both"/>
        <w:rPr>
          <w:rStyle w:val="markedcontent"/>
          <w:rFonts w:ascii="Times New Roman" w:hAnsi="Times New Roman"/>
          <w:sz w:val="20"/>
          <w:szCs w:val="20"/>
        </w:rPr>
      </w:pPr>
    </w:p>
    <w:p w14:paraId="47B1B83F" w14:textId="77777777" w:rsidR="00340DAE" w:rsidRPr="00344CF4" w:rsidRDefault="00340DAE" w:rsidP="00344CF4">
      <w:pPr>
        <w:widowControl w:val="0"/>
        <w:autoSpaceDE w:val="0"/>
        <w:autoSpaceDN w:val="0"/>
        <w:adjustRightInd w:val="0"/>
        <w:spacing w:after="0"/>
        <w:jc w:val="center"/>
        <w:rPr>
          <w:rFonts w:ascii="Times New Roman" w:hAnsi="Times New Roman"/>
          <w:b/>
          <w:bCs/>
          <w:sz w:val="24"/>
          <w:szCs w:val="24"/>
        </w:rPr>
      </w:pPr>
      <w:bookmarkStart w:id="6" w:name="_Hlk105142411"/>
      <w:r w:rsidRPr="00344CF4">
        <w:rPr>
          <w:rFonts w:ascii="Times New Roman" w:hAnsi="Times New Roman"/>
          <w:b/>
          <w:bCs/>
          <w:sz w:val="24"/>
          <w:szCs w:val="24"/>
        </w:rPr>
        <w:t>X.</w:t>
      </w:r>
      <w:bookmarkEnd w:id="6"/>
      <w:r w:rsidRPr="00344CF4">
        <w:rPr>
          <w:rFonts w:ascii="Times New Roman" w:hAnsi="Times New Roman"/>
          <w:b/>
          <w:bCs/>
          <w:sz w:val="24"/>
          <w:szCs w:val="24"/>
        </w:rPr>
        <w:t xml:space="preserve"> </w:t>
      </w:r>
      <w:bookmarkStart w:id="7" w:name="_Hlk105142398"/>
      <w:r w:rsidR="00215763" w:rsidRPr="00344CF4">
        <w:rPr>
          <w:rFonts w:ascii="Times New Roman" w:hAnsi="Times New Roman"/>
          <w:b/>
          <w:bCs/>
          <w:sz w:val="24"/>
          <w:szCs w:val="24"/>
        </w:rPr>
        <w:t>Обеспечение гарантий прав Профсоюза в сфере создания условий для осуществления деятельности выборных органов первичных</w:t>
      </w:r>
    </w:p>
    <w:p w14:paraId="07F61C23" w14:textId="77777777" w:rsidR="00340DAE" w:rsidRPr="00344CF4" w:rsidRDefault="00215763" w:rsidP="00344CF4">
      <w:pPr>
        <w:widowControl w:val="0"/>
        <w:autoSpaceDE w:val="0"/>
        <w:autoSpaceDN w:val="0"/>
        <w:adjustRightInd w:val="0"/>
        <w:spacing w:after="0"/>
        <w:jc w:val="center"/>
        <w:rPr>
          <w:rFonts w:ascii="Times New Roman" w:hAnsi="Times New Roman"/>
          <w:b/>
          <w:bCs/>
          <w:sz w:val="24"/>
          <w:szCs w:val="24"/>
        </w:rPr>
      </w:pPr>
      <w:r w:rsidRPr="00344CF4">
        <w:rPr>
          <w:rFonts w:ascii="Times New Roman" w:hAnsi="Times New Roman"/>
          <w:b/>
          <w:bCs/>
          <w:sz w:val="24"/>
          <w:szCs w:val="24"/>
        </w:rPr>
        <w:t>профсоюзных организаций</w:t>
      </w:r>
    </w:p>
    <w:bookmarkEnd w:id="7"/>
    <w:p w14:paraId="07A216A0" w14:textId="77777777" w:rsidR="00340DAE" w:rsidRPr="00243A49" w:rsidRDefault="00340DAE" w:rsidP="00344CF4">
      <w:pPr>
        <w:widowControl w:val="0"/>
        <w:autoSpaceDE w:val="0"/>
        <w:autoSpaceDN w:val="0"/>
        <w:adjustRightInd w:val="0"/>
        <w:spacing w:after="0"/>
        <w:ind w:firstLine="709"/>
        <w:jc w:val="both"/>
        <w:rPr>
          <w:rFonts w:ascii="Times New Roman" w:hAnsi="Times New Roman"/>
          <w:b/>
          <w:bCs/>
          <w:sz w:val="20"/>
          <w:szCs w:val="20"/>
        </w:rPr>
      </w:pPr>
    </w:p>
    <w:p w14:paraId="704ABC88" w14:textId="77777777" w:rsidR="00340DAE" w:rsidRPr="00344CF4" w:rsidRDefault="00886B8F" w:rsidP="00344CF4">
      <w:pPr>
        <w:widowControl w:val="0"/>
        <w:spacing w:after="0"/>
        <w:ind w:firstLine="709"/>
        <w:jc w:val="both"/>
        <w:rPr>
          <w:rFonts w:ascii="Times New Roman" w:hAnsi="Times New Roman"/>
          <w:sz w:val="24"/>
          <w:szCs w:val="24"/>
        </w:rPr>
      </w:pPr>
      <w:bookmarkStart w:id="8" w:name="_Hlk87521509"/>
      <w:bookmarkStart w:id="9" w:name="_Hlk105142348"/>
      <w:r w:rsidRPr="00344CF4">
        <w:rPr>
          <w:rFonts w:ascii="Times New Roman" w:hAnsi="Times New Roman"/>
          <w:sz w:val="24"/>
          <w:szCs w:val="24"/>
        </w:rPr>
        <w:t>О</w:t>
      </w:r>
      <w:r w:rsidR="00215763" w:rsidRPr="00344CF4">
        <w:rPr>
          <w:rFonts w:ascii="Times New Roman" w:hAnsi="Times New Roman"/>
          <w:sz w:val="24"/>
          <w:szCs w:val="24"/>
        </w:rPr>
        <w:t>рганизаци</w:t>
      </w:r>
      <w:r w:rsidRPr="00344CF4">
        <w:rPr>
          <w:rFonts w:ascii="Times New Roman" w:hAnsi="Times New Roman"/>
          <w:sz w:val="24"/>
          <w:szCs w:val="24"/>
        </w:rPr>
        <w:t>и</w:t>
      </w:r>
      <w:r w:rsidR="00215763" w:rsidRPr="00344CF4">
        <w:rPr>
          <w:rFonts w:ascii="Times New Roman" w:hAnsi="Times New Roman"/>
          <w:sz w:val="24"/>
          <w:szCs w:val="24"/>
        </w:rPr>
        <w:t xml:space="preserve"> профсоюза работников здравоохранения </w:t>
      </w:r>
      <w:r w:rsidR="00340DAE" w:rsidRPr="00344CF4">
        <w:rPr>
          <w:rFonts w:ascii="Times New Roman" w:hAnsi="Times New Roman"/>
          <w:sz w:val="24"/>
          <w:szCs w:val="24"/>
        </w:rPr>
        <w:t xml:space="preserve">РФ </w:t>
      </w:r>
      <w:bookmarkEnd w:id="8"/>
      <w:r w:rsidR="00340DAE" w:rsidRPr="00344CF4">
        <w:rPr>
          <w:rFonts w:ascii="Times New Roman" w:hAnsi="Times New Roman"/>
          <w:sz w:val="24"/>
          <w:szCs w:val="24"/>
        </w:rPr>
        <w:t>явля</w:t>
      </w:r>
      <w:r w:rsidRPr="00344CF4">
        <w:rPr>
          <w:rFonts w:ascii="Times New Roman" w:hAnsi="Times New Roman"/>
          <w:sz w:val="24"/>
          <w:szCs w:val="24"/>
        </w:rPr>
        <w:t>ю</w:t>
      </w:r>
      <w:r w:rsidR="00340DAE" w:rsidRPr="00344CF4">
        <w:rPr>
          <w:rFonts w:ascii="Times New Roman" w:hAnsi="Times New Roman"/>
          <w:sz w:val="24"/>
          <w:szCs w:val="24"/>
        </w:rPr>
        <w:t xml:space="preserve">тся единственным полномочным представителем интересов работников </w:t>
      </w:r>
      <w:r w:rsidR="00215763" w:rsidRPr="00344CF4">
        <w:rPr>
          <w:rFonts w:ascii="Times New Roman" w:hAnsi="Times New Roman"/>
          <w:sz w:val="24"/>
          <w:szCs w:val="24"/>
        </w:rPr>
        <w:t xml:space="preserve">подведомственных </w:t>
      </w:r>
      <w:r w:rsidR="00340DAE" w:rsidRPr="00344CF4">
        <w:rPr>
          <w:rFonts w:ascii="Times New Roman" w:hAnsi="Times New Roman"/>
          <w:sz w:val="24"/>
          <w:szCs w:val="24"/>
        </w:rPr>
        <w:t>организаций при разработке и заключении коллективных договоров и соглашений, а также при осуществлении защиты трудовых, социально-экономических, профессиональных и иных прав и законных интересов.</w:t>
      </w:r>
    </w:p>
    <w:bookmarkEnd w:id="9"/>
    <w:p w14:paraId="7E2FA763"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sz w:val="24"/>
          <w:szCs w:val="24"/>
        </w:rPr>
      </w:pPr>
      <w:r w:rsidRPr="00344CF4">
        <w:rPr>
          <w:rFonts w:ascii="Times New Roman" w:hAnsi="Times New Roman"/>
          <w:bCs/>
          <w:sz w:val="24"/>
          <w:szCs w:val="24"/>
        </w:rPr>
        <w:t>Стороны Соглашения договорились, что в</w:t>
      </w:r>
      <w:r w:rsidRPr="00344CF4">
        <w:rPr>
          <w:rFonts w:ascii="Times New Roman" w:hAnsi="Times New Roman"/>
          <w:sz w:val="24"/>
          <w:szCs w:val="24"/>
        </w:rPr>
        <w:t xml:space="preserve"> сфере создания условий для осуществления деятельности выборных органов Профсоюза:</w:t>
      </w:r>
    </w:p>
    <w:p w14:paraId="05357615"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1</w:t>
      </w:r>
      <w:r w:rsidRPr="00344CF4">
        <w:rPr>
          <w:rFonts w:ascii="Times New Roman" w:hAnsi="Times New Roman"/>
          <w:bCs/>
          <w:sz w:val="24"/>
          <w:szCs w:val="24"/>
        </w:rPr>
        <w:t xml:space="preserve">. </w:t>
      </w:r>
      <w:r w:rsidR="00215763" w:rsidRPr="00344CF4">
        <w:rPr>
          <w:rFonts w:ascii="Times New Roman" w:hAnsi="Times New Roman"/>
          <w:bCs/>
          <w:sz w:val="24"/>
          <w:szCs w:val="24"/>
        </w:rPr>
        <w:t>Министерство</w:t>
      </w:r>
      <w:r w:rsidR="00B50038" w:rsidRPr="00344CF4">
        <w:rPr>
          <w:rFonts w:ascii="Times New Roman" w:hAnsi="Times New Roman"/>
          <w:bCs/>
          <w:sz w:val="24"/>
          <w:szCs w:val="24"/>
        </w:rPr>
        <w:t xml:space="preserve"> и работодатели с</w:t>
      </w:r>
      <w:r w:rsidRPr="00344CF4">
        <w:rPr>
          <w:rFonts w:ascii="Times New Roman" w:hAnsi="Times New Roman"/>
          <w:bCs/>
          <w:sz w:val="24"/>
          <w:szCs w:val="24"/>
        </w:rPr>
        <w:t>облюда</w:t>
      </w:r>
      <w:r w:rsidR="00B50038" w:rsidRPr="00344CF4">
        <w:rPr>
          <w:rFonts w:ascii="Times New Roman" w:hAnsi="Times New Roman"/>
          <w:bCs/>
          <w:sz w:val="24"/>
          <w:szCs w:val="24"/>
        </w:rPr>
        <w:t>ю</w:t>
      </w:r>
      <w:r w:rsidRPr="00344CF4">
        <w:rPr>
          <w:rFonts w:ascii="Times New Roman" w:hAnsi="Times New Roman"/>
          <w:bCs/>
          <w:sz w:val="24"/>
          <w:szCs w:val="24"/>
        </w:rPr>
        <w:t xml:space="preserve">т права и гарантии Профсоюза в соответствии с положениями Конституции Российской Федерации, ТК РФ, Федеральным законом от 12 января 1996 года № 10-ФЗ «О профессиональных союзах, их правах и гарантиях </w:t>
      </w:r>
      <w:r w:rsidRPr="00344CF4">
        <w:rPr>
          <w:rFonts w:ascii="Times New Roman" w:hAnsi="Times New Roman"/>
          <w:bCs/>
          <w:sz w:val="24"/>
          <w:szCs w:val="24"/>
        </w:rPr>
        <w:lastRenderedPageBreak/>
        <w:t xml:space="preserve">деятельности», действующим законодательством Российской Федерации и не препятствуют созданию и функционированию первичных профсоюзных организаций в подведомственных </w:t>
      </w:r>
      <w:r w:rsidRPr="00344CF4">
        <w:rPr>
          <w:rFonts w:ascii="Times New Roman" w:hAnsi="Times New Roman"/>
          <w:sz w:val="24"/>
          <w:szCs w:val="24"/>
        </w:rPr>
        <w:t>организаци</w:t>
      </w:r>
      <w:r w:rsidR="00B50038" w:rsidRPr="00344CF4">
        <w:rPr>
          <w:rFonts w:ascii="Times New Roman" w:hAnsi="Times New Roman"/>
          <w:sz w:val="24"/>
          <w:szCs w:val="24"/>
        </w:rPr>
        <w:t>ях</w:t>
      </w:r>
      <w:r w:rsidRPr="00344CF4">
        <w:rPr>
          <w:rFonts w:ascii="Times New Roman" w:hAnsi="Times New Roman"/>
          <w:bCs/>
          <w:sz w:val="24"/>
          <w:szCs w:val="24"/>
        </w:rPr>
        <w:t>, не допуская ограничения установленных законом прав и гарантий профсоюзной деятельности.</w:t>
      </w:r>
    </w:p>
    <w:p w14:paraId="6EFFB381" w14:textId="77777777" w:rsidR="00340DAE" w:rsidRPr="00243A49" w:rsidRDefault="00340DAE" w:rsidP="00344CF4">
      <w:pPr>
        <w:widowControl w:val="0"/>
        <w:autoSpaceDE w:val="0"/>
        <w:autoSpaceDN w:val="0"/>
        <w:adjustRightInd w:val="0"/>
        <w:spacing w:after="0"/>
        <w:ind w:firstLine="709"/>
        <w:jc w:val="both"/>
        <w:rPr>
          <w:rFonts w:ascii="Times New Roman" w:hAnsi="Times New Roman"/>
          <w:b/>
          <w:bCs/>
          <w:sz w:val="24"/>
          <w:szCs w:val="24"/>
        </w:rPr>
      </w:pPr>
      <w:r w:rsidRPr="00243A49">
        <w:rPr>
          <w:rFonts w:ascii="Times New Roman" w:hAnsi="Times New Roman"/>
          <w:b/>
          <w:bCs/>
          <w:sz w:val="24"/>
          <w:szCs w:val="24"/>
        </w:rPr>
        <w:t>10.</w:t>
      </w:r>
      <w:r w:rsidR="00495B00" w:rsidRPr="00243A49">
        <w:rPr>
          <w:rFonts w:ascii="Times New Roman" w:hAnsi="Times New Roman"/>
          <w:b/>
          <w:bCs/>
          <w:sz w:val="24"/>
          <w:szCs w:val="24"/>
        </w:rPr>
        <w:t>2</w:t>
      </w:r>
      <w:r w:rsidRPr="00243A49">
        <w:rPr>
          <w:rFonts w:ascii="Times New Roman" w:hAnsi="Times New Roman"/>
          <w:b/>
          <w:bCs/>
          <w:sz w:val="24"/>
          <w:szCs w:val="24"/>
        </w:rPr>
        <w:t>. Работодатели:</w:t>
      </w:r>
    </w:p>
    <w:p w14:paraId="62965EB0"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2</w:t>
      </w:r>
      <w:r w:rsidRPr="00344CF4">
        <w:rPr>
          <w:rFonts w:ascii="Times New Roman" w:hAnsi="Times New Roman"/>
          <w:bCs/>
          <w:sz w:val="24"/>
          <w:szCs w:val="24"/>
        </w:rPr>
        <w:t>.1. П</w:t>
      </w:r>
      <w:r w:rsidRPr="00344CF4">
        <w:rPr>
          <w:rFonts w:ascii="Times New Roman" w:hAnsi="Times New Roman"/>
          <w:sz w:val="24"/>
          <w:szCs w:val="24"/>
        </w:rPr>
        <w:t>ризнают права</w:t>
      </w:r>
      <w:r w:rsidR="00215763" w:rsidRPr="00344CF4">
        <w:rPr>
          <w:rFonts w:ascii="Times New Roman" w:hAnsi="Times New Roman"/>
          <w:sz w:val="24"/>
          <w:szCs w:val="24"/>
        </w:rPr>
        <w:t xml:space="preserve"> </w:t>
      </w:r>
      <w:r w:rsidR="00886B8F" w:rsidRPr="00344CF4">
        <w:rPr>
          <w:rFonts w:ascii="Times New Roman" w:hAnsi="Times New Roman"/>
          <w:sz w:val="24"/>
          <w:szCs w:val="24"/>
        </w:rPr>
        <w:t>Областной</w:t>
      </w:r>
      <w:r w:rsidR="00215763" w:rsidRPr="00344CF4">
        <w:rPr>
          <w:rFonts w:ascii="Times New Roman" w:hAnsi="Times New Roman"/>
          <w:sz w:val="24"/>
          <w:szCs w:val="24"/>
        </w:rPr>
        <w:t xml:space="preserve"> организации </w:t>
      </w:r>
      <w:r w:rsidR="00B32DAD" w:rsidRPr="00344CF4">
        <w:rPr>
          <w:rFonts w:ascii="Times New Roman" w:hAnsi="Times New Roman"/>
          <w:sz w:val="24"/>
          <w:szCs w:val="24"/>
        </w:rPr>
        <w:t>П</w:t>
      </w:r>
      <w:r w:rsidR="00215763" w:rsidRPr="00344CF4">
        <w:rPr>
          <w:rFonts w:ascii="Times New Roman" w:hAnsi="Times New Roman"/>
          <w:sz w:val="24"/>
          <w:szCs w:val="24"/>
        </w:rPr>
        <w:t xml:space="preserve">рофсоюза </w:t>
      </w:r>
      <w:r w:rsidR="00BB3BCA" w:rsidRPr="00344CF4">
        <w:rPr>
          <w:rFonts w:ascii="Times New Roman" w:hAnsi="Times New Roman"/>
          <w:sz w:val="24"/>
          <w:szCs w:val="24"/>
        </w:rPr>
        <w:t>и первичных профсоюзных организаций</w:t>
      </w:r>
      <w:r w:rsidRPr="00344CF4">
        <w:rPr>
          <w:rFonts w:ascii="Times New Roman" w:hAnsi="Times New Roman"/>
          <w:sz w:val="24"/>
          <w:szCs w:val="24"/>
        </w:rPr>
        <w:t>, действующ</w:t>
      </w:r>
      <w:r w:rsidR="00BB3BCA" w:rsidRPr="00344CF4">
        <w:rPr>
          <w:rFonts w:ascii="Times New Roman" w:hAnsi="Times New Roman"/>
          <w:sz w:val="24"/>
          <w:szCs w:val="24"/>
        </w:rPr>
        <w:t>их</w:t>
      </w:r>
      <w:r w:rsidRPr="00344CF4">
        <w:rPr>
          <w:rFonts w:ascii="Times New Roman" w:hAnsi="Times New Roman"/>
          <w:sz w:val="24"/>
          <w:szCs w:val="24"/>
        </w:rPr>
        <w:t xml:space="preserve"> на основании Устава Профсоюза работников здравоохранения РФ</w:t>
      </w:r>
      <w:r w:rsidR="007F2073" w:rsidRPr="00344CF4">
        <w:rPr>
          <w:rFonts w:ascii="Times New Roman" w:hAnsi="Times New Roman"/>
          <w:sz w:val="24"/>
          <w:szCs w:val="24"/>
        </w:rPr>
        <w:t>.</w:t>
      </w:r>
    </w:p>
    <w:p w14:paraId="3DBB6579"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2</w:t>
      </w:r>
      <w:r w:rsidRPr="00344CF4">
        <w:rPr>
          <w:rFonts w:ascii="Times New Roman" w:hAnsi="Times New Roman"/>
          <w:bCs/>
          <w:sz w:val="24"/>
          <w:szCs w:val="24"/>
        </w:rPr>
        <w:t>.2. Безвозмездно представляют первичной профсоюзной организации в бесплатное пользование необходимые для ее деятельности отапливаемое, электрифицированное помещение, оргтехнику, средства связи, необходимые нормативно-правовые документы, а также возможность размещения информации в доступном для всех работников месте. Другие улучшающие условия для обеспечения деятельности первичной профсоюзной организации могут быть предусмотрены коллективным договором (обеспечение охраны и уборки выделяемых помещений и др.)</w:t>
      </w:r>
      <w:r w:rsidR="007F2073" w:rsidRPr="00344CF4">
        <w:rPr>
          <w:rFonts w:ascii="Times New Roman" w:hAnsi="Times New Roman"/>
          <w:bCs/>
          <w:sz w:val="24"/>
          <w:szCs w:val="24"/>
        </w:rPr>
        <w:t>.</w:t>
      </w:r>
    </w:p>
    <w:p w14:paraId="59309D23"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2</w:t>
      </w:r>
      <w:r w:rsidRPr="00344CF4">
        <w:rPr>
          <w:rFonts w:ascii="Times New Roman" w:hAnsi="Times New Roman"/>
          <w:bCs/>
          <w:sz w:val="24"/>
          <w:szCs w:val="24"/>
        </w:rPr>
        <w:t>.3. Представляют бесплатную информацию о деятельности учреждения, необходимую для реализации уставных целей и задач Профсоюза по экономическим и социально-трудовым вопросам</w:t>
      </w:r>
      <w:r w:rsidR="007F2073" w:rsidRPr="00344CF4">
        <w:rPr>
          <w:rFonts w:ascii="Times New Roman" w:hAnsi="Times New Roman"/>
          <w:bCs/>
          <w:sz w:val="24"/>
          <w:szCs w:val="24"/>
        </w:rPr>
        <w:t>.</w:t>
      </w:r>
    </w:p>
    <w:p w14:paraId="39091AD0"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2</w:t>
      </w:r>
      <w:r w:rsidRPr="00344CF4">
        <w:rPr>
          <w:rFonts w:ascii="Times New Roman" w:hAnsi="Times New Roman"/>
          <w:bCs/>
          <w:sz w:val="24"/>
          <w:szCs w:val="24"/>
        </w:rPr>
        <w:t xml:space="preserve">.4. Ежемесячно и бесплатно, по письменному заявлению работников, являющихся членами Профсоюза, удерживают и перечисляют на счет первичной профсоюзной организации и на счет </w:t>
      </w:r>
      <w:r w:rsidR="00886B8F" w:rsidRPr="00344CF4">
        <w:rPr>
          <w:rFonts w:ascii="Times New Roman" w:hAnsi="Times New Roman"/>
          <w:bCs/>
          <w:sz w:val="24"/>
          <w:szCs w:val="24"/>
        </w:rPr>
        <w:t>О</w:t>
      </w:r>
      <w:r w:rsidR="00B32DAD" w:rsidRPr="00344CF4">
        <w:rPr>
          <w:rFonts w:ascii="Times New Roman" w:hAnsi="Times New Roman"/>
          <w:bCs/>
          <w:sz w:val="24"/>
          <w:szCs w:val="24"/>
        </w:rPr>
        <w:t>бластной организации П</w:t>
      </w:r>
      <w:r w:rsidR="00215763" w:rsidRPr="00344CF4">
        <w:rPr>
          <w:rFonts w:ascii="Times New Roman" w:hAnsi="Times New Roman"/>
          <w:bCs/>
          <w:sz w:val="24"/>
          <w:szCs w:val="24"/>
        </w:rPr>
        <w:t xml:space="preserve">рофсоюза работников здравоохранения РФ </w:t>
      </w:r>
      <w:r w:rsidRPr="00344CF4">
        <w:rPr>
          <w:rFonts w:ascii="Times New Roman" w:hAnsi="Times New Roman"/>
          <w:bCs/>
          <w:sz w:val="24"/>
          <w:szCs w:val="24"/>
        </w:rPr>
        <w:t>членские профсоюзные взносы в размере 1% от начисленной  заработной платы одновременно с ее выплатой в порядке, определенном  коллективным договором. Членские взносы в Профсоюз перечисляются работодателем одновременно с перечислением денежных средств на заработную плату работникам.</w:t>
      </w:r>
      <w:r w:rsidR="00922C44" w:rsidRPr="00344CF4">
        <w:rPr>
          <w:rFonts w:ascii="Times New Roman" w:hAnsi="Times New Roman"/>
          <w:bCs/>
          <w:sz w:val="24"/>
          <w:szCs w:val="24"/>
        </w:rPr>
        <w:t xml:space="preserve"> </w:t>
      </w:r>
    </w:p>
    <w:p w14:paraId="2D5661E6" w14:textId="77777777" w:rsidR="00922C44" w:rsidRPr="00344CF4" w:rsidRDefault="00340DAE" w:rsidP="00344CF4">
      <w:pPr>
        <w:widowControl w:val="0"/>
        <w:spacing w:after="0"/>
        <w:ind w:firstLine="708"/>
        <w:jc w:val="both"/>
        <w:rPr>
          <w:rFonts w:ascii="Times New Roman" w:hAnsi="Times New Roman"/>
          <w:bCs/>
          <w:sz w:val="24"/>
          <w:szCs w:val="24"/>
        </w:rPr>
      </w:pPr>
      <w:r w:rsidRPr="00344CF4">
        <w:rPr>
          <w:rFonts w:ascii="Times New Roman" w:hAnsi="Times New Roman"/>
          <w:sz w:val="24"/>
          <w:szCs w:val="24"/>
        </w:rPr>
        <w:t>Работодатель не вправе задерживать перечисление указанных средств</w:t>
      </w:r>
      <w:r w:rsidR="00922C44" w:rsidRPr="00344CF4">
        <w:rPr>
          <w:rFonts w:ascii="Times New Roman" w:hAnsi="Times New Roman"/>
          <w:bCs/>
          <w:sz w:val="24"/>
          <w:szCs w:val="24"/>
        </w:rPr>
        <w:t xml:space="preserve">. </w:t>
      </w:r>
    </w:p>
    <w:p w14:paraId="65F68134" w14:textId="77777777" w:rsidR="00340DAE" w:rsidRPr="00344CF4" w:rsidRDefault="00922C44" w:rsidP="00344CF4">
      <w:pPr>
        <w:widowControl w:val="0"/>
        <w:spacing w:after="0"/>
        <w:ind w:firstLine="708"/>
        <w:jc w:val="both"/>
        <w:rPr>
          <w:rFonts w:ascii="Times New Roman" w:hAnsi="Times New Roman"/>
          <w:bCs/>
          <w:sz w:val="24"/>
          <w:szCs w:val="24"/>
        </w:rPr>
      </w:pPr>
      <w:r w:rsidRPr="00344CF4">
        <w:rPr>
          <w:rFonts w:ascii="Times New Roman" w:hAnsi="Times New Roman"/>
          <w:bCs/>
          <w:sz w:val="24"/>
          <w:szCs w:val="24"/>
        </w:rPr>
        <w:t xml:space="preserve">Обеспечивают сохранность заявлений работников об удержании членских взносов безналичным путем на весь период трудовой деятельности работника в подведомственной организации. </w:t>
      </w:r>
    </w:p>
    <w:p w14:paraId="3CC7A120" w14:textId="77777777" w:rsidR="00340DAE" w:rsidRPr="00344CF4" w:rsidRDefault="009F26AD" w:rsidP="00344CF4">
      <w:pPr>
        <w:widowControl w:val="0"/>
        <w:spacing w:after="0"/>
        <w:ind w:firstLine="708"/>
        <w:jc w:val="both"/>
        <w:rPr>
          <w:rFonts w:ascii="Times New Roman" w:hAnsi="Times New Roman"/>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2</w:t>
      </w:r>
      <w:r w:rsidRPr="00344CF4">
        <w:rPr>
          <w:rFonts w:ascii="Times New Roman" w:hAnsi="Times New Roman"/>
          <w:bCs/>
          <w:sz w:val="24"/>
          <w:szCs w:val="24"/>
        </w:rPr>
        <w:t>.5.</w:t>
      </w:r>
      <w:r w:rsidR="00340DAE" w:rsidRPr="00344CF4">
        <w:rPr>
          <w:rFonts w:ascii="Times New Roman" w:hAnsi="Times New Roman"/>
          <w:bCs/>
          <w:sz w:val="24"/>
          <w:szCs w:val="24"/>
        </w:rPr>
        <w:t xml:space="preserve"> П</w:t>
      </w:r>
      <w:r w:rsidR="00340DAE" w:rsidRPr="00344CF4">
        <w:rPr>
          <w:rFonts w:ascii="Times New Roman" w:hAnsi="Times New Roman"/>
          <w:sz w:val="24"/>
          <w:szCs w:val="24"/>
        </w:rPr>
        <w:t xml:space="preserve">еречисляют ежемесячно по письменному заявлению работников, не являющихся членами Профсоюза, денежные средства из их заработной платы на счет первичной организации Профсоюза, если в </w:t>
      </w:r>
      <w:r w:rsidRPr="00344CF4">
        <w:rPr>
          <w:rFonts w:ascii="Times New Roman" w:hAnsi="Times New Roman"/>
          <w:sz w:val="24"/>
          <w:szCs w:val="24"/>
        </w:rPr>
        <w:t>данной подведомственной организации</w:t>
      </w:r>
      <w:r w:rsidR="00340DAE" w:rsidRPr="00344CF4">
        <w:rPr>
          <w:rFonts w:ascii="Times New Roman" w:hAnsi="Times New Roman"/>
          <w:sz w:val="24"/>
          <w:szCs w:val="24"/>
        </w:rPr>
        <w:t xml:space="preserve"> заключен коллективный договор или на нее распространяется действие данного Соглашения. Денежные средства в этих случаях перечисляются на счет первичной </w:t>
      </w:r>
      <w:r w:rsidR="00B32DAD" w:rsidRPr="00344CF4">
        <w:rPr>
          <w:rFonts w:ascii="Times New Roman" w:hAnsi="Times New Roman"/>
          <w:sz w:val="24"/>
          <w:szCs w:val="24"/>
        </w:rPr>
        <w:t xml:space="preserve">профсоюзной </w:t>
      </w:r>
      <w:r w:rsidR="00340DAE" w:rsidRPr="00344CF4">
        <w:rPr>
          <w:rFonts w:ascii="Times New Roman" w:hAnsi="Times New Roman"/>
          <w:sz w:val="24"/>
          <w:szCs w:val="24"/>
        </w:rPr>
        <w:t>организации на условиях и в порядке, которые установлены коллективным договором</w:t>
      </w:r>
      <w:r w:rsidR="007F2073" w:rsidRPr="00344CF4">
        <w:rPr>
          <w:rFonts w:ascii="Times New Roman" w:hAnsi="Times New Roman"/>
          <w:sz w:val="24"/>
          <w:szCs w:val="24"/>
        </w:rPr>
        <w:t>.</w:t>
      </w:r>
    </w:p>
    <w:p w14:paraId="517D1E6B"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2</w:t>
      </w:r>
      <w:r w:rsidRPr="00344CF4">
        <w:rPr>
          <w:rFonts w:ascii="Times New Roman" w:hAnsi="Times New Roman"/>
          <w:bCs/>
          <w:sz w:val="24"/>
          <w:szCs w:val="24"/>
        </w:rPr>
        <w:t>.6. Обеспечивают участие представителей Профсоюза в обсуждении вопросов, затрагивающих социально-трудовые интересы работников</w:t>
      </w:r>
      <w:r w:rsidR="007F2073" w:rsidRPr="00344CF4">
        <w:rPr>
          <w:rFonts w:ascii="Times New Roman" w:hAnsi="Times New Roman"/>
          <w:bCs/>
          <w:sz w:val="24"/>
          <w:szCs w:val="24"/>
        </w:rPr>
        <w:t>.</w:t>
      </w:r>
    </w:p>
    <w:p w14:paraId="4804C7E3"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b/>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2</w:t>
      </w:r>
      <w:r w:rsidRPr="00344CF4">
        <w:rPr>
          <w:rFonts w:ascii="Times New Roman" w:hAnsi="Times New Roman"/>
          <w:bCs/>
          <w:sz w:val="24"/>
          <w:szCs w:val="24"/>
        </w:rPr>
        <w:t>.7. Освобождают от основной работы членов выборных органов</w:t>
      </w:r>
      <w:r w:rsidR="009F26AD" w:rsidRPr="00344CF4">
        <w:rPr>
          <w:rFonts w:ascii="Times New Roman" w:hAnsi="Times New Roman"/>
          <w:bCs/>
          <w:sz w:val="24"/>
          <w:szCs w:val="24"/>
        </w:rPr>
        <w:t>, а также членов комиссий</w:t>
      </w:r>
      <w:r w:rsidRPr="00344CF4">
        <w:rPr>
          <w:rFonts w:ascii="Times New Roman" w:hAnsi="Times New Roman"/>
          <w:bCs/>
          <w:sz w:val="24"/>
          <w:szCs w:val="24"/>
        </w:rPr>
        <w:t xml:space="preserve"> первичных профсоюзных организаций и </w:t>
      </w:r>
      <w:bookmarkStart w:id="10" w:name="_Hlk87521601"/>
      <w:r w:rsidR="007F2073" w:rsidRPr="00344CF4">
        <w:rPr>
          <w:rFonts w:ascii="Times New Roman" w:hAnsi="Times New Roman"/>
          <w:bCs/>
          <w:sz w:val="24"/>
          <w:szCs w:val="24"/>
        </w:rPr>
        <w:t>Областной</w:t>
      </w:r>
      <w:r w:rsidR="00215763" w:rsidRPr="00344CF4">
        <w:rPr>
          <w:rFonts w:ascii="Times New Roman" w:hAnsi="Times New Roman"/>
          <w:bCs/>
          <w:sz w:val="24"/>
          <w:szCs w:val="24"/>
        </w:rPr>
        <w:t xml:space="preserve"> организации </w:t>
      </w:r>
      <w:r w:rsidR="00B32DAD" w:rsidRPr="00344CF4">
        <w:rPr>
          <w:rFonts w:ascii="Times New Roman" w:hAnsi="Times New Roman"/>
          <w:bCs/>
          <w:sz w:val="24"/>
          <w:szCs w:val="24"/>
        </w:rPr>
        <w:t>П</w:t>
      </w:r>
      <w:r w:rsidR="00215763" w:rsidRPr="00344CF4">
        <w:rPr>
          <w:rFonts w:ascii="Times New Roman" w:hAnsi="Times New Roman"/>
          <w:bCs/>
          <w:sz w:val="24"/>
          <w:szCs w:val="24"/>
        </w:rPr>
        <w:t>рофсоюза работников здравоохранения РФ</w:t>
      </w:r>
      <w:bookmarkEnd w:id="10"/>
      <w:r w:rsidRPr="00344CF4">
        <w:rPr>
          <w:rFonts w:ascii="Times New Roman" w:hAnsi="Times New Roman"/>
          <w:bCs/>
          <w:sz w:val="24"/>
          <w:szCs w:val="24"/>
        </w:rPr>
        <w:t xml:space="preserve">, уполномоченных по охране труда Профсоюза, внештатных правовых (технических) инспекторов труда </w:t>
      </w:r>
      <w:r w:rsidR="00ED171A" w:rsidRPr="00344CF4">
        <w:rPr>
          <w:rFonts w:ascii="Times New Roman" w:hAnsi="Times New Roman"/>
          <w:bCs/>
          <w:sz w:val="24"/>
          <w:szCs w:val="24"/>
        </w:rPr>
        <w:t>Профсоюза, не</w:t>
      </w:r>
      <w:r w:rsidRPr="00344CF4">
        <w:rPr>
          <w:rFonts w:ascii="Times New Roman" w:hAnsi="Times New Roman"/>
          <w:bCs/>
          <w:sz w:val="24"/>
          <w:szCs w:val="24"/>
        </w:rPr>
        <w:t xml:space="preserve"> освобожденных от основной работы,</w:t>
      </w:r>
      <w:r w:rsidR="009F26AD" w:rsidRPr="00344CF4">
        <w:rPr>
          <w:rFonts w:ascii="Times New Roman" w:hAnsi="Times New Roman"/>
          <w:bCs/>
          <w:sz w:val="24"/>
          <w:szCs w:val="24"/>
        </w:rPr>
        <w:t xml:space="preserve"> </w:t>
      </w:r>
      <w:r w:rsidRPr="00344CF4">
        <w:rPr>
          <w:rFonts w:ascii="Times New Roman" w:hAnsi="Times New Roman"/>
          <w:bCs/>
          <w:sz w:val="24"/>
          <w:szCs w:val="24"/>
        </w:rPr>
        <w:t>на время исполнения профсоюзных обязанностей в интересах коллектива работников, а также на время краткосрочной профсоюзной учебы с сохранением места работы (должности) и среднемесячной заработной платы</w:t>
      </w:r>
      <w:r w:rsidR="007F2073" w:rsidRPr="00344CF4">
        <w:rPr>
          <w:rFonts w:ascii="Times New Roman" w:hAnsi="Times New Roman"/>
          <w:bCs/>
          <w:sz w:val="24"/>
          <w:szCs w:val="24"/>
        </w:rPr>
        <w:t>.</w:t>
      </w:r>
    </w:p>
    <w:p w14:paraId="7A752135" w14:textId="77777777" w:rsidR="007F2073"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2</w:t>
      </w:r>
      <w:r w:rsidRPr="00344CF4">
        <w:rPr>
          <w:rFonts w:ascii="Times New Roman" w:hAnsi="Times New Roman"/>
          <w:bCs/>
          <w:sz w:val="24"/>
          <w:szCs w:val="24"/>
        </w:rPr>
        <w:t>.8. Освобождают от основной работы членов выборных органов первичных профсоюзных организаций и</w:t>
      </w:r>
      <w:r w:rsidR="00ED171A" w:rsidRPr="00344CF4">
        <w:rPr>
          <w:rFonts w:ascii="Times New Roman" w:hAnsi="Times New Roman"/>
          <w:bCs/>
          <w:sz w:val="24"/>
          <w:szCs w:val="24"/>
        </w:rPr>
        <w:t xml:space="preserve"> </w:t>
      </w:r>
      <w:r w:rsidR="007F2073" w:rsidRPr="00344CF4">
        <w:rPr>
          <w:rFonts w:ascii="Times New Roman" w:hAnsi="Times New Roman"/>
          <w:bCs/>
          <w:sz w:val="24"/>
          <w:szCs w:val="24"/>
        </w:rPr>
        <w:t>Областной</w:t>
      </w:r>
      <w:r w:rsidR="00215763" w:rsidRPr="00344CF4">
        <w:rPr>
          <w:rFonts w:ascii="Times New Roman" w:hAnsi="Times New Roman"/>
          <w:bCs/>
          <w:sz w:val="24"/>
          <w:szCs w:val="24"/>
        </w:rPr>
        <w:t xml:space="preserve"> организации </w:t>
      </w:r>
      <w:r w:rsidR="00B32DAD" w:rsidRPr="00344CF4">
        <w:rPr>
          <w:rFonts w:ascii="Times New Roman" w:hAnsi="Times New Roman"/>
          <w:bCs/>
          <w:sz w:val="24"/>
          <w:szCs w:val="24"/>
        </w:rPr>
        <w:t>П</w:t>
      </w:r>
      <w:r w:rsidR="00215763" w:rsidRPr="00344CF4">
        <w:rPr>
          <w:rFonts w:ascii="Times New Roman" w:hAnsi="Times New Roman"/>
          <w:bCs/>
          <w:sz w:val="24"/>
          <w:szCs w:val="24"/>
        </w:rPr>
        <w:t>рофсоюза</w:t>
      </w:r>
      <w:r w:rsidRPr="00344CF4">
        <w:rPr>
          <w:rFonts w:ascii="Times New Roman" w:hAnsi="Times New Roman"/>
          <w:bCs/>
          <w:sz w:val="24"/>
          <w:szCs w:val="24"/>
        </w:rPr>
        <w:t xml:space="preserve">, членов Профсоюза, избранных делегатами для участия в работе созываемых выборными органами организаций Профсоюза съездов, конференций, а также освобождают от основной работы членов </w:t>
      </w:r>
      <w:r w:rsidRPr="00344CF4">
        <w:rPr>
          <w:rFonts w:ascii="Times New Roman" w:hAnsi="Times New Roman"/>
          <w:bCs/>
          <w:sz w:val="24"/>
          <w:szCs w:val="24"/>
        </w:rPr>
        <w:lastRenderedPageBreak/>
        <w:t>Профсоюза, избранных в состав органов Профсоюза для участия в работе выборных коллегиальных органов, заседаниях комиссий с сохранением места работы (должности) и среднемесячной заработной платы</w:t>
      </w:r>
      <w:r w:rsidR="007F2073" w:rsidRPr="00344CF4">
        <w:rPr>
          <w:rFonts w:ascii="Times New Roman" w:hAnsi="Times New Roman"/>
          <w:bCs/>
          <w:sz w:val="24"/>
          <w:szCs w:val="24"/>
        </w:rPr>
        <w:t>.</w:t>
      </w:r>
    </w:p>
    <w:p w14:paraId="7A87F4F9" w14:textId="77777777" w:rsidR="00F71C0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2</w:t>
      </w:r>
      <w:r w:rsidRPr="00344CF4">
        <w:rPr>
          <w:rFonts w:ascii="Times New Roman" w:hAnsi="Times New Roman"/>
          <w:bCs/>
          <w:sz w:val="24"/>
          <w:szCs w:val="24"/>
        </w:rPr>
        <w:t xml:space="preserve">.9. </w:t>
      </w:r>
      <w:r w:rsidR="00F71C0E" w:rsidRPr="00344CF4">
        <w:rPr>
          <w:rFonts w:ascii="Times New Roman" w:hAnsi="Times New Roman"/>
          <w:bCs/>
          <w:sz w:val="24"/>
          <w:szCs w:val="24"/>
        </w:rPr>
        <w:t>Обеспечивают создание и наполнение страничек первичных профсоюзных организаций на сайтах подведомственных организаций.</w:t>
      </w:r>
    </w:p>
    <w:p w14:paraId="4CCDE513" w14:textId="693A9307"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2</w:t>
      </w:r>
      <w:r w:rsidRPr="00344CF4">
        <w:rPr>
          <w:rFonts w:ascii="Times New Roman" w:hAnsi="Times New Roman"/>
          <w:bCs/>
          <w:sz w:val="24"/>
          <w:szCs w:val="24"/>
        </w:rPr>
        <w:t>.10. Н</w:t>
      </w:r>
      <w:r w:rsidRPr="00344CF4">
        <w:rPr>
          <w:rFonts w:ascii="Times New Roman" w:hAnsi="Times New Roman"/>
          <w:sz w:val="24"/>
          <w:szCs w:val="24"/>
        </w:rPr>
        <w:t xml:space="preserve">е препятствуют представителям Профсоюза посещать подведомственные организации, независимо от форм собственности и подчиненности, где работают члены Профсоюза, а также представляют бесплатную информацию о деятельности </w:t>
      </w:r>
      <w:r w:rsidR="007F2073" w:rsidRPr="00344CF4">
        <w:rPr>
          <w:rFonts w:ascii="Times New Roman" w:hAnsi="Times New Roman"/>
          <w:sz w:val="24"/>
          <w:szCs w:val="24"/>
        </w:rPr>
        <w:t>подведомственной организации</w:t>
      </w:r>
      <w:r w:rsidRPr="00344CF4">
        <w:rPr>
          <w:rFonts w:ascii="Times New Roman" w:hAnsi="Times New Roman"/>
          <w:sz w:val="24"/>
          <w:szCs w:val="24"/>
        </w:rPr>
        <w:t>, необходимую для реализации уставных целей и задач Профсоюза по экономическим и социально-трудовым вопросам</w:t>
      </w:r>
      <w:r w:rsidR="003B64AF" w:rsidRPr="00344CF4">
        <w:rPr>
          <w:rFonts w:ascii="Times New Roman" w:hAnsi="Times New Roman"/>
          <w:sz w:val="24"/>
          <w:szCs w:val="24"/>
        </w:rPr>
        <w:t xml:space="preserve">, соблюдения требований законодательства. </w:t>
      </w:r>
      <w:r w:rsidRPr="00344CF4">
        <w:rPr>
          <w:rFonts w:ascii="Times New Roman" w:hAnsi="Times New Roman"/>
          <w:sz w:val="24"/>
          <w:szCs w:val="24"/>
        </w:rPr>
        <w:t xml:space="preserve">Работодатель предоставляет возможность представительства Профсоюза в коллегиальных органах управления организацией (комиссии, медицинские советы и </w:t>
      </w:r>
      <w:proofErr w:type="gramStart"/>
      <w:r w:rsidRPr="00344CF4">
        <w:rPr>
          <w:rFonts w:ascii="Times New Roman" w:hAnsi="Times New Roman"/>
          <w:sz w:val="24"/>
          <w:szCs w:val="24"/>
        </w:rPr>
        <w:t>т.д.</w:t>
      </w:r>
      <w:proofErr w:type="gramEnd"/>
      <w:r w:rsidRPr="00344CF4">
        <w:rPr>
          <w:rFonts w:ascii="Times New Roman" w:hAnsi="Times New Roman"/>
          <w:sz w:val="24"/>
          <w:szCs w:val="24"/>
        </w:rPr>
        <w:t>) при рассмотрении вопросов, затрагивающих трудовые и социальные отношения между работником и работодателем</w:t>
      </w:r>
      <w:r w:rsidR="00F70FD4">
        <w:rPr>
          <w:rFonts w:ascii="Times New Roman" w:hAnsi="Times New Roman"/>
          <w:bCs/>
          <w:sz w:val="24"/>
          <w:szCs w:val="24"/>
        </w:rPr>
        <w:t>.</w:t>
      </w:r>
    </w:p>
    <w:p w14:paraId="11D9E40B" w14:textId="0D17D484"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2</w:t>
      </w:r>
      <w:r w:rsidRPr="00344CF4">
        <w:rPr>
          <w:rFonts w:ascii="Times New Roman" w:hAnsi="Times New Roman"/>
          <w:bCs/>
          <w:sz w:val="24"/>
          <w:szCs w:val="24"/>
        </w:rPr>
        <w:t xml:space="preserve">.11. Рассматривают </w:t>
      </w:r>
      <w:r w:rsidR="00C65817" w:rsidRPr="00344CF4">
        <w:rPr>
          <w:rFonts w:ascii="Times New Roman" w:hAnsi="Times New Roman"/>
          <w:bCs/>
          <w:sz w:val="24"/>
          <w:szCs w:val="24"/>
        </w:rPr>
        <w:t xml:space="preserve">сообщения </w:t>
      </w:r>
      <w:r w:rsidRPr="00344CF4">
        <w:rPr>
          <w:rFonts w:ascii="Times New Roman" w:hAnsi="Times New Roman"/>
          <w:bCs/>
          <w:sz w:val="24"/>
          <w:szCs w:val="24"/>
        </w:rPr>
        <w:t>первичных профсоюзных организаций</w:t>
      </w:r>
      <w:r w:rsidR="00C65817" w:rsidRPr="00344CF4">
        <w:rPr>
          <w:rFonts w:ascii="Times New Roman" w:hAnsi="Times New Roman"/>
          <w:bCs/>
          <w:sz w:val="24"/>
          <w:szCs w:val="24"/>
        </w:rPr>
        <w:t xml:space="preserve">, представления </w:t>
      </w:r>
      <w:r w:rsidRPr="00344CF4">
        <w:rPr>
          <w:rFonts w:ascii="Times New Roman" w:hAnsi="Times New Roman"/>
          <w:bCs/>
          <w:sz w:val="24"/>
          <w:szCs w:val="24"/>
        </w:rPr>
        <w:t>профсоюзных инспекторов труда</w:t>
      </w:r>
      <w:r w:rsidR="009F26AD" w:rsidRPr="00344CF4">
        <w:rPr>
          <w:rFonts w:ascii="Times New Roman" w:hAnsi="Times New Roman"/>
          <w:bCs/>
          <w:sz w:val="24"/>
          <w:szCs w:val="24"/>
        </w:rPr>
        <w:t>, уполномоченных Профсоюза по охране труда</w:t>
      </w:r>
      <w:r w:rsidRPr="00344CF4">
        <w:rPr>
          <w:rFonts w:ascii="Times New Roman" w:hAnsi="Times New Roman"/>
          <w:bCs/>
          <w:sz w:val="24"/>
          <w:szCs w:val="24"/>
        </w:rPr>
        <w:t xml:space="preserve">, </w:t>
      </w:r>
      <w:r w:rsidR="007F2073" w:rsidRPr="00344CF4">
        <w:rPr>
          <w:rFonts w:ascii="Times New Roman" w:hAnsi="Times New Roman"/>
          <w:bCs/>
          <w:sz w:val="24"/>
          <w:szCs w:val="24"/>
        </w:rPr>
        <w:t>О</w:t>
      </w:r>
      <w:r w:rsidR="00215763" w:rsidRPr="00344CF4">
        <w:rPr>
          <w:rFonts w:ascii="Times New Roman" w:hAnsi="Times New Roman"/>
          <w:bCs/>
          <w:sz w:val="24"/>
          <w:szCs w:val="24"/>
        </w:rPr>
        <w:t xml:space="preserve">бластной организации </w:t>
      </w:r>
      <w:r w:rsidR="007F2073" w:rsidRPr="00344CF4">
        <w:rPr>
          <w:rFonts w:ascii="Times New Roman" w:hAnsi="Times New Roman"/>
          <w:bCs/>
          <w:sz w:val="24"/>
          <w:szCs w:val="24"/>
        </w:rPr>
        <w:t>П</w:t>
      </w:r>
      <w:r w:rsidR="00215763" w:rsidRPr="00344CF4">
        <w:rPr>
          <w:rFonts w:ascii="Times New Roman" w:hAnsi="Times New Roman"/>
          <w:bCs/>
          <w:sz w:val="24"/>
          <w:szCs w:val="24"/>
        </w:rPr>
        <w:t xml:space="preserve">рофсоюза </w:t>
      </w:r>
      <w:r w:rsidRPr="00344CF4">
        <w:rPr>
          <w:rFonts w:ascii="Times New Roman" w:hAnsi="Times New Roman"/>
          <w:bCs/>
          <w:sz w:val="24"/>
          <w:szCs w:val="24"/>
        </w:rPr>
        <w:t>о выявленных нарушениях трудового законодательства и иных актов, содержащих нормы трудового права, принимают меры по устранению выявленных нарушений и сообщают о принятых мерах указанным органам</w:t>
      </w:r>
      <w:r w:rsidR="00F70FD4">
        <w:rPr>
          <w:rFonts w:ascii="Times New Roman" w:hAnsi="Times New Roman"/>
          <w:bCs/>
          <w:sz w:val="24"/>
          <w:szCs w:val="24"/>
        </w:rPr>
        <w:t>.</w:t>
      </w:r>
    </w:p>
    <w:p w14:paraId="6F0E412D" w14:textId="5137C9B9"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2</w:t>
      </w:r>
      <w:r w:rsidRPr="00344CF4">
        <w:rPr>
          <w:rFonts w:ascii="Times New Roman" w:hAnsi="Times New Roman"/>
          <w:bCs/>
          <w:sz w:val="24"/>
          <w:szCs w:val="24"/>
        </w:rPr>
        <w:t>.12. П</w:t>
      </w:r>
      <w:r w:rsidRPr="00344CF4">
        <w:rPr>
          <w:rFonts w:ascii="Times New Roman" w:hAnsi="Times New Roman"/>
          <w:sz w:val="24"/>
          <w:szCs w:val="24"/>
        </w:rPr>
        <w:t xml:space="preserve">редоставляют работникам, входящим в состав выборных органов первичной </w:t>
      </w:r>
      <w:r w:rsidR="00B32DAD" w:rsidRPr="00344CF4">
        <w:rPr>
          <w:rFonts w:ascii="Times New Roman" w:hAnsi="Times New Roman"/>
          <w:sz w:val="24"/>
          <w:szCs w:val="24"/>
        </w:rPr>
        <w:t xml:space="preserve">профсоюзной </w:t>
      </w:r>
      <w:r w:rsidRPr="00344CF4">
        <w:rPr>
          <w:rFonts w:ascii="Times New Roman" w:hAnsi="Times New Roman"/>
          <w:sz w:val="24"/>
          <w:szCs w:val="24"/>
        </w:rPr>
        <w:t>организации и Профсоюза и не освобожденным от основной работы, а также освобожденным профсоюзным работникам, избранным в органы первичной</w:t>
      </w:r>
      <w:r w:rsidR="00863454" w:rsidRPr="00344CF4">
        <w:rPr>
          <w:rFonts w:ascii="Times New Roman" w:hAnsi="Times New Roman"/>
          <w:sz w:val="24"/>
          <w:szCs w:val="24"/>
        </w:rPr>
        <w:t xml:space="preserve"> профсоюзной</w:t>
      </w:r>
      <w:r w:rsidRPr="00344CF4">
        <w:rPr>
          <w:rFonts w:ascii="Times New Roman" w:hAnsi="Times New Roman"/>
          <w:sz w:val="24"/>
          <w:szCs w:val="24"/>
        </w:rPr>
        <w:t xml:space="preserve"> организации и Профсоюза, гарантии, предусмотренные статьями 374 и 375 ТК РФ</w:t>
      </w:r>
      <w:r w:rsidR="00F70FD4">
        <w:rPr>
          <w:rFonts w:ascii="Times New Roman" w:hAnsi="Times New Roman"/>
          <w:sz w:val="24"/>
          <w:szCs w:val="24"/>
        </w:rPr>
        <w:t>.</w:t>
      </w:r>
    </w:p>
    <w:p w14:paraId="10E74A9F" w14:textId="77777777" w:rsidR="00340DAE" w:rsidRPr="00344CF4" w:rsidRDefault="00340DAE" w:rsidP="00344CF4">
      <w:pPr>
        <w:widowControl w:val="0"/>
        <w:spacing w:after="0"/>
        <w:ind w:firstLine="709"/>
        <w:jc w:val="both"/>
        <w:rPr>
          <w:rFonts w:ascii="Times New Roman" w:hAnsi="Times New Roman"/>
          <w:bCs/>
          <w:sz w:val="24"/>
          <w:szCs w:val="24"/>
        </w:rPr>
      </w:pPr>
      <w:r w:rsidRPr="00344CF4">
        <w:rPr>
          <w:rFonts w:ascii="Times New Roman" w:hAnsi="Times New Roman"/>
          <w:bCs/>
          <w:sz w:val="24"/>
          <w:szCs w:val="24"/>
        </w:rPr>
        <w:t>10.</w:t>
      </w:r>
      <w:r w:rsidR="00495B00" w:rsidRPr="00344CF4">
        <w:rPr>
          <w:rFonts w:ascii="Times New Roman" w:hAnsi="Times New Roman"/>
          <w:bCs/>
          <w:sz w:val="24"/>
          <w:szCs w:val="24"/>
        </w:rPr>
        <w:t>2</w:t>
      </w:r>
      <w:r w:rsidRPr="00344CF4">
        <w:rPr>
          <w:rFonts w:ascii="Times New Roman" w:hAnsi="Times New Roman"/>
          <w:bCs/>
          <w:sz w:val="24"/>
          <w:szCs w:val="24"/>
        </w:rPr>
        <w:t>.1</w:t>
      </w:r>
      <w:r w:rsidR="00ED0B72" w:rsidRPr="00344CF4">
        <w:rPr>
          <w:rFonts w:ascii="Times New Roman" w:hAnsi="Times New Roman"/>
          <w:bCs/>
          <w:sz w:val="24"/>
          <w:szCs w:val="24"/>
        </w:rPr>
        <w:t>3</w:t>
      </w:r>
      <w:r w:rsidRPr="00344CF4">
        <w:rPr>
          <w:rFonts w:ascii="Times New Roman" w:hAnsi="Times New Roman"/>
          <w:bCs/>
          <w:sz w:val="24"/>
          <w:szCs w:val="24"/>
        </w:rPr>
        <w:t>. Предоставля</w:t>
      </w:r>
      <w:r w:rsidR="001A6B3F" w:rsidRPr="00344CF4">
        <w:rPr>
          <w:rFonts w:ascii="Times New Roman" w:hAnsi="Times New Roman"/>
          <w:bCs/>
          <w:sz w:val="24"/>
          <w:szCs w:val="24"/>
        </w:rPr>
        <w:t>ю</w:t>
      </w:r>
      <w:r w:rsidRPr="00344CF4">
        <w:rPr>
          <w:rFonts w:ascii="Times New Roman" w:hAnsi="Times New Roman"/>
          <w:bCs/>
          <w:sz w:val="24"/>
          <w:szCs w:val="24"/>
        </w:rPr>
        <w:t xml:space="preserve">т </w:t>
      </w:r>
      <w:r w:rsidR="001A6B3F" w:rsidRPr="00344CF4">
        <w:rPr>
          <w:rFonts w:ascii="Times New Roman" w:hAnsi="Times New Roman"/>
          <w:bCs/>
          <w:sz w:val="24"/>
          <w:szCs w:val="24"/>
        </w:rPr>
        <w:t>у</w:t>
      </w:r>
      <w:r w:rsidRPr="00344CF4">
        <w:rPr>
          <w:rFonts w:ascii="Times New Roman" w:hAnsi="Times New Roman"/>
          <w:bCs/>
          <w:sz w:val="24"/>
          <w:szCs w:val="24"/>
        </w:rPr>
        <w:t xml:space="preserve">полномоченным (доверенным) лицам </w:t>
      </w:r>
      <w:r w:rsidR="00161709" w:rsidRPr="00344CF4">
        <w:rPr>
          <w:rFonts w:ascii="Times New Roman" w:hAnsi="Times New Roman"/>
          <w:bCs/>
          <w:sz w:val="24"/>
          <w:szCs w:val="24"/>
        </w:rPr>
        <w:t xml:space="preserve">Профсоюза </w:t>
      </w:r>
      <w:r w:rsidRPr="00344CF4">
        <w:rPr>
          <w:rFonts w:ascii="Times New Roman" w:hAnsi="Times New Roman"/>
          <w:bCs/>
          <w:sz w:val="24"/>
          <w:szCs w:val="24"/>
        </w:rPr>
        <w:t>по охране труда</w:t>
      </w:r>
      <w:r w:rsidR="00161709" w:rsidRPr="00344CF4">
        <w:rPr>
          <w:rFonts w:ascii="Times New Roman" w:hAnsi="Times New Roman"/>
          <w:bCs/>
          <w:sz w:val="24"/>
          <w:szCs w:val="24"/>
        </w:rPr>
        <w:t xml:space="preserve"> </w:t>
      </w:r>
      <w:r w:rsidRPr="00344CF4">
        <w:rPr>
          <w:rFonts w:ascii="Times New Roman" w:hAnsi="Times New Roman"/>
          <w:bCs/>
          <w:sz w:val="24"/>
          <w:szCs w:val="24"/>
        </w:rPr>
        <w:t xml:space="preserve">оплачиваемое свободное время в течение рабочей недели для исполнения возложенных на них функций, но не менее 2-х часов в неделю с оплатой в размере исходя </w:t>
      </w:r>
      <w:r w:rsidR="00ED0B72" w:rsidRPr="00344CF4">
        <w:rPr>
          <w:rFonts w:ascii="Times New Roman" w:hAnsi="Times New Roman"/>
          <w:bCs/>
          <w:sz w:val="24"/>
          <w:szCs w:val="24"/>
        </w:rPr>
        <w:t>из среднего месячного заработка.</w:t>
      </w:r>
    </w:p>
    <w:p w14:paraId="14265F33" w14:textId="77777777" w:rsidR="00340DAE" w:rsidRPr="00243A49" w:rsidRDefault="00340DAE" w:rsidP="00344CF4">
      <w:pPr>
        <w:widowControl w:val="0"/>
        <w:spacing w:after="0"/>
        <w:ind w:firstLine="709"/>
        <w:jc w:val="both"/>
        <w:rPr>
          <w:rFonts w:ascii="Times New Roman" w:hAnsi="Times New Roman"/>
          <w:sz w:val="20"/>
          <w:szCs w:val="20"/>
        </w:rPr>
      </w:pPr>
    </w:p>
    <w:p w14:paraId="1F1EEC2A" w14:textId="77777777" w:rsidR="00340DAE" w:rsidRPr="00344CF4" w:rsidRDefault="00340DAE" w:rsidP="00344CF4">
      <w:pPr>
        <w:widowControl w:val="0"/>
        <w:autoSpaceDE w:val="0"/>
        <w:autoSpaceDN w:val="0"/>
        <w:adjustRightInd w:val="0"/>
        <w:spacing w:after="0"/>
        <w:jc w:val="center"/>
        <w:rPr>
          <w:rFonts w:ascii="Times New Roman" w:hAnsi="Times New Roman"/>
          <w:b/>
          <w:bCs/>
          <w:sz w:val="24"/>
          <w:szCs w:val="24"/>
        </w:rPr>
      </w:pPr>
      <w:r w:rsidRPr="00344CF4">
        <w:rPr>
          <w:rFonts w:ascii="Times New Roman" w:hAnsi="Times New Roman"/>
          <w:b/>
          <w:bCs/>
          <w:sz w:val="24"/>
          <w:szCs w:val="24"/>
        </w:rPr>
        <w:t>XI. ЗАКЛЮЧИТЕЛЬНЫЕ ПОЛОЖЕНИЯ</w:t>
      </w:r>
    </w:p>
    <w:p w14:paraId="0056C96C" w14:textId="77777777" w:rsidR="00340DAE" w:rsidRPr="00243A49" w:rsidRDefault="00340DAE" w:rsidP="00344CF4">
      <w:pPr>
        <w:widowControl w:val="0"/>
        <w:autoSpaceDE w:val="0"/>
        <w:autoSpaceDN w:val="0"/>
        <w:adjustRightInd w:val="0"/>
        <w:spacing w:after="0"/>
        <w:ind w:firstLine="709"/>
        <w:jc w:val="both"/>
        <w:rPr>
          <w:rFonts w:ascii="Times New Roman" w:hAnsi="Times New Roman"/>
          <w:b/>
          <w:bCs/>
          <w:sz w:val="20"/>
          <w:szCs w:val="20"/>
        </w:rPr>
      </w:pPr>
    </w:p>
    <w:p w14:paraId="1C79F6A0" w14:textId="77777777" w:rsidR="00340DAE" w:rsidRPr="00344CF4" w:rsidRDefault="00340DAE" w:rsidP="00344CF4">
      <w:pPr>
        <w:widowControl w:val="0"/>
        <w:spacing w:after="0"/>
        <w:ind w:firstLine="709"/>
        <w:jc w:val="both"/>
        <w:rPr>
          <w:rFonts w:ascii="Times New Roman" w:hAnsi="Times New Roman"/>
          <w:sz w:val="24"/>
          <w:szCs w:val="24"/>
        </w:rPr>
      </w:pPr>
      <w:r w:rsidRPr="00344CF4">
        <w:rPr>
          <w:rFonts w:ascii="Times New Roman" w:hAnsi="Times New Roman"/>
          <w:bCs/>
          <w:sz w:val="24"/>
          <w:szCs w:val="24"/>
        </w:rPr>
        <w:t xml:space="preserve">11.1. </w:t>
      </w:r>
      <w:r w:rsidR="00485FCA" w:rsidRPr="00344CF4">
        <w:rPr>
          <w:rFonts w:ascii="Times New Roman" w:hAnsi="Times New Roman"/>
          <w:bCs/>
          <w:color w:val="000000"/>
          <w:sz w:val="24"/>
          <w:szCs w:val="24"/>
        </w:rPr>
        <w:t xml:space="preserve">В соответствии с ч.7 ст. 48 ТК РФ работодатели </w:t>
      </w:r>
      <w:r w:rsidR="004758CA" w:rsidRPr="00344CF4">
        <w:rPr>
          <w:rFonts w:ascii="Times New Roman" w:hAnsi="Times New Roman"/>
          <w:bCs/>
          <w:color w:val="000000"/>
          <w:sz w:val="24"/>
          <w:szCs w:val="24"/>
        </w:rPr>
        <w:t>подведомственных</w:t>
      </w:r>
      <w:r w:rsidR="00485FCA" w:rsidRPr="00344CF4">
        <w:rPr>
          <w:rFonts w:ascii="Times New Roman" w:hAnsi="Times New Roman"/>
          <w:bCs/>
          <w:color w:val="000000"/>
          <w:sz w:val="24"/>
          <w:szCs w:val="24"/>
        </w:rPr>
        <w:t xml:space="preserve"> организаций, не участвовавшие в заключении данного Соглашения, вправе присоединиться к нему.</w:t>
      </w:r>
    </w:p>
    <w:p w14:paraId="0DF7090F"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 xml:space="preserve">11.2. Соглашение вступает в силу </w:t>
      </w:r>
      <w:r w:rsidR="00485FCA" w:rsidRPr="00344CF4">
        <w:rPr>
          <w:rFonts w:ascii="Times New Roman" w:hAnsi="Times New Roman"/>
          <w:bCs/>
          <w:sz w:val="24"/>
          <w:szCs w:val="24"/>
        </w:rPr>
        <w:t>01 января 2024 года</w:t>
      </w:r>
      <w:r w:rsidRPr="00344CF4">
        <w:rPr>
          <w:rFonts w:ascii="Times New Roman" w:hAnsi="Times New Roman"/>
          <w:bCs/>
          <w:sz w:val="24"/>
          <w:szCs w:val="24"/>
        </w:rPr>
        <w:t xml:space="preserve"> и действует в течение</w:t>
      </w:r>
      <w:r w:rsidRPr="00344CF4">
        <w:rPr>
          <w:rFonts w:ascii="Times New Roman" w:hAnsi="Times New Roman"/>
          <w:sz w:val="24"/>
          <w:szCs w:val="24"/>
        </w:rPr>
        <w:t xml:space="preserve"> 3 лет, н</w:t>
      </w:r>
      <w:r w:rsidRPr="00344CF4">
        <w:rPr>
          <w:rFonts w:ascii="Times New Roman" w:hAnsi="Times New Roman"/>
          <w:bCs/>
          <w:sz w:val="24"/>
          <w:szCs w:val="24"/>
        </w:rPr>
        <w:t>езависимо от факта проведения его уведомительной регистрации.</w:t>
      </w:r>
    </w:p>
    <w:p w14:paraId="59233766"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11.</w:t>
      </w:r>
      <w:r w:rsidR="00D21CCC" w:rsidRPr="00344CF4">
        <w:rPr>
          <w:rFonts w:ascii="Times New Roman" w:hAnsi="Times New Roman"/>
          <w:bCs/>
          <w:sz w:val="24"/>
          <w:szCs w:val="24"/>
        </w:rPr>
        <w:t>3</w:t>
      </w:r>
      <w:r w:rsidRPr="00344CF4">
        <w:rPr>
          <w:rFonts w:ascii="Times New Roman" w:hAnsi="Times New Roman"/>
          <w:bCs/>
          <w:sz w:val="24"/>
          <w:szCs w:val="24"/>
        </w:rPr>
        <w:t xml:space="preserve">. В течение срока действия Соглашения Стороны вправе вносить изменения и дополнения в текст Соглашения на основе взаимной договоренности. </w:t>
      </w:r>
      <w:bookmarkStart w:id="11" w:name="_Hlk117176761"/>
      <w:r w:rsidRPr="00344CF4">
        <w:rPr>
          <w:rFonts w:ascii="Times New Roman" w:hAnsi="Times New Roman"/>
          <w:bCs/>
          <w:sz w:val="24"/>
          <w:szCs w:val="24"/>
        </w:rPr>
        <w:t>При наступлении условий, требующих изменения или дополнения настоящего Соглашения, заинтересованная Сторона вносит соответствующее предложение о начале ведения переговоров в соответствии с законодательством Российской Федерации.</w:t>
      </w:r>
    </w:p>
    <w:bookmarkEnd w:id="11"/>
    <w:p w14:paraId="371131AD"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11.</w:t>
      </w:r>
      <w:r w:rsidR="00D21CCC" w:rsidRPr="00344CF4">
        <w:rPr>
          <w:rFonts w:ascii="Times New Roman" w:hAnsi="Times New Roman"/>
          <w:bCs/>
          <w:sz w:val="24"/>
          <w:szCs w:val="24"/>
        </w:rPr>
        <w:t>4</w:t>
      </w:r>
      <w:r w:rsidRPr="00344CF4">
        <w:rPr>
          <w:rFonts w:ascii="Times New Roman" w:hAnsi="Times New Roman"/>
          <w:bCs/>
          <w:iCs/>
          <w:sz w:val="24"/>
          <w:szCs w:val="24"/>
        </w:rPr>
        <w:t xml:space="preserve">. </w:t>
      </w:r>
      <w:r w:rsidRPr="00344CF4">
        <w:rPr>
          <w:rFonts w:ascii="Times New Roman" w:hAnsi="Times New Roman"/>
          <w:bCs/>
          <w:sz w:val="24"/>
          <w:szCs w:val="24"/>
        </w:rPr>
        <w:t>За 3 месяца до окончания срока действия настоящего Соглашения Стороны обязуются вступить в переговоры о заключении Соглашения на новый период или о продлении срока действия настоящего Соглашения на срок не более трех лет.</w:t>
      </w:r>
    </w:p>
    <w:p w14:paraId="29AB89B9"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11.</w:t>
      </w:r>
      <w:r w:rsidR="00D21CCC" w:rsidRPr="00344CF4">
        <w:rPr>
          <w:rFonts w:ascii="Times New Roman" w:hAnsi="Times New Roman"/>
          <w:bCs/>
          <w:sz w:val="24"/>
          <w:szCs w:val="24"/>
        </w:rPr>
        <w:t>5</w:t>
      </w:r>
      <w:r w:rsidRPr="00344CF4">
        <w:rPr>
          <w:rFonts w:ascii="Times New Roman" w:hAnsi="Times New Roman"/>
          <w:bCs/>
          <w:sz w:val="24"/>
          <w:szCs w:val="24"/>
        </w:rPr>
        <w:t xml:space="preserve">. </w:t>
      </w:r>
      <w:r w:rsidRPr="00344CF4">
        <w:rPr>
          <w:rFonts w:ascii="Times New Roman" w:hAnsi="Times New Roman"/>
          <w:sz w:val="24"/>
          <w:szCs w:val="24"/>
        </w:rPr>
        <w:t>Лица, представляющие работодателя либо работников, виновные в нарушении или невыполнении обязательств, предусмотренных коллективным договором, Соглашением, несут административную ответственность в порядке, предусмотренном федеральным законодательством.</w:t>
      </w:r>
    </w:p>
    <w:p w14:paraId="34CF49D0"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bCs/>
          <w:sz w:val="24"/>
          <w:szCs w:val="24"/>
        </w:rPr>
      </w:pPr>
      <w:r w:rsidRPr="00344CF4">
        <w:rPr>
          <w:rFonts w:ascii="Times New Roman" w:hAnsi="Times New Roman"/>
          <w:bCs/>
          <w:sz w:val="24"/>
          <w:szCs w:val="24"/>
        </w:rPr>
        <w:t>11.</w:t>
      </w:r>
      <w:r w:rsidR="00D21CCC" w:rsidRPr="00344CF4">
        <w:rPr>
          <w:rFonts w:ascii="Times New Roman" w:hAnsi="Times New Roman"/>
          <w:bCs/>
          <w:sz w:val="24"/>
          <w:szCs w:val="24"/>
        </w:rPr>
        <w:t>6</w:t>
      </w:r>
      <w:r w:rsidRPr="00344CF4">
        <w:rPr>
          <w:rFonts w:ascii="Times New Roman" w:hAnsi="Times New Roman"/>
          <w:bCs/>
          <w:sz w:val="24"/>
          <w:szCs w:val="24"/>
        </w:rPr>
        <w:t xml:space="preserve">. Стороны Соглашения освобождаются от ответственности за частичное или полное неисполнение обязательств по настоящему Соглашению, если неисполнение явилось </w:t>
      </w:r>
      <w:r w:rsidRPr="00344CF4">
        <w:rPr>
          <w:rFonts w:ascii="Times New Roman" w:hAnsi="Times New Roman"/>
          <w:bCs/>
          <w:sz w:val="24"/>
          <w:szCs w:val="24"/>
        </w:rPr>
        <w:lastRenderedPageBreak/>
        <w:t>следствием наступления чрезвычайных и непредотвратимых при данных условиях обстоятельств (непреодолимой силы), и</w:t>
      </w:r>
      <w:r w:rsidR="00891A0F" w:rsidRPr="00344CF4">
        <w:rPr>
          <w:rFonts w:ascii="Times New Roman" w:hAnsi="Times New Roman"/>
          <w:bCs/>
          <w:sz w:val="24"/>
          <w:szCs w:val="24"/>
        </w:rPr>
        <w:t xml:space="preserve">, </w:t>
      </w:r>
      <w:r w:rsidRPr="00344CF4">
        <w:rPr>
          <w:rFonts w:ascii="Times New Roman" w:hAnsi="Times New Roman"/>
          <w:bCs/>
          <w:sz w:val="24"/>
          <w:szCs w:val="24"/>
        </w:rPr>
        <w:t>если эти обстоятельства непосредственно повлияли на исполнение настоящего Соглашения. При этом сроки исполнения обязательств по настоящему Соглашению отодвигаются соразмерно времени, в течение которого действовали упомянутые обстоятельства.</w:t>
      </w:r>
    </w:p>
    <w:p w14:paraId="0F4F6E9B" w14:textId="77777777" w:rsidR="00340DAE" w:rsidRPr="00344CF4" w:rsidRDefault="00340DAE" w:rsidP="00344CF4">
      <w:pPr>
        <w:widowControl w:val="0"/>
        <w:autoSpaceDE w:val="0"/>
        <w:autoSpaceDN w:val="0"/>
        <w:adjustRightInd w:val="0"/>
        <w:spacing w:after="0"/>
        <w:ind w:firstLine="709"/>
        <w:jc w:val="both"/>
        <w:rPr>
          <w:rFonts w:ascii="Times New Roman" w:hAnsi="Times New Roman"/>
          <w:sz w:val="24"/>
          <w:szCs w:val="24"/>
        </w:rPr>
      </w:pPr>
    </w:p>
    <w:p w14:paraId="7552F311" w14:textId="77777777" w:rsidR="00340DAE" w:rsidRPr="00344CF4" w:rsidRDefault="00340DAE" w:rsidP="00344CF4">
      <w:pPr>
        <w:widowControl w:val="0"/>
        <w:autoSpaceDE w:val="0"/>
        <w:autoSpaceDN w:val="0"/>
        <w:adjustRightInd w:val="0"/>
        <w:spacing w:after="0"/>
        <w:jc w:val="center"/>
        <w:rPr>
          <w:rFonts w:ascii="Times New Roman" w:hAnsi="Times New Roman"/>
          <w:sz w:val="24"/>
          <w:szCs w:val="24"/>
        </w:rPr>
      </w:pPr>
      <w:r w:rsidRPr="00344CF4">
        <w:rPr>
          <w:rFonts w:ascii="Times New Roman" w:hAnsi="Times New Roman"/>
          <w:sz w:val="24"/>
          <w:szCs w:val="24"/>
        </w:rPr>
        <w:t>__________________________</w:t>
      </w:r>
    </w:p>
    <w:p w14:paraId="0A43CD50" w14:textId="77777777" w:rsidR="00243A49" w:rsidRDefault="00243A49">
      <w:pPr>
        <w:spacing w:after="0" w:line="240" w:lineRule="auto"/>
        <w:rPr>
          <w:rFonts w:ascii="Lato" w:hAnsi="Lato"/>
          <w:sz w:val="24"/>
          <w:szCs w:val="24"/>
        </w:rPr>
      </w:pPr>
      <w:r>
        <w:rPr>
          <w:rFonts w:ascii="Lato" w:hAnsi="Lato"/>
          <w:sz w:val="24"/>
          <w:szCs w:val="24"/>
        </w:rPr>
        <w:br w:type="page"/>
      </w:r>
    </w:p>
    <w:p w14:paraId="2E415FA2" w14:textId="77777777" w:rsidR="00F60D75" w:rsidRPr="00017D8F" w:rsidRDefault="00F60D75" w:rsidP="00F60D75">
      <w:pPr>
        <w:spacing w:after="0"/>
        <w:ind w:firstLine="709"/>
        <w:jc w:val="right"/>
        <w:rPr>
          <w:rFonts w:ascii="Times New Roman" w:hAnsi="Times New Roman"/>
          <w:bCs/>
          <w:sz w:val="24"/>
          <w:szCs w:val="24"/>
        </w:rPr>
      </w:pPr>
      <w:r w:rsidRPr="00017D8F">
        <w:rPr>
          <w:rFonts w:ascii="Times New Roman" w:hAnsi="Times New Roman"/>
          <w:bCs/>
          <w:sz w:val="24"/>
          <w:szCs w:val="24"/>
        </w:rPr>
        <w:lastRenderedPageBreak/>
        <w:t xml:space="preserve">Приложение № 1 к Отраслевому соглашению </w:t>
      </w:r>
    </w:p>
    <w:p w14:paraId="1CFE97DB" w14:textId="77777777" w:rsidR="00F60D75" w:rsidRPr="00017D8F" w:rsidRDefault="00F60D75" w:rsidP="00F60D75">
      <w:pPr>
        <w:spacing w:after="0"/>
        <w:ind w:firstLine="709"/>
        <w:jc w:val="right"/>
        <w:rPr>
          <w:rFonts w:ascii="Times New Roman" w:hAnsi="Times New Roman"/>
          <w:sz w:val="24"/>
          <w:szCs w:val="24"/>
        </w:rPr>
      </w:pPr>
    </w:p>
    <w:p w14:paraId="6E146367" w14:textId="77777777" w:rsidR="00907B09" w:rsidRDefault="00F60D75" w:rsidP="00907B09">
      <w:pPr>
        <w:spacing w:after="0"/>
        <w:jc w:val="center"/>
        <w:rPr>
          <w:rFonts w:ascii="Times New Roman" w:hAnsi="Times New Roman"/>
          <w:b/>
          <w:bCs/>
          <w:sz w:val="24"/>
          <w:szCs w:val="24"/>
        </w:rPr>
      </w:pPr>
      <w:r w:rsidRPr="00017D8F">
        <w:rPr>
          <w:rFonts w:ascii="Times New Roman" w:hAnsi="Times New Roman"/>
          <w:b/>
          <w:bCs/>
          <w:sz w:val="24"/>
          <w:szCs w:val="24"/>
        </w:rPr>
        <w:t xml:space="preserve">Перечень должностей, </w:t>
      </w:r>
    </w:p>
    <w:p w14:paraId="1F366520" w14:textId="77777777" w:rsidR="00F60D75" w:rsidRPr="00017D8F" w:rsidRDefault="00F60D75" w:rsidP="00907B09">
      <w:pPr>
        <w:spacing w:after="0"/>
        <w:jc w:val="center"/>
        <w:rPr>
          <w:rFonts w:ascii="Times New Roman" w:hAnsi="Times New Roman"/>
          <w:b/>
          <w:bCs/>
          <w:sz w:val="24"/>
          <w:szCs w:val="24"/>
        </w:rPr>
      </w:pPr>
      <w:r w:rsidRPr="00017D8F">
        <w:rPr>
          <w:rFonts w:ascii="Times New Roman" w:hAnsi="Times New Roman"/>
          <w:b/>
          <w:bCs/>
          <w:sz w:val="24"/>
          <w:szCs w:val="24"/>
        </w:rPr>
        <w:t xml:space="preserve">по которым </w:t>
      </w:r>
      <w:r w:rsidR="00907B09" w:rsidRPr="00907B09">
        <w:rPr>
          <w:rFonts w:ascii="Times New Roman" w:hAnsi="Times New Roman"/>
          <w:b/>
          <w:bCs/>
          <w:sz w:val="24"/>
          <w:szCs w:val="24"/>
        </w:rPr>
        <w:t xml:space="preserve">педагогическим работникам </w:t>
      </w:r>
      <w:r w:rsidRPr="00907B09">
        <w:rPr>
          <w:rFonts w:ascii="Times New Roman" w:hAnsi="Times New Roman"/>
          <w:b/>
          <w:bCs/>
          <w:sz w:val="24"/>
          <w:szCs w:val="24"/>
        </w:rPr>
        <w:t>рекомендуется</w:t>
      </w:r>
      <w:r w:rsidRPr="00017D8F">
        <w:rPr>
          <w:rFonts w:ascii="Times New Roman" w:hAnsi="Times New Roman"/>
          <w:b/>
          <w:bCs/>
          <w:sz w:val="24"/>
          <w:szCs w:val="24"/>
        </w:rPr>
        <w:t xml:space="preserve"> при оплате труда учитывать квалификационную категорию, установленную по одной из должностей:</w:t>
      </w:r>
    </w:p>
    <w:p w14:paraId="04D23619" w14:textId="77777777" w:rsidR="00F60D75" w:rsidRPr="00017D8F" w:rsidRDefault="00F60D75" w:rsidP="00F60D75">
      <w:pPr>
        <w:spacing w:after="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1"/>
        <w:gridCol w:w="5386"/>
      </w:tblGrid>
      <w:tr w:rsidR="00F60D75" w:rsidRPr="00017D8F" w14:paraId="09238C55" w14:textId="77777777" w:rsidTr="00495B00">
        <w:trPr>
          <w:trHeight w:val="385"/>
        </w:trPr>
        <w:tc>
          <w:tcPr>
            <w:tcW w:w="4611" w:type="dxa"/>
          </w:tcPr>
          <w:p w14:paraId="0F721CC6" w14:textId="77777777" w:rsidR="00F60D75" w:rsidRPr="00017D8F" w:rsidRDefault="00F60D75" w:rsidP="00017D8F">
            <w:pPr>
              <w:spacing w:after="0"/>
              <w:jc w:val="center"/>
              <w:rPr>
                <w:rFonts w:ascii="Times New Roman" w:hAnsi="Times New Roman"/>
                <w:sz w:val="20"/>
                <w:szCs w:val="20"/>
              </w:rPr>
            </w:pPr>
            <w:r w:rsidRPr="00017D8F">
              <w:rPr>
                <w:rFonts w:ascii="Times New Roman" w:hAnsi="Times New Roman"/>
                <w:sz w:val="20"/>
                <w:szCs w:val="20"/>
              </w:rPr>
              <w:t>Должность, по которой установлена квалификационная категория</w:t>
            </w:r>
          </w:p>
        </w:tc>
        <w:tc>
          <w:tcPr>
            <w:tcW w:w="5386" w:type="dxa"/>
          </w:tcPr>
          <w:p w14:paraId="27C69A8B" w14:textId="77777777" w:rsidR="00F60D75" w:rsidRPr="00017D8F" w:rsidRDefault="00F60D75" w:rsidP="00017D8F">
            <w:pPr>
              <w:spacing w:after="0"/>
              <w:jc w:val="center"/>
              <w:rPr>
                <w:rFonts w:ascii="Times New Roman" w:hAnsi="Times New Roman"/>
                <w:sz w:val="20"/>
                <w:szCs w:val="20"/>
              </w:rPr>
            </w:pPr>
            <w:r w:rsidRPr="00017D8F">
              <w:rPr>
                <w:rFonts w:ascii="Times New Roman" w:hAnsi="Times New Roman"/>
                <w:sz w:val="20"/>
                <w:szCs w:val="20"/>
              </w:rPr>
              <w:t>Должность, по которой рекомендуется при оплате труда учитывать квалификационную категорию, установленную по</w:t>
            </w:r>
            <w:r w:rsidR="008A2B7F" w:rsidRPr="00017D8F">
              <w:rPr>
                <w:rFonts w:ascii="Times New Roman" w:hAnsi="Times New Roman"/>
                <w:sz w:val="20"/>
                <w:szCs w:val="20"/>
              </w:rPr>
              <w:t xml:space="preserve"> должности, указанной в графе 1</w:t>
            </w:r>
          </w:p>
        </w:tc>
      </w:tr>
      <w:tr w:rsidR="00F60D75" w:rsidRPr="00017D8F" w14:paraId="176CE725" w14:textId="77777777" w:rsidTr="00495B00">
        <w:trPr>
          <w:trHeight w:val="1164"/>
        </w:trPr>
        <w:tc>
          <w:tcPr>
            <w:tcW w:w="4611" w:type="dxa"/>
          </w:tcPr>
          <w:p w14:paraId="33CB5772"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 xml:space="preserve">Учитель, преподаватель </w:t>
            </w:r>
          </w:p>
        </w:tc>
        <w:tc>
          <w:tcPr>
            <w:tcW w:w="5386" w:type="dxa"/>
          </w:tcPr>
          <w:p w14:paraId="1AE67D98"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 xml:space="preserve">Преподаватель; учитель; воспитатель (независимо от образовательной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F60D75" w:rsidRPr="00017D8F" w14:paraId="789D2767" w14:textId="77777777" w:rsidTr="00495B00">
        <w:trPr>
          <w:trHeight w:val="565"/>
        </w:trPr>
        <w:tc>
          <w:tcPr>
            <w:tcW w:w="4611" w:type="dxa"/>
          </w:tcPr>
          <w:p w14:paraId="47EC2F63"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 xml:space="preserve">Старший (воспитатель, методист, инструктор-методист, педагог дополнительного образования, тренер-преподаватель) </w:t>
            </w:r>
          </w:p>
        </w:tc>
        <w:tc>
          <w:tcPr>
            <w:tcW w:w="5386" w:type="dxa"/>
          </w:tcPr>
          <w:p w14:paraId="4AE2C49A"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 xml:space="preserve">Аналогичная должность без названия «старший» </w:t>
            </w:r>
          </w:p>
        </w:tc>
      </w:tr>
      <w:tr w:rsidR="00F60D75" w:rsidRPr="00017D8F" w14:paraId="2FAD4B9B" w14:textId="77777777" w:rsidTr="00495B00">
        <w:trPr>
          <w:trHeight w:val="865"/>
        </w:trPr>
        <w:tc>
          <w:tcPr>
            <w:tcW w:w="4611" w:type="dxa"/>
          </w:tcPr>
          <w:p w14:paraId="3FFD83FE"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 xml:space="preserve">Преподаватель-организатор основ безопасности жизнедеятельности </w:t>
            </w:r>
          </w:p>
        </w:tc>
        <w:tc>
          <w:tcPr>
            <w:tcW w:w="5386" w:type="dxa"/>
          </w:tcPr>
          <w:p w14:paraId="7BBD7E90"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 </w:t>
            </w:r>
          </w:p>
        </w:tc>
      </w:tr>
      <w:tr w:rsidR="00F60D75" w:rsidRPr="00017D8F" w14:paraId="6DC0C7D3" w14:textId="77777777" w:rsidTr="00495B00">
        <w:trPr>
          <w:trHeight w:val="1463"/>
        </w:trPr>
        <w:tc>
          <w:tcPr>
            <w:tcW w:w="4611" w:type="dxa"/>
          </w:tcPr>
          <w:p w14:paraId="263A455D"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 xml:space="preserve">Учитель (преподаватель, старший тренер-преподаватель, тренер-преподаватель, руководитель, инструктор, педагог дополнительного образования) по физической культуре (физическому воспитанию), в </w:t>
            </w:r>
            <w:proofErr w:type="gramStart"/>
            <w:r w:rsidRPr="00017D8F">
              <w:rPr>
                <w:rFonts w:ascii="Times New Roman" w:hAnsi="Times New Roman"/>
                <w:sz w:val="24"/>
                <w:szCs w:val="24"/>
              </w:rPr>
              <w:t>т.ч.</w:t>
            </w:r>
            <w:proofErr w:type="gramEnd"/>
            <w:r w:rsidRPr="00017D8F">
              <w:rPr>
                <w:rFonts w:ascii="Times New Roman" w:hAnsi="Times New Roman"/>
                <w:sz w:val="24"/>
                <w:szCs w:val="24"/>
              </w:rPr>
              <w:t xml:space="preserve"> ДЮСШ, СДЮШОР (по согласованию с учредителем) и других организаций дополнительного образования </w:t>
            </w:r>
          </w:p>
        </w:tc>
        <w:tc>
          <w:tcPr>
            <w:tcW w:w="5386" w:type="dxa"/>
          </w:tcPr>
          <w:p w14:paraId="2483C246"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 xml:space="preserve">Учитель физкультуры (физвоспитания), преподаватель физкультуры (физвоспитания), инструктор по физкультуре (физическому воспитанию); руководитель,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 </w:t>
            </w:r>
          </w:p>
        </w:tc>
      </w:tr>
      <w:tr w:rsidR="00F60D75" w:rsidRPr="00017D8F" w14:paraId="4EE7EA89" w14:textId="77777777" w:rsidTr="00495B00">
        <w:trPr>
          <w:trHeight w:val="715"/>
        </w:trPr>
        <w:tc>
          <w:tcPr>
            <w:tcW w:w="4611" w:type="dxa"/>
          </w:tcPr>
          <w:p w14:paraId="17BEE609"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 xml:space="preserve">Руководитель физического воспитания </w:t>
            </w:r>
          </w:p>
        </w:tc>
        <w:tc>
          <w:tcPr>
            <w:tcW w:w="5386" w:type="dxa"/>
          </w:tcPr>
          <w:p w14:paraId="118BAED4"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w:t>
            </w:r>
          </w:p>
          <w:p w14:paraId="36BEC066"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 xml:space="preserve">инструктор по физической культуре </w:t>
            </w:r>
          </w:p>
        </w:tc>
      </w:tr>
      <w:tr w:rsidR="00F60D75" w:rsidRPr="00017D8F" w14:paraId="191E86C2" w14:textId="77777777" w:rsidTr="00495B00">
        <w:trPr>
          <w:trHeight w:val="565"/>
        </w:trPr>
        <w:tc>
          <w:tcPr>
            <w:tcW w:w="4611" w:type="dxa"/>
          </w:tcPr>
          <w:p w14:paraId="321D6FAC"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 xml:space="preserve">Учитель физкультуры (физвоспитания); преподаватель физкультуры (физвоспитания); инструктор по </w:t>
            </w:r>
            <w:r w:rsidRPr="00017D8F">
              <w:rPr>
                <w:rFonts w:ascii="Times New Roman" w:hAnsi="Times New Roman"/>
                <w:sz w:val="24"/>
                <w:szCs w:val="24"/>
              </w:rPr>
              <w:lastRenderedPageBreak/>
              <w:t xml:space="preserve">физкультуре </w:t>
            </w:r>
          </w:p>
        </w:tc>
        <w:tc>
          <w:tcPr>
            <w:tcW w:w="5386" w:type="dxa"/>
          </w:tcPr>
          <w:p w14:paraId="2E51F486"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lastRenderedPageBreak/>
              <w:t xml:space="preserve">Старший тренер-преподаватель; тренер-преподаватель </w:t>
            </w:r>
          </w:p>
        </w:tc>
      </w:tr>
      <w:tr w:rsidR="00F60D75" w:rsidRPr="00017D8F" w14:paraId="300FD05D" w14:textId="77777777" w:rsidTr="00495B00">
        <w:trPr>
          <w:trHeight w:val="566"/>
        </w:trPr>
        <w:tc>
          <w:tcPr>
            <w:tcW w:w="4611" w:type="dxa"/>
          </w:tcPr>
          <w:p w14:paraId="43247E4B"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 xml:space="preserve">Мастер производственного обучения </w:t>
            </w:r>
          </w:p>
        </w:tc>
        <w:tc>
          <w:tcPr>
            <w:tcW w:w="5386" w:type="dxa"/>
          </w:tcPr>
          <w:p w14:paraId="6A0DD777" w14:textId="77777777" w:rsidR="00F60D75" w:rsidRPr="00017D8F" w:rsidRDefault="00F60D75" w:rsidP="00F60D75">
            <w:pPr>
              <w:spacing w:after="0"/>
              <w:rPr>
                <w:rFonts w:ascii="Times New Roman" w:hAnsi="Times New Roman"/>
                <w:sz w:val="24"/>
                <w:szCs w:val="24"/>
              </w:rPr>
            </w:pPr>
            <w:r w:rsidRPr="00017D8F">
              <w:rPr>
                <w:rFonts w:ascii="Times New Roman" w:hAnsi="Times New Roman"/>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w:t>
            </w:r>
          </w:p>
        </w:tc>
      </w:tr>
    </w:tbl>
    <w:p w14:paraId="69B95B58" w14:textId="77777777" w:rsidR="00F60D75" w:rsidRPr="00017D8F" w:rsidRDefault="00F60D75" w:rsidP="002E6760">
      <w:pPr>
        <w:spacing w:after="0"/>
        <w:ind w:firstLine="709"/>
        <w:jc w:val="both"/>
        <w:rPr>
          <w:rFonts w:ascii="Times New Roman" w:hAnsi="Times New Roman"/>
          <w:sz w:val="24"/>
          <w:szCs w:val="24"/>
        </w:rPr>
      </w:pPr>
    </w:p>
    <w:p w14:paraId="06F23DD3" w14:textId="77777777" w:rsidR="00FE2109" w:rsidRPr="00017D8F" w:rsidRDefault="00FE2109" w:rsidP="002E6760">
      <w:pPr>
        <w:spacing w:after="0"/>
        <w:ind w:firstLine="709"/>
        <w:jc w:val="both"/>
        <w:rPr>
          <w:rFonts w:ascii="Times New Roman" w:hAnsi="Times New Roman"/>
          <w:sz w:val="24"/>
          <w:szCs w:val="24"/>
        </w:rPr>
      </w:pPr>
    </w:p>
    <w:p w14:paraId="163A8EFD" w14:textId="77777777" w:rsidR="00FE2109" w:rsidRPr="00017D8F" w:rsidRDefault="00FE2109" w:rsidP="002E6760">
      <w:pPr>
        <w:spacing w:after="0"/>
        <w:ind w:firstLine="709"/>
        <w:jc w:val="both"/>
        <w:rPr>
          <w:rFonts w:ascii="Times New Roman" w:hAnsi="Times New Roman"/>
          <w:sz w:val="24"/>
          <w:szCs w:val="24"/>
        </w:rPr>
      </w:pPr>
    </w:p>
    <w:p w14:paraId="5F8C3063" w14:textId="77777777" w:rsidR="00FE2109" w:rsidRPr="00017D8F" w:rsidRDefault="00FE2109" w:rsidP="002E6760">
      <w:pPr>
        <w:spacing w:after="0"/>
        <w:ind w:firstLine="709"/>
        <w:jc w:val="both"/>
        <w:rPr>
          <w:rFonts w:ascii="Times New Roman" w:hAnsi="Times New Roman"/>
          <w:sz w:val="24"/>
          <w:szCs w:val="24"/>
        </w:rPr>
      </w:pPr>
    </w:p>
    <w:p w14:paraId="202933D0" w14:textId="77777777" w:rsidR="00FE2109" w:rsidRPr="00017D8F" w:rsidRDefault="00FE2109" w:rsidP="002E6760">
      <w:pPr>
        <w:spacing w:after="0"/>
        <w:ind w:firstLine="709"/>
        <w:jc w:val="both"/>
        <w:rPr>
          <w:rFonts w:ascii="Times New Roman" w:hAnsi="Times New Roman"/>
          <w:sz w:val="24"/>
          <w:szCs w:val="24"/>
        </w:rPr>
      </w:pPr>
    </w:p>
    <w:p w14:paraId="67B570FA" w14:textId="77777777" w:rsidR="00FE2109" w:rsidRPr="00017D8F" w:rsidRDefault="00FE2109" w:rsidP="002E6760">
      <w:pPr>
        <w:spacing w:after="0"/>
        <w:ind w:firstLine="709"/>
        <w:jc w:val="both"/>
        <w:rPr>
          <w:rFonts w:ascii="Times New Roman" w:hAnsi="Times New Roman"/>
          <w:sz w:val="24"/>
          <w:szCs w:val="24"/>
        </w:rPr>
      </w:pPr>
    </w:p>
    <w:p w14:paraId="36BC0C6D" w14:textId="77777777" w:rsidR="00FE2109" w:rsidRPr="00017D8F" w:rsidRDefault="00FE2109" w:rsidP="002E6760">
      <w:pPr>
        <w:spacing w:after="0"/>
        <w:ind w:firstLine="709"/>
        <w:jc w:val="both"/>
        <w:rPr>
          <w:rFonts w:ascii="Times New Roman" w:hAnsi="Times New Roman"/>
          <w:sz w:val="24"/>
          <w:szCs w:val="24"/>
        </w:rPr>
      </w:pPr>
    </w:p>
    <w:p w14:paraId="673570C3" w14:textId="77777777" w:rsidR="00FE2109" w:rsidRPr="00017D8F" w:rsidRDefault="00FE2109" w:rsidP="002E6760">
      <w:pPr>
        <w:spacing w:after="0"/>
        <w:ind w:firstLine="709"/>
        <w:jc w:val="both"/>
        <w:rPr>
          <w:rFonts w:ascii="Times New Roman" w:hAnsi="Times New Roman"/>
          <w:sz w:val="24"/>
          <w:szCs w:val="24"/>
        </w:rPr>
      </w:pPr>
    </w:p>
    <w:p w14:paraId="0833C767" w14:textId="77777777" w:rsidR="00FE2109" w:rsidRPr="00017D8F" w:rsidRDefault="00FE2109" w:rsidP="002E6760">
      <w:pPr>
        <w:spacing w:after="0"/>
        <w:ind w:firstLine="709"/>
        <w:jc w:val="both"/>
        <w:rPr>
          <w:rFonts w:ascii="Times New Roman" w:hAnsi="Times New Roman"/>
          <w:sz w:val="24"/>
          <w:szCs w:val="24"/>
        </w:rPr>
      </w:pPr>
    </w:p>
    <w:p w14:paraId="457576BC" w14:textId="77777777" w:rsidR="00FE2109" w:rsidRPr="00017D8F" w:rsidRDefault="00FE2109" w:rsidP="002E6760">
      <w:pPr>
        <w:spacing w:after="0"/>
        <w:ind w:firstLine="709"/>
        <w:jc w:val="both"/>
        <w:rPr>
          <w:rFonts w:ascii="Times New Roman" w:hAnsi="Times New Roman"/>
          <w:sz w:val="24"/>
          <w:szCs w:val="24"/>
        </w:rPr>
      </w:pPr>
    </w:p>
    <w:p w14:paraId="4658EC9A" w14:textId="77777777" w:rsidR="00FE2109" w:rsidRPr="00017D8F" w:rsidRDefault="00FE2109" w:rsidP="002E6760">
      <w:pPr>
        <w:spacing w:after="0"/>
        <w:ind w:firstLine="709"/>
        <w:jc w:val="both"/>
        <w:rPr>
          <w:rFonts w:ascii="Times New Roman" w:hAnsi="Times New Roman"/>
          <w:sz w:val="24"/>
          <w:szCs w:val="24"/>
        </w:rPr>
      </w:pPr>
    </w:p>
    <w:p w14:paraId="5C79B5C5" w14:textId="77777777" w:rsidR="00FE2109" w:rsidRPr="00017D8F" w:rsidRDefault="00FE2109" w:rsidP="002E6760">
      <w:pPr>
        <w:spacing w:after="0"/>
        <w:ind w:firstLine="709"/>
        <w:jc w:val="both"/>
        <w:rPr>
          <w:rFonts w:ascii="Times New Roman" w:hAnsi="Times New Roman"/>
          <w:sz w:val="24"/>
          <w:szCs w:val="24"/>
        </w:rPr>
      </w:pPr>
    </w:p>
    <w:p w14:paraId="443F4100" w14:textId="77777777" w:rsidR="008A2B7F" w:rsidRPr="00017D8F" w:rsidRDefault="008A2B7F" w:rsidP="002E6760">
      <w:pPr>
        <w:spacing w:after="0"/>
        <w:ind w:firstLine="709"/>
        <w:jc w:val="both"/>
        <w:rPr>
          <w:rFonts w:ascii="Times New Roman" w:hAnsi="Times New Roman"/>
          <w:sz w:val="24"/>
          <w:szCs w:val="24"/>
        </w:rPr>
      </w:pPr>
    </w:p>
    <w:p w14:paraId="49AD6F32" w14:textId="77777777" w:rsidR="008A2B7F" w:rsidRPr="00017D8F" w:rsidRDefault="008A2B7F" w:rsidP="002E6760">
      <w:pPr>
        <w:spacing w:after="0"/>
        <w:ind w:firstLine="709"/>
        <w:jc w:val="both"/>
        <w:rPr>
          <w:rFonts w:ascii="Times New Roman" w:hAnsi="Times New Roman"/>
          <w:sz w:val="24"/>
          <w:szCs w:val="24"/>
        </w:rPr>
      </w:pPr>
    </w:p>
    <w:p w14:paraId="1D8FB4F9" w14:textId="77777777" w:rsidR="008A2B7F" w:rsidRPr="00017D8F" w:rsidRDefault="008A2B7F" w:rsidP="002E6760">
      <w:pPr>
        <w:spacing w:after="0"/>
        <w:ind w:firstLine="709"/>
        <w:jc w:val="both"/>
        <w:rPr>
          <w:rFonts w:ascii="Times New Roman" w:hAnsi="Times New Roman"/>
          <w:sz w:val="24"/>
          <w:szCs w:val="24"/>
        </w:rPr>
      </w:pPr>
    </w:p>
    <w:p w14:paraId="2D1E65D6" w14:textId="77777777" w:rsidR="008A2B7F" w:rsidRPr="00017D8F" w:rsidRDefault="008A2B7F" w:rsidP="002E6760">
      <w:pPr>
        <w:spacing w:after="0"/>
        <w:ind w:firstLine="709"/>
        <w:jc w:val="both"/>
        <w:rPr>
          <w:rFonts w:ascii="Times New Roman" w:hAnsi="Times New Roman"/>
          <w:sz w:val="24"/>
          <w:szCs w:val="24"/>
        </w:rPr>
      </w:pPr>
    </w:p>
    <w:p w14:paraId="0235911F" w14:textId="77777777" w:rsidR="008A2B7F" w:rsidRPr="00017D8F" w:rsidRDefault="008A2B7F" w:rsidP="002E6760">
      <w:pPr>
        <w:spacing w:after="0"/>
        <w:ind w:firstLine="709"/>
        <w:jc w:val="both"/>
        <w:rPr>
          <w:rFonts w:ascii="Times New Roman" w:hAnsi="Times New Roman"/>
          <w:sz w:val="24"/>
          <w:szCs w:val="24"/>
        </w:rPr>
      </w:pPr>
    </w:p>
    <w:p w14:paraId="5C0D0596" w14:textId="77777777" w:rsidR="008A2B7F" w:rsidRPr="00017D8F" w:rsidRDefault="008A2B7F" w:rsidP="002E6760">
      <w:pPr>
        <w:spacing w:after="0"/>
        <w:ind w:firstLine="709"/>
        <w:jc w:val="both"/>
        <w:rPr>
          <w:rFonts w:ascii="Times New Roman" w:hAnsi="Times New Roman"/>
          <w:sz w:val="24"/>
          <w:szCs w:val="24"/>
        </w:rPr>
      </w:pPr>
    </w:p>
    <w:p w14:paraId="7A9C3597" w14:textId="77777777" w:rsidR="008A2B7F" w:rsidRPr="00017D8F" w:rsidRDefault="008A2B7F" w:rsidP="002E6760">
      <w:pPr>
        <w:spacing w:after="0"/>
        <w:ind w:firstLine="709"/>
        <w:jc w:val="both"/>
        <w:rPr>
          <w:rFonts w:ascii="Times New Roman" w:hAnsi="Times New Roman"/>
          <w:sz w:val="24"/>
          <w:szCs w:val="24"/>
        </w:rPr>
      </w:pPr>
    </w:p>
    <w:p w14:paraId="55C0DA7D" w14:textId="77777777" w:rsidR="008A2B7F" w:rsidRPr="00017D8F" w:rsidRDefault="008A2B7F" w:rsidP="002E6760">
      <w:pPr>
        <w:spacing w:after="0"/>
        <w:ind w:firstLine="709"/>
        <w:jc w:val="both"/>
        <w:rPr>
          <w:rFonts w:ascii="Times New Roman" w:hAnsi="Times New Roman"/>
          <w:sz w:val="24"/>
          <w:szCs w:val="24"/>
        </w:rPr>
      </w:pPr>
    </w:p>
    <w:p w14:paraId="628AD855" w14:textId="77777777" w:rsidR="008A2B7F" w:rsidRPr="00017D8F" w:rsidRDefault="008A2B7F" w:rsidP="002E6760">
      <w:pPr>
        <w:spacing w:after="0"/>
        <w:ind w:firstLine="709"/>
        <w:jc w:val="both"/>
        <w:rPr>
          <w:rFonts w:ascii="Times New Roman" w:hAnsi="Times New Roman"/>
          <w:sz w:val="24"/>
          <w:szCs w:val="24"/>
        </w:rPr>
      </w:pPr>
    </w:p>
    <w:p w14:paraId="039A1671" w14:textId="77777777" w:rsidR="008A2B7F" w:rsidRPr="00017D8F" w:rsidRDefault="008A2B7F" w:rsidP="002E6760">
      <w:pPr>
        <w:spacing w:after="0"/>
        <w:ind w:firstLine="709"/>
        <w:jc w:val="both"/>
        <w:rPr>
          <w:rFonts w:ascii="Times New Roman" w:hAnsi="Times New Roman"/>
          <w:sz w:val="24"/>
          <w:szCs w:val="24"/>
        </w:rPr>
      </w:pPr>
    </w:p>
    <w:p w14:paraId="495B8D32" w14:textId="77777777" w:rsidR="008A2B7F" w:rsidRPr="00017D8F" w:rsidRDefault="008A2B7F" w:rsidP="002E6760">
      <w:pPr>
        <w:spacing w:after="0"/>
        <w:ind w:firstLine="709"/>
        <w:jc w:val="both"/>
        <w:rPr>
          <w:rFonts w:ascii="Times New Roman" w:hAnsi="Times New Roman"/>
          <w:sz w:val="24"/>
          <w:szCs w:val="24"/>
        </w:rPr>
      </w:pPr>
    </w:p>
    <w:p w14:paraId="58448E14" w14:textId="77777777" w:rsidR="00FE2109" w:rsidRPr="00017D8F" w:rsidRDefault="00FE2109" w:rsidP="002E6760">
      <w:pPr>
        <w:spacing w:after="0"/>
        <w:ind w:firstLine="709"/>
        <w:jc w:val="both"/>
        <w:rPr>
          <w:rFonts w:ascii="Times New Roman" w:hAnsi="Times New Roman"/>
          <w:sz w:val="24"/>
          <w:szCs w:val="24"/>
        </w:rPr>
      </w:pPr>
    </w:p>
    <w:p w14:paraId="590B8A14" w14:textId="77777777" w:rsidR="00FE2109" w:rsidRPr="00017D8F" w:rsidRDefault="00FE2109" w:rsidP="002E6760">
      <w:pPr>
        <w:spacing w:after="0"/>
        <w:ind w:firstLine="709"/>
        <w:jc w:val="both"/>
        <w:rPr>
          <w:rFonts w:ascii="Times New Roman" w:hAnsi="Times New Roman"/>
          <w:sz w:val="24"/>
          <w:szCs w:val="24"/>
        </w:rPr>
      </w:pPr>
    </w:p>
    <w:p w14:paraId="2ABD01ED" w14:textId="77777777" w:rsidR="00495B00" w:rsidRPr="00017D8F" w:rsidRDefault="00495B00" w:rsidP="002E6760">
      <w:pPr>
        <w:spacing w:after="0"/>
        <w:ind w:firstLine="709"/>
        <w:jc w:val="both"/>
        <w:rPr>
          <w:rFonts w:ascii="Times New Roman" w:hAnsi="Times New Roman"/>
          <w:sz w:val="24"/>
          <w:szCs w:val="24"/>
        </w:rPr>
      </w:pPr>
    </w:p>
    <w:p w14:paraId="2FFFA0B7" w14:textId="77777777" w:rsidR="00495B00" w:rsidRPr="00017D8F" w:rsidRDefault="00495B00" w:rsidP="002E6760">
      <w:pPr>
        <w:spacing w:after="0"/>
        <w:ind w:firstLine="709"/>
        <w:jc w:val="both"/>
        <w:rPr>
          <w:rFonts w:ascii="Times New Roman" w:hAnsi="Times New Roman"/>
          <w:sz w:val="24"/>
          <w:szCs w:val="24"/>
        </w:rPr>
      </w:pPr>
    </w:p>
    <w:p w14:paraId="7CC5481F" w14:textId="77777777" w:rsidR="00495B00" w:rsidRPr="00017D8F" w:rsidRDefault="00495B00" w:rsidP="002E6760">
      <w:pPr>
        <w:spacing w:after="0"/>
        <w:ind w:firstLine="709"/>
        <w:jc w:val="both"/>
        <w:rPr>
          <w:rFonts w:ascii="Times New Roman" w:hAnsi="Times New Roman"/>
          <w:sz w:val="24"/>
          <w:szCs w:val="24"/>
        </w:rPr>
      </w:pPr>
    </w:p>
    <w:p w14:paraId="376CBD95" w14:textId="77777777" w:rsidR="00495B00" w:rsidRPr="00017D8F" w:rsidRDefault="00495B00" w:rsidP="002E6760">
      <w:pPr>
        <w:spacing w:after="0"/>
        <w:ind w:firstLine="709"/>
        <w:jc w:val="both"/>
        <w:rPr>
          <w:rFonts w:ascii="Times New Roman" w:hAnsi="Times New Roman"/>
          <w:sz w:val="24"/>
          <w:szCs w:val="24"/>
        </w:rPr>
      </w:pPr>
    </w:p>
    <w:p w14:paraId="61B1BB65" w14:textId="77777777" w:rsidR="00495B00" w:rsidRPr="00017D8F" w:rsidRDefault="00495B00" w:rsidP="002E6760">
      <w:pPr>
        <w:spacing w:after="0"/>
        <w:ind w:firstLine="709"/>
        <w:jc w:val="both"/>
        <w:rPr>
          <w:rFonts w:ascii="Times New Roman" w:hAnsi="Times New Roman"/>
          <w:sz w:val="24"/>
          <w:szCs w:val="24"/>
        </w:rPr>
      </w:pPr>
    </w:p>
    <w:p w14:paraId="7A6EE95B" w14:textId="77777777" w:rsidR="00495B00" w:rsidRPr="00017D8F" w:rsidRDefault="00495B00" w:rsidP="002E6760">
      <w:pPr>
        <w:spacing w:after="0"/>
        <w:ind w:firstLine="709"/>
        <w:jc w:val="both"/>
        <w:rPr>
          <w:rFonts w:ascii="Times New Roman" w:hAnsi="Times New Roman"/>
          <w:sz w:val="24"/>
          <w:szCs w:val="24"/>
        </w:rPr>
      </w:pPr>
    </w:p>
    <w:p w14:paraId="0BFB35D5" w14:textId="77777777" w:rsidR="00495B00" w:rsidRPr="00017D8F" w:rsidRDefault="00495B00" w:rsidP="002E6760">
      <w:pPr>
        <w:spacing w:after="0"/>
        <w:ind w:firstLine="709"/>
        <w:jc w:val="both"/>
        <w:rPr>
          <w:rFonts w:ascii="Times New Roman" w:hAnsi="Times New Roman"/>
          <w:sz w:val="24"/>
          <w:szCs w:val="24"/>
        </w:rPr>
      </w:pPr>
    </w:p>
    <w:p w14:paraId="3F4CE3E7" w14:textId="77777777" w:rsidR="00495B00" w:rsidRPr="00017D8F" w:rsidRDefault="00495B00" w:rsidP="002E6760">
      <w:pPr>
        <w:spacing w:after="0"/>
        <w:ind w:firstLine="709"/>
        <w:jc w:val="both"/>
        <w:rPr>
          <w:rFonts w:ascii="Times New Roman" w:hAnsi="Times New Roman"/>
          <w:sz w:val="24"/>
          <w:szCs w:val="24"/>
        </w:rPr>
      </w:pPr>
    </w:p>
    <w:p w14:paraId="03CFDF40" w14:textId="77777777" w:rsidR="00495B00" w:rsidRPr="00017D8F" w:rsidRDefault="00495B00" w:rsidP="002E6760">
      <w:pPr>
        <w:spacing w:after="0"/>
        <w:ind w:firstLine="709"/>
        <w:jc w:val="both"/>
        <w:rPr>
          <w:rFonts w:ascii="Times New Roman" w:hAnsi="Times New Roman"/>
          <w:sz w:val="24"/>
          <w:szCs w:val="24"/>
        </w:rPr>
      </w:pPr>
    </w:p>
    <w:p w14:paraId="58B454EB" w14:textId="77777777" w:rsidR="00495B00" w:rsidRPr="00017D8F" w:rsidRDefault="00495B00" w:rsidP="002E6760">
      <w:pPr>
        <w:spacing w:after="0"/>
        <w:ind w:firstLine="709"/>
        <w:jc w:val="both"/>
        <w:rPr>
          <w:rFonts w:ascii="Times New Roman" w:hAnsi="Times New Roman"/>
          <w:sz w:val="24"/>
          <w:szCs w:val="24"/>
        </w:rPr>
      </w:pPr>
    </w:p>
    <w:p w14:paraId="192A9DD4" w14:textId="77777777" w:rsidR="00B53806" w:rsidRPr="00017D8F" w:rsidRDefault="00B53806" w:rsidP="00FE2109">
      <w:pPr>
        <w:spacing w:after="0"/>
        <w:ind w:firstLine="709"/>
        <w:jc w:val="right"/>
        <w:rPr>
          <w:rFonts w:ascii="Times New Roman" w:hAnsi="Times New Roman"/>
          <w:bCs/>
          <w:sz w:val="24"/>
          <w:szCs w:val="24"/>
        </w:rPr>
      </w:pPr>
    </w:p>
    <w:p w14:paraId="12F59B6B" w14:textId="77777777" w:rsidR="00B53806" w:rsidRPr="00017D8F" w:rsidRDefault="00B53806" w:rsidP="000F38A5">
      <w:pPr>
        <w:spacing w:after="0"/>
        <w:ind w:firstLine="709"/>
        <w:jc w:val="center"/>
        <w:rPr>
          <w:rFonts w:ascii="Times New Roman" w:hAnsi="Times New Roman"/>
          <w:bCs/>
          <w:sz w:val="24"/>
          <w:szCs w:val="24"/>
        </w:rPr>
      </w:pPr>
    </w:p>
    <w:p w14:paraId="735823B2" w14:textId="77777777" w:rsidR="00B53806" w:rsidRPr="00017D8F" w:rsidRDefault="00B53806" w:rsidP="00FE2109">
      <w:pPr>
        <w:spacing w:after="0"/>
        <w:ind w:firstLine="709"/>
        <w:jc w:val="right"/>
        <w:rPr>
          <w:rFonts w:ascii="Times New Roman" w:hAnsi="Times New Roman"/>
          <w:bCs/>
          <w:sz w:val="24"/>
          <w:szCs w:val="24"/>
        </w:rPr>
      </w:pPr>
    </w:p>
    <w:p w14:paraId="175E5CFA" w14:textId="77777777" w:rsidR="00017D8F" w:rsidRDefault="00017D8F" w:rsidP="00FE2109">
      <w:pPr>
        <w:spacing w:after="0"/>
        <w:ind w:firstLine="709"/>
        <w:jc w:val="right"/>
        <w:rPr>
          <w:rFonts w:ascii="Times New Roman" w:hAnsi="Times New Roman"/>
          <w:bCs/>
          <w:sz w:val="24"/>
          <w:szCs w:val="24"/>
        </w:rPr>
      </w:pPr>
    </w:p>
    <w:p w14:paraId="1A21994C" w14:textId="77777777" w:rsidR="00017D8F" w:rsidRDefault="00017D8F" w:rsidP="00FE2109">
      <w:pPr>
        <w:spacing w:after="0"/>
        <w:ind w:firstLine="709"/>
        <w:jc w:val="right"/>
        <w:rPr>
          <w:rFonts w:ascii="Times New Roman" w:hAnsi="Times New Roman"/>
          <w:bCs/>
          <w:sz w:val="24"/>
          <w:szCs w:val="24"/>
        </w:rPr>
      </w:pPr>
    </w:p>
    <w:p w14:paraId="1602AE1C" w14:textId="77777777" w:rsidR="00FE2109" w:rsidRPr="00017D8F" w:rsidRDefault="00FE2109" w:rsidP="00FE2109">
      <w:pPr>
        <w:spacing w:after="0"/>
        <w:ind w:firstLine="709"/>
        <w:jc w:val="right"/>
        <w:rPr>
          <w:rFonts w:ascii="Times New Roman" w:hAnsi="Times New Roman"/>
          <w:bCs/>
          <w:sz w:val="24"/>
          <w:szCs w:val="24"/>
        </w:rPr>
      </w:pPr>
      <w:r w:rsidRPr="00017D8F">
        <w:rPr>
          <w:rFonts w:ascii="Times New Roman" w:hAnsi="Times New Roman"/>
          <w:bCs/>
          <w:sz w:val="24"/>
          <w:szCs w:val="24"/>
        </w:rPr>
        <w:lastRenderedPageBreak/>
        <w:t xml:space="preserve">Приложение № </w:t>
      </w:r>
      <w:r w:rsidR="00E510A5" w:rsidRPr="00017D8F">
        <w:rPr>
          <w:rFonts w:ascii="Times New Roman" w:hAnsi="Times New Roman"/>
          <w:bCs/>
          <w:sz w:val="24"/>
          <w:szCs w:val="24"/>
        </w:rPr>
        <w:t>2</w:t>
      </w:r>
      <w:r w:rsidRPr="00017D8F">
        <w:rPr>
          <w:rFonts w:ascii="Times New Roman" w:hAnsi="Times New Roman"/>
          <w:bCs/>
          <w:sz w:val="24"/>
          <w:szCs w:val="24"/>
        </w:rPr>
        <w:t xml:space="preserve"> к Отраслевому соглашению </w:t>
      </w:r>
    </w:p>
    <w:p w14:paraId="7FDE362B" w14:textId="77777777" w:rsidR="00FE2109" w:rsidRPr="00017D8F" w:rsidRDefault="00FE2109" w:rsidP="00FE2109">
      <w:pPr>
        <w:spacing w:after="0"/>
        <w:ind w:firstLine="709"/>
        <w:jc w:val="right"/>
        <w:rPr>
          <w:rFonts w:ascii="Times New Roman" w:hAnsi="Times New Roman"/>
          <w:bCs/>
          <w:sz w:val="24"/>
          <w:szCs w:val="24"/>
        </w:rPr>
      </w:pPr>
    </w:p>
    <w:p w14:paraId="0AD11333" w14:textId="77777777" w:rsidR="00FE2109" w:rsidRPr="00017D8F" w:rsidRDefault="00FE2109" w:rsidP="00FE2109">
      <w:pPr>
        <w:spacing w:after="0"/>
        <w:jc w:val="center"/>
        <w:rPr>
          <w:rFonts w:ascii="Times New Roman" w:hAnsi="Times New Roman"/>
          <w:b/>
          <w:bCs/>
          <w:sz w:val="24"/>
          <w:szCs w:val="24"/>
        </w:rPr>
      </w:pPr>
      <w:r w:rsidRPr="00017D8F">
        <w:rPr>
          <w:rFonts w:ascii="Times New Roman" w:hAnsi="Times New Roman"/>
          <w:b/>
          <w:bCs/>
          <w:sz w:val="24"/>
          <w:szCs w:val="24"/>
        </w:rPr>
        <w:t>Перечень профессий и должностей работников, имеющих право на ежегодный дополнительный оплачиваемый отпуск за работу во вредных и (или) опасных условиях труда</w:t>
      </w:r>
    </w:p>
    <w:p w14:paraId="11DA3D82" w14:textId="77777777" w:rsidR="00FE2109" w:rsidRPr="00017D8F" w:rsidRDefault="00FE2109" w:rsidP="00FE2109">
      <w:pPr>
        <w:spacing w:after="0"/>
        <w:jc w:val="both"/>
        <w:rPr>
          <w:rFonts w:ascii="Times New Roman" w:hAnsi="Times New Roman"/>
          <w:b/>
          <w:bCs/>
          <w:sz w:val="24"/>
          <w:szCs w:val="24"/>
        </w:rPr>
      </w:pP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7310"/>
        <w:gridCol w:w="2054"/>
      </w:tblGrid>
      <w:tr w:rsidR="00FE2109" w:rsidRPr="00017D8F" w14:paraId="76ED3201" w14:textId="77777777" w:rsidTr="00017D8F">
        <w:trPr>
          <w:trHeight w:val="746"/>
        </w:trPr>
        <w:tc>
          <w:tcPr>
            <w:tcW w:w="595" w:type="dxa"/>
          </w:tcPr>
          <w:p w14:paraId="7C765D9E" w14:textId="77777777" w:rsidR="00FE2109" w:rsidRPr="00017D8F" w:rsidRDefault="00FE2109" w:rsidP="00FE2109">
            <w:pPr>
              <w:spacing w:after="0"/>
              <w:jc w:val="center"/>
              <w:rPr>
                <w:rFonts w:ascii="Times New Roman" w:hAnsi="Times New Roman"/>
                <w:bCs/>
                <w:sz w:val="20"/>
                <w:szCs w:val="20"/>
              </w:rPr>
            </w:pPr>
            <w:r w:rsidRPr="00017D8F">
              <w:rPr>
                <w:rFonts w:ascii="Times New Roman" w:hAnsi="Times New Roman"/>
                <w:bCs/>
                <w:sz w:val="20"/>
                <w:szCs w:val="20"/>
              </w:rPr>
              <w:t>№ п/п</w:t>
            </w:r>
          </w:p>
        </w:tc>
        <w:tc>
          <w:tcPr>
            <w:tcW w:w="7310" w:type="dxa"/>
            <w:vAlign w:val="center"/>
          </w:tcPr>
          <w:p w14:paraId="63F27BD8" w14:textId="77777777" w:rsidR="00FE2109" w:rsidRPr="00017D8F" w:rsidRDefault="00FE2109" w:rsidP="00FE2109">
            <w:pPr>
              <w:spacing w:after="0"/>
              <w:jc w:val="center"/>
              <w:rPr>
                <w:rFonts w:ascii="Times New Roman" w:hAnsi="Times New Roman"/>
                <w:bCs/>
                <w:sz w:val="20"/>
                <w:szCs w:val="20"/>
              </w:rPr>
            </w:pPr>
            <w:r w:rsidRPr="00017D8F">
              <w:rPr>
                <w:rFonts w:ascii="Times New Roman" w:hAnsi="Times New Roman"/>
                <w:bCs/>
                <w:sz w:val="20"/>
                <w:szCs w:val="20"/>
              </w:rPr>
              <w:t>Наименование профессий рабочих</w:t>
            </w:r>
          </w:p>
        </w:tc>
        <w:tc>
          <w:tcPr>
            <w:tcW w:w="2054" w:type="dxa"/>
            <w:vAlign w:val="center"/>
          </w:tcPr>
          <w:p w14:paraId="6885FAA3" w14:textId="77777777" w:rsidR="00FE2109" w:rsidRPr="00017D8F" w:rsidRDefault="00FE2109" w:rsidP="00FE2109">
            <w:pPr>
              <w:spacing w:after="0"/>
              <w:jc w:val="center"/>
              <w:rPr>
                <w:rFonts w:ascii="Times New Roman" w:hAnsi="Times New Roman"/>
                <w:bCs/>
                <w:sz w:val="20"/>
                <w:szCs w:val="20"/>
              </w:rPr>
            </w:pPr>
            <w:r w:rsidRPr="00017D8F">
              <w:rPr>
                <w:rFonts w:ascii="Times New Roman" w:hAnsi="Times New Roman"/>
                <w:bCs/>
                <w:sz w:val="20"/>
                <w:szCs w:val="20"/>
              </w:rPr>
              <w:t>Продолжительность дополнительного отпуска в календарных днях *</w:t>
            </w:r>
          </w:p>
        </w:tc>
      </w:tr>
      <w:tr w:rsidR="00FE2109" w:rsidRPr="00017D8F" w14:paraId="2338F4E5" w14:textId="77777777" w:rsidTr="00017D8F">
        <w:trPr>
          <w:trHeight w:val="301"/>
        </w:trPr>
        <w:tc>
          <w:tcPr>
            <w:tcW w:w="595" w:type="dxa"/>
          </w:tcPr>
          <w:p w14:paraId="04A434B2" w14:textId="77777777" w:rsidR="00FE2109" w:rsidRPr="00017D8F" w:rsidRDefault="00FE2109" w:rsidP="00017D8F">
            <w:pPr>
              <w:spacing w:after="0"/>
              <w:jc w:val="center"/>
              <w:rPr>
                <w:rFonts w:ascii="Times New Roman" w:hAnsi="Times New Roman"/>
                <w:bCs/>
                <w:sz w:val="24"/>
                <w:szCs w:val="24"/>
              </w:rPr>
            </w:pPr>
            <w:r w:rsidRPr="00017D8F">
              <w:rPr>
                <w:rFonts w:ascii="Times New Roman" w:hAnsi="Times New Roman"/>
                <w:bCs/>
                <w:sz w:val="24"/>
                <w:szCs w:val="24"/>
              </w:rPr>
              <w:t>1.</w:t>
            </w:r>
          </w:p>
        </w:tc>
        <w:tc>
          <w:tcPr>
            <w:tcW w:w="7310" w:type="dxa"/>
            <w:vAlign w:val="center"/>
          </w:tcPr>
          <w:p w14:paraId="2A864C89"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Водитель автомобиля, гардеробщик, грузчик, дворник, кладовщик, курьер, лифтер, оператор копировальных и множительных машин, оператор электронно-вычислительных и вычислительных машин, парикмахер, садовник, сторож (вахтер), уборщик территорий</w:t>
            </w:r>
          </w:p>
        </w:tc>
        <w:tc>
          <w:tcPr>
            <w:tcW w:w="2054" w:type="dxa"/>
            <w:vAlign w:val="center"/>
          </w:tcPr>
          <w:p w14:paraId="7D32DC43"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7</w:t>
            </w:r>
          </w:p>
        </w:tc>
      </w:tr>
      <w:tr w:rsidR="00FE2109" w:rsidRPr="00017D8F" w14:paraId="5D615143" w14:textId="77777777" w:rsidTr="00017D8F">
        <w:trPr>
          <w:trHeight w:val="301"/>
        </w:trPr>
        <w:tc>
          <w:tcPr>
            <w:tcW w:w="595" w:type="dxa"/>
          </w:tcPr>
          <w:p w14:paraId="5B17C716" w14:textId="77777777" w:rsidR="00FE2109" w:rsidRPr="00017D8F" w:rsidRDefault="00FE2109" w:rsidP="00017D8F">
            <w:pPr>
              <w:spacing w:after="0"/>
              <w:jc w:val="center"/>
              <w:rPr>
                <w:rFonts w:ascii="Times New Roman" w:hAnsi="Times New Roman"/>
                <w:bCs/>
                <w:sz w:val="24"/>
                <w:szCs w:val="24"/>
              </w:rPr>
            </w:pPr>
            <w:r w:rsidRPr="00017D8F">
              <w:rPr>
                <w:rFonts w:ascii="Times New Roman" w:hAnsi="Times New Roman"/>
                <w:bCs/>
                <w:sz w:val="24"/>
                <w:szCs w:val="24"/>
              </w:rPr>
              <w:t>2.</w:t>
            </w:r>
          </w:p>
        </w:tc>
        <w:tc>
          <w:tcPr>
            <w:tcW w:w="7310" w:type="dxa"/>
            <w:vAlign w:val="center"/>
          </w:tcPr>
          <w:p w14:paraId="3A3D854A"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Администратор, дезинфектор, кастелянша, буфетчик, уборщик производственных помещений, уборщик служебных помещений</w:t>
            </w:r>
            <w:r w:rsidR="00ED37C3" w:rsidRPr="00017D8F">
              <w:rPr>
                <w:rFonts w:ascii="Times New Roman" w:hAnsi="Times New Roman"/>
                <w:bCs/>
                <w:sz w:val="24"/>
                <w:szCs w:val="24"/>
              </w:rPr>
              <w:t>, логопед (медицинский логопед)</w:t>
            </w:r>
          </w:p>
        </w:tc>
        <w:tc>
          <w:tcPr>
            <w:tcW w:w="2054" w:type="dxa"/>
            <w:vAlign w:val="center"/>
          </w:tcPr>
          <w:p w14:paraId="652F29BE"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14</w:t>
            </w:r>
          </w:p>
        </w:tc>
      </w:tr>
      <w:tr w:rsidR="00FE2109" w:rsidRPr="00017D8F" w14:paraId="5446EB14" w14:textId="77777777" w:rsidTr="00017D8F">
        <w:trPr>
          <w:trHeight w:val="802"/>
        </w:trPr>
        <w:tc>
          <w:tcPr>
            <w:tcW w:w="595" w:type="dxa"/>
          </w:tcPr>
          <w:p w14:paraId="79775F1D" w14:textId="77777777" w:rsidR="00FE2109" w:rsidRPr="00017D8F" w:rsidRDefault="00FE2109" w:rsidP="00017D8F">
            <w:pPr>
              <w:spacing w:after="0"/>
              <w:jc w:val="center"/>
              <w:rPr>
                <w:rFonts w:ascii="Times New Roman" w:hAnsi="Times New Roman"/>
                <w:bCs/>
                <w:sz w:val="24"/>
                <w:szCs w:val="24"/>
              </w:rPr>
            </w:pPr>
            <w:r w:rsidRPr="00017D8F">
              <w:rPr>
                <w:rFonts w:ascii="Times New Roman" w:hAnsi="Times New Roman"/>
                <w:bCs/>
                <w:sz w:val="24"/>
                <w:szCs w:val="24"/>
              </w:rPr>
              <w:t>3.</w:t>
            </w:r>
          </w:p>
        </w:tc>
        <w:tc>
          <w:tcPr>
            <w:tcW w:w="7310" w:type="dxa"/>
            <w:vAlign w:val="center"/>
          </w:tcPr>
          <w:p w14:paraId="7388CB53" w14:textId="48AA9E5A" w:rsidR="00FE2109" w:rsidRPr="00017D8F" w:rsidRDefault="00FE2109" w:rsidP="00017D8F">
            <w:pPr>
              <w:spacing w:after="0"/>
              <w:jc w:val="both"/>
              <w:rPr>
                <w:rFonts w:ascii="Times New Roman" w:hAnsi="Times New Roman"/>
                <w:bCs/>
                <w:sz w:val="24"/>
                <w:szCs w:val="24"/>
              </w:rPr>
            </w:pPr>
            <w:r w:rsidRPr="00017D8F">
              <w:rPr>
                <w:rFonts w:ascii="Times New Roman" w:hAnsi="Times New Roman"/>
                <w:bCs/>
                <w:sz w:val="24"/>
                <w:szCs w:val="24"/>
              </w:rPr>
              <w:t>Врачи</w:t>
            </w:r>
            <w:r w:rsidR="00BD0C0B" w:rsidRPr="00017D8F">
              <w:rPr>
                <w:rFonts w:ascii="Times New Roman" w:hAnsi="Times New Roman"/>
                <w:bCs/>
                <w:sz w:val="24"/>
                <w:szCs w:val="24"/>
              </w:rPr>
              <w:t>-специалисты, руководители структурных подразделений медицинских организаций,</w:t>
            </w:r>
            <w:r w:rsidRPr="00017D8F">
              <w:rPr>
                <w:rFonts w:ascii="Times New Roman" w:hAnsi="Times New Roman"/>
                <w:bCs/>
                <w:sz w:val="24"/>
                <w:szCs w:val="24"/>
              </w:rPr>
              <w:t xml:space="preserve"> </w:t>
            </w:r>
            <w:r w:rsidR="00BD0C0B" w:rsidRPr="00017D8F">
              <w:rPr>
                <w:rFonts w:ascii="Times New Roman" w:hAnsi="Times New Roman"/>
                <w:bCs/>
                <w:sz w:val="24"/>
                <w:szCs w:val="24"/>
              </w:rPr>
              <w:t xml:space="preserve">специалисты со средним медицинским образованием </w:t>
            </w:r>
            <w:r w:rsidRPr="00017D8F">
              <w:rPr>
                <w:rFonts w:ascii="Times New Roman" w:hAnsi="Times New Roman"/>
                <w:bCs/>
                <w:sz w:val="24"/>
                <w:szCs w:val="24"/>
              </w:rPr>
              <w:t xml:space="preserve">и младший медицинский персонал, за исключением п.п. </w:t>
            </w:r>
            <w:proofErr w:type="gramStart"/>
            <w:r w:rsidRPr="00017D8F">
              <w:rPr>
                <w:rFonts w:ascii="Times New Roman" w:hAnsi="Times New Roman"/>
                <w:bCs/>
                <w:sz w:val="24"/>
                <w:szCs w:val="24"/>
              </w:rPr>
              <w:t>4-</w:t>
            </w:r>
            <w:r w:rsidR="00AB11CC" w:rsidRPr="00017D8F">
              <w:rPr>
                <w:rFonts w:ascii="Times New Roman" w:hAnsi="Times New Roman"/>
                <w:bCs/>
                <w:sz w:val="24"/>
                <w:szCs w:val="24"/>
              </w:rPr>
              <w:t>9</w:t>
            </w:r>
            <w:proofErr w:type="gramEnd"/>
            <w:r w:rsidRPr="00017D8F">
              <w:rPr>
                <w:rFonts w:ascii="Times New Roman" w:hAnsi="Times New Roman"/>
                <w:bCs/>
                <w:sz w:val="24"/>
                <w:szCs w:val="24"/>
              </w:rPr>
              <w:t xml:space="preserve"> данного Перечня</w:t>
            </w:r>
          </w:p>
        </w:tc>
        <w:tc>
          <w:tcPr>
            <w:tcW w:w="2054" w:type="dxa"/>
          </w:tcPr>
          <w:p w14:paraId="61ED2FA7" w14:textId="77777777" w:rsidR="00FE2109" w:rsidRPr="00017D8F" w:rsidRDefault="00FE2109" w:rsidP="00FE2109">
            <w:pPr>
              <w:spacing w:after="0"/>
              <w:jc w:val="both"/>
              <w:rPr>
                <w:rFonts w:ascii="Times New Roman" w:hAnsi="Times New Roman"/>
                <w:bCs/>
                <w:sz w:val="24"/>
                <w:szCs w:val="24"/>
              </w:rPr>
            </w:pPr>
          </w:p>
          <w:p w14:paraId="634A0749"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14</w:t>
            </w:r>
          </w:p>
          <w:p w14:paraId="2A0671C2" w14:textId="77777777" w:rsidR="00FE2109" w:rsidRPr="00017D8F" w:rsidRDefault="00FE2109" w:rsidP="00FE2109">
            <w:pPr>
              <w:spacing w:after="0"/>
              <w:jc w:val="both"/>
              <w:rPr>
                <w:rFonts w:ascii="Times New Roman" w:hAnsi="Times New Roman"/>
                <w:bCs/>
                <w:sz w:val="24"/>
                <w:szCs w:val="24"/>
              </w:rPr>
            </w:pPr>
          </w:p>
        </w:tc>
      </w:tr>
      <w:tr w:rsidR="00FE2109" w:rsidRPr="00017D8F" w14:paraId="7BD598B7" w14:textId="77777777" w:rsidTr="00017D8F">
        <w:trPr>
          <w:trHeight w:val="301"/>
        </w:trPr>
        <w:tc>
          <w:tcPr>
            <w:tcW w:w="595" w:type="dxa"/>
          </w:tcPr>
          <w:p w14:paraId="3FB542AB" w14:textId="77777777" w:rsidR="00FE2109" w:rsidRPr="00017D8F" w:rsidRDefault="00FE2109" w:rsidP="00017D8F">
            <w:pPr>
              <w:spacing w:after="0"/>
              <w:jc w:val="center"/>
              <w:rPr>
                <w:rFonts w:ascii="Times New Roman" w:hAnsi="Times New Roman"/>
                <w:bCs/>
                <w:sz w:val="24"/>
                <w:szCs w:val="24"/>
              </w:rPr>
            </w:pPr>
            <w:r w:rsidRPr="00017D8F">
              <w:rPr>
                <w:rFonts w:ascii="Times New Roman" w:hAnsi="Times New Roman"/>
                <w:bCs/>
                <w:sz w:val="24"/>
                <w:szCs w:val="24"/>
              </w:rPr>
              <w:t>4.</w:t>
            </w:r>
          </w:p>
        </w:tc>
        <w:tc>
          <w:tcPr>
            <w:tcW w:w="7310" w:type="dxa"/>
            <w:vAlign w:val="center"/>
          </w:tcPr>
          <w:p w14:paraId="27CB833F"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Врач-анестезиолог-реаниматолог</w:t>
            </w:r>
            <w:r w:rsidR="00BD0C0B" w:rsidRPr="00017D8F">
              <w:rPr>
                <w:rFonts w:ascii="Times New Roman" w:hAnsi="Times New Roman"/>
                <w:bCs/>
                <w:sz w:val="24"/>
                <w:szCs w:val="24"/>
              </w:rPr>
              <w:t xml:space="preserve"> (в том числе заведующий структурным подразделением</w:t>
            </w:r>
            <w:r w:rsidR="00FA098A" w:rsidRPr="00017D8F">
              <w:rPr>
                <w:rFonts w:ascii="Times New Roman" w:hAnsi="Times New Roman"/>
                <w:bCs/>
                <w:sz w:val="24"/>
                <w:szCs w:val="24"/>
              </w:rPr>
              <w:t xml:space="preserve"> – врач-специалист</w:t>
            </w:r>
            <w:r w:rsidR="00BD0C0B" w:rsidRPr="00017D8F">
              <w:rPr>
                <w:rFonts w:ascii="Times New Roman" w:hAnsi="Times New Roman"/>
                <w:bCs/>
                <w:sz w:val="24"/>
                <w:szCs w:val="24"/>
              </w:rPr>
              <w:t>)</w:t>
            </w:r>
            <w:r w:rsidRPr="00017D8F">
              <w:rPr>
                <w:rFonts w:ascii="Times New Roman" w:hAnsi="Times New Roman"/>
                <w:bCs/>
                <w:sz w:val="24"/>
                <w:szCs w:val="24"/>
              </w:rPr>
              <w:t>, медицинская сестра-анестезист, а также врач и средний медицинский персонал (кроме врача-лаборанта и лаборанта) отделений (групп) анестезиологии-реанимации и палат для реанимации и интенсивной терапии</w:t>
            </w:r>
          </w:p>
        </w:tc>
        <w:tc>
          <w:tcPr>
            <w:tcW w:w="2054" w:type="dxa"/>
          </w:tcPr>
          <w:p w14:paraId="4576DBA8"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21</w:t>
            </w:r>
          </w:p>
        </w:tc>
      </w:tr>
      <w:tr w:rsidR="00FE2109" w:rsidRPr="00017D8F" w14:paraId="17E766E7" w14:textId="77777777" w:rsidTr="00017D8F">
        <w:trPr>
          <w:trHeight w:val="301"/>
        </w:trPr>
        <w:tc>
          <w:tcPr>
            <w:tcW w:w="595" w:type="dxa"/>
          </w:tcPr>
          <w:p w14:paraId="4C5098C5" w14:textId="77777777" w:rsidR="00FE2109" w:rsidRPr="00017D8F" w:rsidRDefault="00FE2109" w:rsidP="00017D8F">
            <w:pPr>
              <w:spacing w:after="0"/>
              <w:jc w:val="center"/>
              <w:rPr>
                <w:rFonts w:ascii="Times New Roman" w:hAnsi="Times New Roman"/>
                <w:bCs/>
                <w:sz w:val="24"/>
                <w:szCs w:val="24"/>
              </w:rPr>
            </w:pPr>
            <w:r w:rsidRPr="00017D8F">
              <w:rPr>
                <w:rFonts w:ascii="Times New Roman" w:hAnsi="Times New Roman"/>
                <w:bCs/>
                <w:sz w:val="24"/>
                <w:szCs w:val="24"/>
              </w:rPr>
              <w:t>5.</w:t>
            </w:r>
          </w:p>
        </w:tc>
        <w:tc>
          <w:tcPr>
            <w:tcW w:w="7310" w:type="dxa"/>
            <w:vAlign w:val="center"/>
          </w:tcPr>
          <w:p w14:paraId="4B0193CF"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Врач, занятый в неврологическом отделении для больных с нарушением мозгового кровообращения (при непосредственной занятости не менее половины рабочего дня обслуживанием больных)</w:t>
            </w:r>
            <w:r w:rsidR="00FA098A" w:rsidRPr="00017D8F">
              <w:rPr>
                <w:rFonts w:ascii="Times New Roman" w:hAnsi="Times New Roman"/>
                <w:bCs/>
                <w:sz w:val="24"/>
                <w:szCs w:val="24"/>
              </w:rPr>
              <w:t xml:space="preserve"> (в том числе заведующий структурным подразделением – врач-специалист)</w:t>
            </w:r>
            <w:r w:rsidRPr="00017D8F">
              <w:rPr>
                <w:rFonts w:ascii="Times New Roman" w:hAnsi="Times New Roman"/>
                <w:bCs/>
                <w:sz w:val="24"/>
                <w:szCs w:val="24"/>
              </w:rPr>
              <w:t>;</w:t>
            </w:r>
          </w:p>
          <w:p w14:paraId="169048AA"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медицинская сестра и санитарка, занятые в неврологических отделениях для больных с нарушением мозгового кровообращения</w:t>
            </w:r>
          </w:p>
        </w:tc>
        <w:tc>
          <w:tcPr>
            <w:tcW w:w="2054" w:type="dxa"/>
          </w:tcPr>
          <w:p w14:paraId="38405AC7"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21</w:t>
            </w:r>
          </w:p>
        </w:tc>
      </w:tr>
      <w:tr w:rsidR="00FE2109" w:rsidRPr="00017D8F" w14:paraId="3E0CABA3" w14:textId="77777777" w:rsidTr="00017D8F">
        <w:trPr>
          <w:trHeight w:val="301"/>
        </w:trPr>
        <w:tc>
          <w:tcPr>
            <w:tcW w:w="595" w:type="dxa"/>
          </w:tcPr>
          <w:p w14:paraId="236360E5" w14:textId="77777777" w:rsidR="00FE2109" w:rsidRPr="00017D8F" w:rsidRDefault="00FE2109" w:rsidP="00017D8F">
            <w:pPr>
              <w:spacing w:after="0"/>
              <w:jc w:val="center"/>
              <w:rPr>
                <w:rFonts w:ascii="Times New Roman" w:hAnsi="Times New Roman"/>
                <w:bCs/>
                <w:sz w:val="24"/>
                <w:szCs w:val="24"/>
              </w:rPr>
            </w:pPr>
            <w:r w:rsidRPr="00017D8F">
              <w:rPr>
                <w:rFonts w:ascii="Times New Roman" w:hAnsi="Times New Roman"/>
                <w:bCs/>
                <w:sz w:val="24"/>
                <w:szCs w:val="24"/>
              </w:rPr>
              <w:t>6.</w:t>
            </w:r>
          </w:p>
        </w:tc>
        <w:tc>
          <w:tcPr>
            <w:tcW w:w="7310" w:type="dxa"/>
            <w:vAlign w:val="center"/>
          </w:tcPr>
          <w:p w14:paraId="3688F4C7"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Работники, непосредственно занятые на установках рентгеноспектрального, рентгеноструктурного анализа, промышленной рентгенографии, и контроле растров рентгеновских решеток;</w:t>
            </w:r>
          </w:p>
          <w:p w14:paraId="3F2349FD"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работники, непосредственно занятые на рентгенодиагностике, флюорографии, на ротационной рентгенотерапевтической установке с визуальным контролем;</w:t>
            </w:r>
          </w:p>
          <w:p w14:paraId="47DA44A1"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санитарка рентгеновских, флюорографических кабинетов и установок (при непосредственной занятости не менее половины рабочего дня оказанием помощи врачу при выполнении им работ по рентгенодиагностике, флюорографии, на рентгенотерапевтической установке с визуальным контролем)</w:t>
            </w:r>
          </w:p>
        </w:tc>
        <w:tc>
          <w:tcPr>
            <w:tcW w:w="2054" w:type="dxa"/>
          </w:tcPr>
          <w:p w14:paraId="1B87A68A"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21</w:t>
            </w:r>
          </w:p>
        </w:tc>
      </w:tr>
      <w:tr w:rsidR="00FE2109" w:rsidRPr="00017D8F" w14:paraId="12C75EA7" w14:textId="77777777" w:rsidTr="00017D8F">
        <w:trPr>
          <w:trHeight w:val="301"/>
        </w:trPr>
        <w:tc>
          <w:tcPr>
            <w:tcW w:w="595" w:type="dxa"/>
          </w:tcPr>
          <w:p w14:paraId="07216C34" w14:textId="77777777" w:rsidR="00FE2109" w:rsidRPr="00017D8F" w:rsidRDefault="00FE2109" w:rsidP="00017D8F">
            <w:pPr>
              <w:spacing w:after="0"/>
              <w:jc w:val="center"/>
              <w:rPr>
                <w:rFonts w:ascii="Times New Roman" w:hAnsi="Times New Roman"/>
                <w:bCs/>
                <w:sz w:val="24"/>
                <w:szCs w:val="24"/>
              </w:rPr>
            </w:pPr>
            <w:r w:rsidRPr="00017D8F">
              <w:rPr>
                <w:rFonts w:ascii="Times New Roman" w:hAnsi="Times New Roman"/>
                <w:bCs/>
                <w:sz w:val="24"/>
                <w:szCs w:val="24"/>
              </w:rPr>
              <w:t>7.</w:t>
            </w:r>
          </w:p>
        </w:tc>
        <w:tc>
          <w:tcPr>
            <w:tcW w:w="7310" w:type="dxa"/>
            <w:vAlign w:val="center"/>
          </w:tcPr>
          <w:p w14:paraId="2840AE28"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Работники, непосредственно занятые на установках по гамма-дефектоскопии на переносных установках;</w:t>
            </w:r>
          </w:p>
          <w:p w14:paraId="5465EEE6"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lastRenderedPageBreak/>
              <w:t>работники, непосредственно занятые на зарядке и испытании промышленных и медицинских гамма-установок и аппаратов;</w:t>
            </w:r>
          </w:p>
          <w:p w14:paraId="658ADA80"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 xml:space="preserve">работники, непосредственно занятые на сборе, транспортировке, складировании, хранении и захоронении гамма-активных веществ в количестве свыше 100 </w:t>
            </w:r>
            <w:proofErr w:type="gramStart"/>
            <w:r w:rsidRPr="00017D8F">
              <w:rPr>
                <w:rFonts w:ascii="Times New Roman" w:hAnsi="Times New Roman"/>
                <w:bCs/>
                <w:sz w:val="24"/>
                <w:szCs w:val="24"/>
              </w:rPr>
              <w:t>миллиграмм</w:t>
            </w:r>
            <w:proofErr w:type="gramEnd"/>
            <w:r w:rsidRPr="00017D8F">
              <w:rPr>
                <w:rFonts w:ascii="Times New Roman" w:hAnsi="Times New Roman"/>
                <w:bCs/>
                <w:sz w:val="24"/>
                <w:szCs w:val="24"/>
              </w:rPr>
              <w:t xml:space="preserve"> - эквивалентов радия;</w:t>
            </w:r>
          </w:p>
          <w:p w14:paraId="1AED3E63"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работники, непосредственно занятые на гамма-терапии и экспериментальном гамма-облучении:</w:t>
            </w:r>
          </w:p>
          <w:p w14:paraId="1A7F264C"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а) в палатах по обслуживанию больных с наложенными радиоактивными препаратами,</w:t>
            </w:r>
          </w:p>
          <w:p w14:paraId="1AECEC48"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б) с гамма-установками</w:t>
            </w:r>
          </w:p>
        </w:tc>
        <w:tc>
          <w:tcPr>
            <w:tcW w:w="2054" w:type="dxa"/>
          </w:tcPr>
          <w:p w14:paraId="0E314241"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lastRenderedPageBreak/>
              <w:t>21</w:t>
            </w:r>
          </w:p>
        </w:tc>
      </w:tr>
      <w:tr w:rsidR="00FE2109" w:rsidRPr="00017D8F" w14:paraId="7B4D5638" w14:textId="77777777" w:rsidTr="00017D8F">
        <w:trPr>
          <w:trHeight w:val="301"/>
        </w:trPr>
        <w:tc>
          <w:tcPr>
            <w:tcW w:w="595" w:type="dxa"/>
          </w:tcPr>
          <w:p w14:paraId="0586F880" w14:textId="77777777" w:rsidR="00FE2109" w:rsidRPr="00017D8F" w:rsidRDefault="00FE2109" w:rsidP="00017D8F">
            <w:pPr>
              <w:spacing w:after="0"/>
              <w:jc w:val="center"/>
              <w:rPr>
                <w:rFonts w:ascii="Times New Roman" w:hAnsi="Times New Roman"/>
                <w:bCs/>
                <w:sz w:val="24"/>
                <w:szCs w:val="24"/>
              </w:rPr>
            </w:pPr>
            <w:r w:rsidRPr="00017D8F">
              <w:rPr>
                <w:rFonts w:ascii="Times New Roman" w:hAnsi="Times New Roman"/>
                <w:bCs/>
                <w:sz w:val="24"/>
                <w:szCs w:val="24"/>
              </w:rPr>
              <w:t>8.</w:t>
            </w:r>
          </w:p>
        </w:tc>
        <w:tc>
          <w:tcPr>
            <w:tcW w:w="7310" w:type="dxa"/>
            <w:vAlign w:val="center"/>
          </w:tcPr>
          <w:p w14:paraId="25F7F316"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Работники, непосредственно занятые на гамма-терапии и экспериментальном гамма-облучении с гамма-препаратами в радиоманипуляционных кабинетах и лабораториях</w:t>
            </w:r>
          </w:p>
        </w:tc>
        <w:tc>
          <w:tcPr>
            <w:tcW w:w="2054" w:type="dxa"/>
          </w:tcPr>
          <w:p w14:paraId="34354964" w14:textId="77777777" w:rsidR="00FE2109" w:rsidRPr="00017D8F" w:rsidRDefault="00FE2109" w:rsidP="00FE2109">
            <w:pPr>
              <w:spacing w:after="0"/>
              <w:jc w:val="both"/>
              <w:rPr>
                <w:rFonts w:ascii="Times New Roman" w:hAnsi="Times New Roman"/>
                <w:bCs/>
                <w:sz w:val="24"/>
                <w:szCs w:val="24"/>
              </w:rPr>
            </w:pPr>
            <w:r w:rsidRPr="00017D8F">
              <w:rPr>
                <w:rFonts w:ascii="Times New Roman" w:hAnsi="Times New Roman"/>
                <w:bCs/>
                <w:sz w:val="24"/>
                <w:szCs w:val="24"/>
              </w:rPr>
              <w:t>28</w:t>
            </w:r>
          </w:p>
        </w:tc>
      </w:tr>
      <w:tr w:rsidR="008A2B7F" w:rsidRPr="00017D8F" w14:paraId="303F3C0D" w14:textId="77777777" w:rsidTr="00017D8F">
        <w:trPr>
          <w:trHeight w:val="301"/>
        </w:trPr>
        <w:tc>
          <w:tcPr>
            <w:tcW w:w="595" w:type="dxa"/>
            <w:shd w:val="clear" w:color="auto" w:fill="auto"/>
          </w:tcPr>
          <w:p w14:paraId="60F19AD4" w14:textId="77777777" w:rsidR="008A2B7F" w:rsidRPr="00017D8F" w:rsidRDefault="008A2B7F" w:rsidP="00017D8F">
            <w:pPr>
              <w:spacing w:after="0"/>
              <w:jc w:val="center"/>
              <w:rPr>
                <w:rFonts w:ascii="Times New Roman" w:hAnsi="Times New Roman"/>
                <w:bCs/>
                <w:sz w:val="24"/>
                <w:szCs w:val="24"/>
              </w:rPr>
            </w:pPr>
            <w:r w:rsidRPr="00017D8F">
              <w:rPr>
                <w:rFonts w:ascii="Times New Roman" w:hAnsi="Times New Roman"/>
                <w:bCs/>
                <w:sz w:val="24"/>
                <w:szCs w:val="24"/>
              </w:rPr>
              <w:t>9.</w:t>
            </w:r>
          </w:p>
        </w:tc>
        <w:tc>
          <w:tcPr>
            <w:tcW w:w="7310" w:type="dxa"/>
            <w:shd w:val="clear" w:color="auto" w:fill="auto"/>
            <w:vAlign w:val="center"/>
          </w:tcPr>
          <w:p w14:paraId="2FCD93DA" w14:textId="77777777" w:rsidR="008A2B7F" w:rsidRPr="00017D8F" w:rsidRDefault="00AB11CC" w:rsidP="00FE2109">
            <w:pPr>
              <w:spacing w:after="0"/>
              <w:jc w:val="both"/>
              <w:rPr>
                <w:rFonts w:ascii="Times New Roman" w:hAnsi="Times New Roman"/>
                <w:bCs/>
                <w:sz w:val="24"/>
                <w:szCs w:val="24"/>
              </w:rPr>
            </w:pPr>
            <w:r w:rsidRPr="00017D8F">
              <w:rPr>
                <w:rFonts w:ascii="Times New Roman" w:hAnsi="Times New Roman"/>
                <w:bCs/>
                <w:sz w:val="24"/>
                <w:szCs w:val="24"/>
              </w:rPr>
              <w:t>Работники, непосредственно   обслуживающие больных, в н</w:t>
            </w:r>
            <w:r w:rsidR="008A2B7F" w:rsidRPr="00017D8F">
              <w:rPr>
                <w:rFonts w:ascii="Times New Roman" w:hAnsi="Times New Roman"/>
                <w:bCs/>
                <w:sz w:val="24"/>
                <w:szCs w:val="24"/>
              </w:rPr>
              <w:t>ейро</w:t>
            </w:r>
            <w:r w:rsidRPr="00017D8F">
              <w:rPr>
                <w:rFonts w:ascii="Times New Roman" w:hAnsi="Times New Roman"/>
                <w:bCs/>
                <w:sz w:val="24"/>
                <w:szCs w:val="24"/>
              </w:rPr>
              <w:t>хиругических отделений, палат, кабинетов:</w:t>
            </w:r>
          </w:p>
          <w:p w14:paraId="7CADEE0E" w14:textId="77777777" w:rsidR="00AB11CC" w:rsidRPr="00017D8F" w:rsidRDefault="00C24843" w:rsidP="00C24843">
            <w:pPr>
              <w:spacing w:after="0"/>
              <w:jc w:val="both"/>
              <w:rPr>
                <w:rFonts w:ascii="Times New Roman" w:hAnsi="Times New Roman"/>
                <w:bCs/>
                <w:sz w:val="24"/>
                <w:szCs w:val="24"/>
              </w:rPr>
            </w:pPr>
            <w:r w:rsidRPr="00017D8F">
              <w:rPr>
                <w:rFonts w:ascii="Times New Roman" w:hAnsi="Times New Roman"/>
                <w:bCs/>
                <w:sz w:val="24"/>
                <w:szCs w:val="24"/>
              </w:rPr>
              <w:t xml:space="preserve">- </w:t>
            </w:r>
            <w:r w:rsidR="00AB11CC" w:rsidRPr="00017D8F">
              <w:rPr>
                <w:rFonts w:ascii="Times New Roman" w:hAnsi="Times New Roman"/>
                <w:bCs/>
                <w:sz w:val="24"/>
                <w:szCs w:val="24"/>
              </w:rPr>
              <w:t xml:space="preserve">врач </w:t>
            </w:r>
            <w:r w:rsidR="00FA098A" w:rsidRPr="00017D8F">
              <w:rPr>
                <w:rFonts w:ascii="Times New Roman" w:hAnsi="Times New Roman"/>
                <w:bCs/>
                <w:sz w:val="24"/>
                <w:szCs w:val="24"/>
              </w:rPr>
              <w:t>(в том числе заведующий структурным подразделением – врач-специалист)</w:t>
            </w:r>
            <w:r w:rsidR="00AB11CC" w:rsidRPr="00017D8F">
              <w:rPr>
                <w:rFonts w:ascii="Times New Roman" w:hAnsi="Times New Roman"/>
                <w:bCs/>
                <w:sz w:val="24"/>
                <w:szCs w:val="24"/>
              </w:rPr>
              <w:t>, кроме врача-лаборанта;</w:t>
            </w:r>
            <w:r w:rsidRPr="00017D8F">
              <w:rPr>
                <w:rFonts w:ascii="Times New Roman" w:hAnsi="Times New Roman"/>
                <w:bCs/>
                <w:sz w:val="24"/>
                <w:szCs w:val="24"/>
              </w:rPr>
              <w:t xml:space="preserve"> </w:t>
            </w:r>
            <w:r w:rsidR="00AB11CC" w:rsidRPr="00017D8F">
              <w:rPr>
                <w:rFonts w:ascii="Times New Roman" w:hAnsi="Times New Roman"/>
                <w:bCs/>
                <w:sz w:val="24"/>
                <w:szCs w:val="24"/>
              </w:rPr>
              <w:t>средний медицинский персонал (кроме лаборанта);</w:t>
            </w:r>
            <w:r w:rsidRPr="00017D8F">
              <w:rPr>
                <w:rFonts w:ascii="Times New Roman" w:hAnsi="Times New Roman"/>
                <w:bCs/>
                <w:sz w:val="24"/>
                <w:szCs w:val="24"/>
              </w:rPr>
              <w:t xml:space="preserve"> </w:t>
            </w:r>
            <w:r w:rsidR="00AB11CC" w:rsidRPr="00017D8F">
              <w:rPr>
                <w:rFonts w:ascii="Times New Roman" w:hAnsi="Times New Roman"/>
                <w:bCs/>
                <w:sz w:val="24"/>
                <w:szCs w:val="24"/>
              </w:rPr>
              <w:t>младший медицинский и обслуживающий персонал (младшая медицинская сестра по уходу за больными (санитарка), буфетчик, официант, банщик)</w:t>
            </w:r>
            <w:r w:rsidRPr="00017D8F">
              <w:rPr>
                <w:rFonts w:ascii="Times New Roman" w:hAnsi="Times New Roman"/>
                <w:bCs/>
                <w:sz w:val="24"/>
                <w:szCs w:val="24"/>
              </w:rPr>
              <w:t>;</w:t>
            </w:r>
          </w:p>
          <w:p w14:paraId="37928373" w14:textId="77777777" w:rsidR="00C24843" w:rsidRPr="00017D8F" w:rsidRDefault="00C24843" w:rsidP="00C24843">
            <w:pPr>
              <w:spacing w:after="0"/>
              <w:jc w:val="both"/>
              <w:rPr>
                <w:rFonts w:ascii="Times New Roman" w:hAnsi="Times New Roman"/>
                <w:bCs/>
                <w:sz w:val="24"/>
                <w:szCs w:val="24"/>
              </w:rPr>
            </w:pPr>
            <w:r w:rsidRPr="00017D8F">
              <w:rPr>
                <w:rFonts w:ascii="Times New Roman" w:hAnsi="Times New Roman"/>
                <w:bCs/>
                <w:sz w:val="24"/>
                <w:szCs w:val="24"/>
              </w:rPr>
              <w:t>- лаборант (в том числе врач-лаборант и руководитель лаборатории), психолог</w:t>
            </w:r>
            <w:r w:rsidR="00BD0C0B" w:rsidRPr="00017D8F">
              <w:rPr>
                <w:rFonts w:ascii="Times New Roman" w:hAnsi="Times New Roman"/>
                <w:bCs/>
                <w:sz w:val="24"/>
                <w:szCs w:val="24"/>
              </w:rPr>
              <w:t xml:space="preserve"> (</w:t>
            </w:r>
            <w:r w:rsidR="00FA098A" w:rsidRPr="00017D8F">
              <w:rPr>
                <w:rFonts w:ascii="Times New Roman" w:hAnsi="Times New Roman"/>
                <w:bCs/>
                <w:sz w:val="24"/>
                <w:szCs w:val="24"/>
              </w:rPr>
              <w:t>медицинский психолог)</w:t>
            </w:r>
            <w:r w:rsidRPr="00017D8F">
              <w:rPr>
                <w:rFonts w:ascii="Times New Roman" w:hAnsi="Times New Roman"/>
                <w:bCs/>
                <w:sz w:val="24"/>
                <w:szCs w:val="24"/>
              </w:rPr>
              <w:t xml:space="preserve"> и физиолог, непосредственно и полный рабочий день работающие с больными, парикмахер.</w:t>
            </w:r>
          </w:p>
        </w:tc>
        <w:tc>
          <w:tcPr>
            <w:tcW w:w="2054" w:type="dxa"/>
            <w:shd w:val="clear" w:color="auto" w:fill="auto"/>
          </w:tcPr>
          <w:p w14:paraId="0AC9B011" w14:textId="77777777" w:rsidR="00C24843" w:rsidRPr="00017D8F" w:rsidRDefault="00C24843" w:rsidP="00FE2109">
            <w:pPr>
              <w:spacing w:after="0"/>
              <w:jc w:val="both"/>
              <w:rPr>
                <w:rFonts w:ascii="Times New Roman" w:hAnsi="Times New Roman"/>
                <w:bCs/>
                <w:sz w:val="24"/>
                <w:szCs w:val="24"/>
              </w:rPr>
            </w:pPr>
          </w:p>
          <w:p w14:paraId="7674351E" w14:textId="77777777" w:rsidR="00C24843" w:rsidRPr="00017D8F" w:rsidRDefault="00C24843" w:rsidP="00FE2109">
            <w:pPr>
              <w:spacing w:after="0"/>
              <w:jc w:val="both"/>
              <w:rPr>
                <w:rFonts w:ascii="Times New Roman" w:hAnsi="Times New Roman"/>
                <w:bCs/>
                <w:sz w:val="24"/>
                <w:szCs w:val="24"/>
              </w:rPr>
            </w:pPr>
          </w:p>
          <w:p w14:paraId="6326C1E6" w14:textId="77777777" w:rsidR="008A2B7F" w:rsidRPr="00017D8F" w:rsidRDefault="00AB11CC" w:rsidP="00FE2109">
            <w:pPr>
              <w:spacing w:after="0"/>
              <w:jc w:val="both"/>
              <w:rPr>
                <w:rFonts w:ascii="Times New Roman" w:hAnsi="Times New Roman"/>
                <w:bCs/>
                <w:sz w:val="24"/>
                <w:szCs w:val="24"/>
              </w:rPr>
            </w:pPr>
            <w:r w:rsidRPr="00017D8F">
              <w:rPr>
                <w:rFonts w:ascii="Times New Roman" w:hAnsi="Times New Roman"/>
                <w:bCs/>
                <w:sz w:val="24"/>
                <w:szCs w:val="24"/>
              </w:rPr>
              <w:t>35</w:t>
            </w:r>
          </w:p>
          <w:p w14:paraId="60E97416" w14:textId="77777777" w:rsidR="00C24843" w:rsidRPr="00017D8F" w:rsidRDefault="00C24843" w:rsidP="00FE2109">
            <w:pPr>
              <w:spacing w:after="0"/>
              <w:jc w:val="both"/>
              <w:rPr>
                <w:rFonts w:ascii="Times New Roman" w:hAnsi="Times New Roman"/>
                <w:bCs/>
                <w:sz w:val="24"/>
                <w:szCs w:val="24"/>
              </w:rPr>
            </w:pPr>
          </w:p>
          <w:p w14:paraId="77176088" w14:textId="77777777" w:rsidR="00C24843" w:rsidRPr="00017D8F" w:rsidRDefault="00C24843" w:rsidP="00FE2109">
            <w:pPr>
              <w:spacing w:after="0"/>
              <w:jc w:val="both"/>
              <w:rPr>
                <w:rFonts w:ascii="Times New Roman" w:hAnsi="Times New Roman"/>
                <w:bCs/>
                <w:sz w:val="24"/>
                <w:szCs w:val="24"/>
              </w:rPr>
            </w:pPr>
          </w:p>
          <w:p w14:paraId="56DF3ADD" w14:textId="77777777" w:rsidR="00C24843" w:rsidRPr="00017D8F" w:rsidRDefault="00C24843" w:rsidP="00FE2109">
            <w:pPr>
              <w:spacing w:after="0"/>
              <w:jc w:val="both"/>
              <w:rPr>
                <w:rFonts w:ascii="Times New Roman" w:hAnsi="Times New Roman"/>
                <w:bCs/>
                <w:sz w:val="24"/>
                <w:szCs w:val="24"/>
              </w:rPr>
            </w:pPr>
          </w:p>
          <w:p w14:paraId="4CE21B0F" w14:textId="77777777" w:rsidR="00C24843" w:rsidRPr="00017D8F" w:rsidRDefault="00C24843" w:rsidP="00FE2109">
            <w:pPr>
              <w:spacing w:after="0"/>
              <w:jc w:val="both"/>
              <w:rPr>
                <w:rFonts w:ascii="Times New Roman" w:hAnsi="Times New Roman"/>
                <w:bCs/>
                <w:sz w:val="24"/>
                <w:szCs w:val="24"/>
              </w:rPr>
            </w:pPr>
          </w:p>
          <w:p w14:paraId="1934E212" w14:textId="77777777" w:rsidR="00C24843" w:rsidRPr="00017D8F" w:rsidRDefault="00C24843" w:rsidP="00FE2109">
            <w:pPr>
              <w:spacing w:after="0"/>
              <w:jc w:val="both"/>
              <w:rPr>
                <w:rFonts w:ascii="Times New Roman" w:hAnsi="Times New Roman"/>
                <w:bCs/>
                <w:sz w:val="24"/>
                <w:szCs w:val="24"/>
              </w:rPr>
            </w:pPr>
          </w:p>
          <w:p w14:paraId="1CD19B4B" w14:textId="77777777" w:rsidR="00C24843" w:rsidRPr="00017D8F" w:rsidRDefault="00C24843" w:rsidP="00FE2109">
            <w:pPr>
              <w:spacing w:after="0"/>
              <w:jc w:val="both"/>
              <w:rPr>
                <w:rFonts w:ascii="Times New Roman" w:hAnsi="Times New Roman"/>
                <w:bCs/>
                <w:sz w:val="24"/>
                <w:szCs w:val="24"/>
              </w:rPr>
            </w:pPr>
            <w:r w:rsidRPr="00017D8F">
              <w:rPr>
                <w:rFonts w:ascii="Times New Roman" w:hAnsi="Times New Roman"/>
                <w:bCs/>
                <w:sz w:val="24"/>
                <w:szCs w:val="24"/>
              </w:rPr>
              <w:t>21</w:t>
            </w:r>
          </w:p>
        </w:tc>
      </w:tr>
    </w:tbl>
    <w:p w14:paraId="04EF9438" w14:textId="77777777" w:rsidR="00FE2109" w:rsidRPr="00017D8F" w:rsidRDefault="00FE2109" w:rsidP="00FE2109">
      <w:pPr>
        <w:spacing w:after="0"/>
        <w:jc w:val="both"/>
        <w:rPr>
          <w:rFonts w:ascii="Times New Roman" w:hAnsi="Times New Roman"/>
          <w:b/>
          <w:bCs/>
          <w:sz w:val="24"/>
          <w:szCs w:val="24"/>
        </w:rPr>
      </w:pPr>
      <w:r w:rsidRPr="00017D8F">
        <w:rPr>
          <w:rFonts w:ascii="Times New Roman" w:hAnsi="Times New Roman"/>
          <w:b/>
          <w:bCs/>
          <w:sz w:val="24"/>
          <w:szCs w:val="24"/>
        </w:rPr>
        <w:t xml:space="preserve"> </w:t>
      </w:r>
    </w:p>
    <w:p w14:paraId="7615E57B" w14:textId="77777777" w:rsidR="00FE2109" w:rsidRPr="00017D8F" w:rsidRDefault="00FE2109" w:rsidP="00FE2109">
      <w:pPr>
        <w:spacing w:after="0"/>
        <w:ind w:firstLine="709"/>
        <w:jc w:val="both"/>
        <w:rPr>
          <w:rFonts w:ascii="Times New Roman" w:hAnsi="Times New Roman"/>
          <w:b/>
          <w:bCs/>
          <w:sz w:val="20"/>
          <w:szCs w:val="20"/>
        </w:rPr>
      </w:pPr>
      <w:r w:rsidRPr="00017D8F">
        <w:rPr>
          <w:rFonts w:ascii="Times New Roman" w:hAnsi="Times New Roman"/>
          <w:bCs/>
          <w:sz w:val="20"/>
          <w:szCs w:val="20"/>
        </w:rPr>
        <w:t>*</w:t>
      </w:r>
      <w:r w:rsidRPr="00017D8F">
        <w:rPr>
          <w:rFonts w:ascii="Times New Roman" w:hAnsi="Times New Roman"/>
          <w:b/>
          <w:bCs/>
          <w:sz w:val="20"/>
          <w:szCs w:val="20"/>
        </w:rPr>
        <w:t xml:space="preserve"> </w:t>
      </w:r>
      <w:r w:rsidRPr="00017D8F">
        <w:rPr>
          <w:rFonts w:ascii="Times New Roman" w:hAnsi="Times New Roman"/>
          <w:bCs/>
          <w:sz w:val="20"/>
          <w:szCs w:val="20"/>
        </w:rPr>
        <w:t>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r w:rsidRPr="00017D8F">
        <w:rPr>
          <w:rFonts w:ascii="Times New Roman" w:hAnsi="Times New Roman"/>
          <w:b/>
          <w:bCs/>
          <w:sz w:val="20"/>
          <w:szCs w:val="20"/>
        </w:rPr>
        <w:t xml:space="preserve"> </w:t>
      </w:r>
    </w:p>
    <w:p w14:paraId="4111A847" w14:textId="77777777" w:rsidR="00FE2109" w:rsidRPr="00017D8F" w:rsidRDefault="00FE2109" w:rsidP="00FE2109">
      <w:pPr>
        <w:spacing w:after="0"/>
        <w:ind w:firstLine="709"/>
        <w:jc w:val="both"/>
        <w:rPr>
          <w:rFonts w:ascii="Times New Roman" w:hAnsi="Times New Roman"/>
          <w:sz w:val="24"/>
          <w:szCs w:val="24"/>
        </w:rPr>
      </w:pPr>
    </w:p>
    <w:p w14:paraId="5D718ABA" w14:textId="77777777" w:rsidR="00FE2109" w:rsidRPr="00017D8F" w:rsidRDefault="00FE2109" w:rsidP="00FE2109">
      <w:pPr>
        <w:spacing w:after="0"/>
        <w:ind w:firstLine="709"/>
        <w:jc w:val="both"/>
        <w:rPr>
          <w:rFonts w:ascii="Times New Roman" w:hAnsi="Times New Roman"/>
          <w:bCs/>
          <w:sz w:val="24"/>
          <w:szCs w:val="24"/>
        </w:rPr>
      </w:pPr>
    </w:p>
    <w:p w14:paraId="67E3E0BA" w14:textId="77777777" w:rsidR="00FE2109" w:rsidRPr="00017D8F" w:rsidRDefault="00FE2109" w:rsidP="00FE2109">
      <w:pPr>
        <w:spacing w:after="0"/>
        <w:ind w:firstLine="709"/>
        <w:jc w:val="both"/>
        <w:rPr>
          <w:rFonts w:ascii="Times New Roman" w:hAnsi="Times New Roman"/>
          <w:bCs/>
          <w:sz w:val="24"/>
          <w:szCs w:val="24"/>
        </w:rPr>
      </w:pPr>
    </w:p>
    <w:p w14:paraId="2C3133A3" w14:textId="77777777" w:rsidR="00FE2109" w:rsidRPr="00017D8F" w:rsidRDefault="00FE2109" w:rsidP="00FE2109">
      <w:pPr>
        <w:spacing w:after="0"/>
        <w:ind w:firstLine="709"/>
        <w:jc w:val="both"/>
        <w:rPr>
          <w:rFonts w:ascii="Times New Roman" w:hAnsi="Times New Roman"/>
          <w:bCs/>
          <w:sz w:val="24"/>
          <w:szCs w:val="24"/>
        </w:rPr>
      </w:pPr>
    </w:p>
    <w:p w14:paraId="7696B58D" w14:textId="77777777" w:rsidR="00FE2109" w:rsidRPr="00017D8F" w:rsidRDefault="00FE2109" w:rsidP="00FE2109">
      <w:pPr>
        <w:spacing w:after="0"/>
        <w:ind w:firstLine="709"/>
        <w:jc w:val="both"/>
        <w:rPr>
          <w:rFonts w:ascii="Times New Roman" w:hAnsi="Times New Roman"/>
          <w:bCs/>
          <w:sz w:val="24"/>
          <w:szCs w:val="24"/>
        </w:rPr>
      </w:pPr>
    </w:p>
    <w:p w14:paraId="0EBFCB0D" w14:textId="77777777" w:rsidR="00FE2109" w:rsidRPr="00017D8F" w:rsidRDefault="00FE2109" w:rsidP="00FE2109">
      <w:pPr>
        <w:spacing w:after="0"/>
        <w:ind w:firstLine="709"/>
        <w:jc w:val="both"/>
        <w:rPr>
          <w:rFonts w:ascii="Times New Roman" w:hAnsi="Times New Roman"/>
          <w:bCs/>
          <w:sz w:val="24"/>
          <w:szCs w:val="24"/>
        </w:rPr>
      </w:pPr>
    </w:p>
    <w:p w14:paraId="6EDD69B1" w14:textId="77777777" w:rsidR="00FE2109" w:rsidRPr="00017D8F" w:rsidRDefault="00FE2109" w:rsidP="00FE2109">
      <w:pPr>
        <w:spacing w:after="0"/>
        <w:ind w:firstLine="709"/>
        <w:jc w:val="both"/>
        <w:rPr>
          <w:rFonts w:ascii="Times New Roman" w:hAnsi="Times New Roman"/>
          <w:bCs/>
          <w:sz w:val="24"/>
          <w:szCs w:val="24"/>
        </w:rPr>
      </w:pPr>
    </w:p>
    <w:p w14:paraId="3F2C9F71" w14:textId="77777777" w:rsidR="00FE2109" w:rsidRPr="00017D8F" w:rsidRDefault="00FE2109" w:rsidP="00FE2109">
      <w:pPr>
        <w:spacing w:after="0"/>
        <w:ind w:firstLine="709"/>
        <w:jc w:val="both"/>
        <w:rPr>
          <w:rFonts w:ascii="Times New Roman" w:hAnsi="Times New Roman"/>
          <w:bCs/>
          <w:sz w:val="24"/>
          <w:szCs w:val="24"/>
        </w:rPr>
      </w:pPr>
    </w:p>
    <w:sectPr w:rsidR="00FE2109" w:rsidRPr="00017D8F" w:rsidSect="00F60D75">
      <w:pgSz w:w="11906" w:h="16838"/>
      <w:pgMar w:top="851" w:right="85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E4768C"/>
    <w:lvl w:ilvl="0">
      <w:numFmt w:val="bullet"/>
      <w:lvlText w:val="*"/>
      <w:lvlJc w:val="left"/>
    </w:lvl>
  </w:abstractNum>
  <w:abstractNum w:abstractNumId="1" w15:restartNumberingAfterBreak="0">
    <w:nsid w:val="0C4C7251"/>
    <w:multiLevelType w:val="hybridMultilevel"/>
    <w:tmpl w:val="E196DF40"/>
    <w:lvl w:ilvl="0" w:tplc="F95620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4F94D40"/>
    <w:multiLevelType w:val="hybridMultilevel"/>
    <w:tmpl w:val="9B86134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7B15AD4"/>
    <w:multiLevelType w:val="hybridMultilevel"/>
    <w:tmpl w:val="2F74DEC4"/>
    <w:lvl w:ilvl="0" w:tplc="0C0EDCB8">
      <w:start w:val="4"/>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F341D87"/>
    <w:multiLevelType w:val="hybridMultilevel"/>
    <w:tmpl w:val="0C4E8074"/>
    <w:lvl w:ilvl="0" w:tplc="F9562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217275"/>
    <w:multiLevelType w:val="hybridMultilevel"/>
    <w:tmpl w:val="7FC89876"/>
    <w:lvl w:ilvl="0" w:tplc="472A82EC">
      <w:start w:val="1"/>
      <w:numFmt w:val="bullet"/>
      <w:lvlText w:val=""/>
      <w:lvlJc w:val="left"/>
      <w:pPr>
        <w:ind w:left="141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BA4B91"/>
    <w:multiLevelType w:val="hybridMultilevel"/>
    <w:tmpl w:val="12C8EE22"/>
    <w:lvl w:ilvl="0" w:tplc="5670A2BA">
      <w:start w:val="1"/>
      <w:numFmt w:val="decimal"/>
      <w:lvlText w:val="%1."/>
      <w:lvlJc w:val="left"/>
      <w:pPr>
        <w:ind w:left="910" w:hanging="360"/>
      </w:pPr>
      <w:rPr>
        <w:rFonts w:hint="default"/>
        <w:strike w:val="0"/>
        <w:sz w:val="22"/>
        <w:szCs w:val="22"/>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7" w15:restartNumberingAfterBreak="0">
    <w:nsid w:val="63B84BF3"/>
    <w:multiLevelType w:val="hybridMultilevel"/>
    <w:tmpl w:val="DBDC3580"/>
    <w:lvl w:ilvl="0" w:tplc="F95620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69E66F70"/>
    <w:multiLevelType w:val="hybridMultilevel"/>
    <w:tmpl w:val="B92657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984ABD"/>
    <w:multiLevelType w:val="hybridMultilevel"/>
    <w:tmpl w:val="F6641E08"/>
    <w:lvl w:ilvl="0" w:tplc="0C0EDCB8">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1FD47F9"/>
    <w:multiLevelType w:val="hybridMultilevel"/>
    <w:tmpl w:val="AEEE8CF0"/>
    <w:lvl w:ilvl="0" w:tplc="F95620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686175140">
    <w:abstractNumId w:val="0"/>
    <w:lvlOverride w:ilvl="0">
      <w:lvl w:ilvl="0">
        <w:numFmt w:val="bullet"/>
        <w:lvlText w:val="-"/>
        <w:legacy w:legacy="1" w:legacySpace="0" w:legacyIndent="182"/>
        <w:lvlJc w:val="left"/>
        <w:rPr>
          <w:rFonts w:ascii="Times New Roman" w:hAnsi="Times New Roman" w:hint="default"/>
        </w:rPr>
      </w:lvl>
    </w:lvlOverride>
  </w:num>
  <w:num w:numId="2" w16cid:durableId="846479232">
    <w:abstractNumId w:val="0"/>
    <w:lvlOverride w:ilvl="0">
      <w:lvl w:ilvl="0">
        <w:numFmt w:val="bullet"/>
        <w:lvlText w:val="-"/>
        <w:legacy w:legacy="1" w:legacySpace="0" w:legacyIndent="278"/>
        <w:lvlJc w:val="left"/>
        <w:rPr>
          <w:rFonts w:ascii="Times New Roman" w:hAnsi="Times New Roman" w:hint="default"/>
        </w:rPr>
      </w:lvl>
    </w:lvlOverride>
  </w:num>
  <w:num w:numId="3" w16cid:durableId="1046444230">
    <w:abstractNumId w:val="0"/>
    <w:lvlOverride w:ilvl="0">
      <w:lvl w:ilvl="0">
        <w:numFmt w:val="bullet"/>
        <w:lvlText w:val="-"/>
        <w:legacy w:legacy="1" w:legacySpace="0" w:legacyIndent="158"/>
        <w:lvlJc w:val="left"/>
        <w:rPr>
          <w:rFonts w:ascii="Times New Roman" w:hAnsi="Times New Roman" w:hint="default"/>
        </w:rPr>
      </w:lvl>
    </w:lvlOverride>
  </w:num>
  <w:num w:numId="4" w16cid:durableId="423575428">
    <w:abstractNumId w:val="1"/>
  </w:num>
  <w:num w:numId="5" w16cid:durableId="1590700258">
    <w:abstractNumId w:val="7"/>
  </w:num>
  <w:num w:numId="6" w16cid:durableId="1475173448">
    <w:abstractNumId w:val="10"/>
  </w:num>
  <w:num w:numId="7" w16cid:durableId="1577394754">
    <w:abstractNumId w:val="4"/>
  </w:num>
  <w:num w:numId="8" w16cid:durableId="894660450">
    <w:abstractNumId w:val="6"/>
  </w:num>
  <w:num w:numId="9" w16cid:durableId="32312239">
    <w:abstractNumId w:val="9"/>
  </w:num>
  <w:num w:numId="10" w16cid:durableId="14078064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8716116">
    <w:abstractNumId w:val="5"/>
  </w:num>
  <w:num w:numId="12" w16cid:durableId="144441852">
    <w:abstractNumId w:val="8"/>
  </w:num>
  <w:num w:numId="13" w16cid:durableId="2088068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800F3"/>
    <w:rsid w:val="000101E9"/>
    <w:rsid w:val="00013267"/>
    <w:rsid w:val="000138C0"/>
    <w:rsid w:val="00014558"/>
    <w:rsid w:val="00017D8F"/>
    <w:rsid w:val="0003358A"/>
    <w:rsid w:val="000410E3"/>
    <w:rsid w:val="00042135"/>
    <w:rsid w:val="00052894"/>
    <w:rsid w:val="00056AC9"/>
    <w:rsid w:val="00067204"/>
    <w:rsid w:val="00072D7C"/>
    <w:rsid w:val="00073987"/>
    <w:rsid w:val="000A2A09"/>
    <w:rsid w:val="000A2ECA"/>
    <w:rsid w:val="000B0176"/>
    <w:rsid w:val="000B0E01"/>
    <w:rsid w:val="000B3B80"/>
    <w:rsid w:val="000B514C"/>
    <w:rsid w:val="000C01B7"/>
    <w:rsid w:val="000C679B"/>
    <w:rsid w:val="000D4732"/>
    <w:rsid w:val="000D775F"/>
    <w:rsid w:val="000E43AA"/>
    <w:rsid w:val="000E771B"/>
    <w:rsid w:val="000F38A5"/>
    <w:rsid w:val="000F4C50"/>
    <w:rsid w:val="000F66E2"/>
    <w:rsid w:val="00103FEB"/>
    <w:rsid w:val="00106809"/>
    <w:rsid w:val="00112B4B"/>
    <w:rsid w:val="00132CBE"/>
    <w:rsid w:val="001440C0"/>
    <w:rsid w:val="00152CBB"/>
    <w:rsid w:val="001564E3"/>
    <w:rsid w:val="00161709"/>
    <w:rsid w:val="00167B0D"/>
    <w:rsid w:val="00167C31"/>
    <w:rsid w:val="00171231"/>
    <w:rsid w:val="00180ADF"/>
    <w:rsid w:val="00184581"/>
    <w:rsid w:val="001907B1"/>
    <w:rsid w:val="00194799"/>
    <w:rsid w:val="001A1481"/>
    <w:rsid w:val="001A6B3F"/>
    <w:rsid w:val="001B4A0B"/>
    <w:rsid w:val="001B58D9"/>
    <w:rsid w:val="001C49FC"/>
    <w:rsid w:val="001E7DA8"/>
    <w:rsid w:val="001F07A2"/>
    <w:rsid w:val="001F43F4"/>
    <w:rsid w:val="00200A29"/>
    <w:rsid w:val="00215763"/>
    <w:rsid w:val="0021773A"/>
    <w:rsid w:val="00234184"/>
    <w:rsid w:val="00234773"/>
    <w:rsid w:val="002350E4"/>
    <w:rsid w:val="00240DD1"/>
    <w:rsid w:val="00241B38"/>
    <w:rsid w:val="00243A49"/>
    <w:rsid w:val="00252EAF"/>
    <w:rsid w:val="00256A28"/>
    <w:rsid w:val="00262E40"/>
    <w:rsid w:val="002669DA"/>
    <w:rsid w:val="002702A1"/>
    <w:rsid w:val="00273828"/>
    <w:rsid w:val="00277DD2"/>
    <w:rsid w:val="0028037A"/>
    <w:rsid w:val="00280BAE"/>
    <w:rsid w:val="002843BC"/>
    <w:rsid w:val="00286027"/>
    <w:rsid w:val="00291889"/>
    <w:rsid w:val="00294597"/>
    <w:rsid w:val="002A41C4"/>
    <w:rsid w:val="002A537F"/>
    <w:rsid w:val="002D1A2F"/>
    <w:rsid w:val="002D2AE3"/>
    <w:rsid w:val="002E13F5"/>
    <w:rsid w:val="002E6760"/>
    <w:rsid w:val="002F0070"/>
    <w:rsid w:val="002F06A1"/>
    <w:rsid w:val="002F4FB1"/>
    <w:rsid w:val="00301879"/>
    <w:rsid w:val="003224EF"/>
    <w:rsid w:val="00331D13"/>
    <w:rsid w:val="00333725"/>
    <w:rsid w:val="00340DAE"/>
    <w:rsid w:val="00342810"/>
    <w:rsid w:val="00344CF4"/>
    <w:rsid w:val="00347C90"/>
    <w:rsid w:val="0036244B"/>
    <w:rsid w:val="00380A5B"/>
    <w:rsid w:val="00387984"/>
    <w:rsid w:val="00392FE4"/>
    <w:rsid w:val="0039336D"/>
    <w:rsid w:val="00394879"/>
    <w:rsid w:val="003B1325"/>
    <w:rsid w:val="003B64AF"/>
    <w:rsid w:val="003D2D7B"/>
    <w:rsid w:val="003E0E2E"/>
    <w:rsid w:val="003E3933"/>
    <w:rsid w:val="003E700D"/>
    <w:rsid w:val="003E77B8"/>
    <w:rsid w:val="003F40F2"/>
    <w:rsid w:val="003F54E1"/>
    <w:rsid w:val="003F5819"/>
    <w:rsid w:val="00401FD0"/>
    <w:rsid w:val="00404DCD"/>
    <w:rsid w:val="00411614"/>
    <w:rsid w:val="00460404"/>
    <w:rsid w:val="00461EC2"/>
    <w:rsid w:val="0046648D"/>
    <w:rsid w:val="0047382D"/>
    <w:rsid w:val="00473E22"/>
    <w:rsid w:val="004758CA"/>
    <w:rsid w:val="004770A3"/>
    <w:rsid w:val="004821BF"/>
    <w:rsid w:val="00485FCA"/>
    <w:rsid w:val="00495B00"/>
    <w:rsid w:val="0049737B"/>
    <w:rsid w:val="004A3E78"/>
    <w:rsid w:val="004A5984"/>
    <w:rsid w:val="004A65FA"/>
    <w:rsid w:val="004B010A"/>
    <w:rsid w:val="004B1951"/>
    <w:rsid w:val="004B4DDE"/>
    <w:rsid w:val="004C0D78"/>
    <w:rsid w:val="004C116C"/>
    <w:rsid w:val="004C20FE"/>
    <w:rsid w:val="004D1D25"/>
    <w:rsid w:val="004D41AA"/>
    <w:rsid w:val="004D666B"/>
    <w:rsid w:val="004D7EF7"/>
    <w:rsid w:val="004E4CEE"/>
    <w:rsid w:val="004F69D9"/>
    <w:rsid w:val="00501C5C"/>
    <w:rsid w:val="00505A6C"/>
    <w:rsid w:val="00507A35"/>
    <w:rsid w:val="00512791"/>
    <w:rsid w:val="0051696A"/>
    <w:rsid w:val="005235FB"/>
    <w:rsid w:val="005237E1"/>
    <w:rsid w:val="00543AFB"/>
    <w:rsid w:val="00553712"/>
    <w:rsid w:val="0055676B"/>
    <w:rsid w:val="005712D4"/>
    <w:rsid w:val="005726C6"/>
    <w:rsid w:val="00575DBF"/>
    <w:rsid w:val="00576422"/>
    <w:rsid w:val="005A00B6"/>
    <w:rsid w:val="005A09D4"/>
    <w:rsid w:val="005A193E"/>
    <w:rsid w:val="005A45B9"/>
    <w:rsid w:val="005A57FF"/>
    <w:rsid w:val="005C4001"/>
    <w:rsid w:val="005C513F"/>
    <w:rsid w:val="005D1F7D"/>
    <w:rsid w:val="005D5401"/>
    <w:rsid w:val="005D5672"/>
    <w:rsid w:val="005E5BD3"/>
    <w:rsid w:val="005F09D6"/>
    <w:rsid w:val="005F2D55"/>
    <w:rsid w:val="005F5319"/>
    <w:rsid w:val="006027D9"/>
    <w:rsid w:val="00605110"/>
    <w:rsid w:val="0062294D"/>
    <w:rsid w:val="00630F6F"/>
    <w:rsid w:val="0063475F"/>
    <w:rsid w:val="00635583"/>
    <w:rsid w:val="006503C4"/>
    <w:rsid w:val="006519D2"/>
    <w:rsid w:val="00652974"/>
    <w:rsid w:val="006649FF"/>
    <w:rsid w:val="006675BD"/>
    <w:rsid w:val="006812C2"/>
    <w:rsid w:val="006868CA"/>
    <w:rsid w:val="00691B51"/>
    <w:rsid w:val="00694F3D"/>
    <w:rsid w:val="00696585"/>
    <w:rsid w:val="00696D9D"/>
    <w:rsid w:val="006A3D7C"/>
    <w:rsid w:val="006B093B"/>
    <w:rsid w:val="006B3BE1"/>
    <w:rsid w:val="006B3D46"/>
    <w:rsid w:val="006B482E"/>
    <w:rsid w:val="006B68FB"/>
    <w:rsid w:val="006B78A7"/>
    <w:rsid w:val="006C03AE"/>
    <w:rsid w:val="006D5C25"/>
    <w:rsid w:val="006F7E16"/>
    <w:rsid w:val="007004B2"/>
    <w:rsid w:val="0070095A"/>
    <w:rsid w:val="00706757"/>
    <w:rsid w:val="00707A5C"/>
    <w:rsid w:val="007233E1"/>
    <w:rsid w:val="00731E4F"/>
    <w:rsid w:val="0074401E"/>
    <w:rsid w:val="00745423"/>
    <w:rsid w:val="007505F6"/>
    <w:rsid w:val="0075138D"/>
    <w:rsid w:val="007562DC"/>
    <w:rsid w:val="00765A29"/>
    <w:rsid w:val="007663C9"/>
    <w:rsid w:val="007701CA"/>
    <w:rsid w:val="00771899"/>
    <w:rsid w:val="007734DD"/>
    <w:rsid w:val="007826A6"/>
    <w:rsid w:val="0079244B"/>
    <w:rsid w:val="00797A15"/>
    <w:rsid w:val="007A2F61"/>
    <w:rsid w:val="007B6134"/>
    <w:rsid w:val="007C0098"/>
    <w:rsid w:val="007C16A4"/>
    <w:rsid w:val="007C45AB"/>
    <w:rsid w:val="007D5C0D"/>
    <w:rsid w:val="007E3F71"/>
    <w:rsid w:val="007E7DED"/>
    <w:rsid w:val="007F2073"/>
    <w:rsid w:val="0080037A"/>
    <w:rsid w:val="00805AE7"/>
    <w:rsid w:val="00827866"/>
    <w:rsid w:val="00831E87"/>
    <w:rsid w:val="008356BF"/>
    <w:rsid w:val="00842AB9"/>
    <w:rsid w:val="00861018"/>
    <w:rsid w:val="00863454"/>
    <w:rsid w:val="00864795"/>
    <w:rsid w:val="0086505F"/>
    <w:rsid w:val="00867FE8"/>
    <w:rsid w:val="0087529E"/>
    <w:rsid w:val="00881A8A"/>
    <w:rsid w:val="00886B8F"/>
    <w:rsid w:val="0089040B"/>
    <w:rsid w:val="00891265"/>
    <w:rsid w:val="00891A0F"/>
    <w:rsid w:val="008A138C"/>
    <w:rsid w:val="008A1FEF"/>
    <w:rsid w:val="008A2B7F"/>
    <w:rsid w:val="008A4D30"/>
    <w:rsid w:val="008B6ABD"/>
    <w:rsid w:val="008B7B14"/>
    <w:rsid w:val="008C4CFF"/>
    <w:rsid w:val="008D388C"/>
    <w:rsid w:val="008D6675"/>
    <w:rsid w:val="008D7CFC"/>
    <w:rsid w:val="008F2980"/>
    <w:rsid w:val="008F5A09"/>
    <w:rsid w:val="00906D87"/>
    <w:rsid w:val="00907B09"/>
    <w:rsid w:val="009129BB"/>
    <w:rsid w:val="009213C6"/>
    <w:rsid w:val="00922C44"/>
    <w:rsid w:val="0093176F"/>
    <w:rsid w:val="00931997"/>
    <w:rsid w:val="00936EB9"/>
    <w:rsid w:val="00937B5E"/>
    <w:rsid w:val="00942FEA"/>
    <w:rsid w:val="00943CCF"/>
    <w:rsid w:val="009606C3"/>
    <w:rsid w:val="00961CFF"/>
    <w:rsid w:val="009704B1"/>
    <w:rsid w:val="009723D7"/>
    <w:rsid w:val="009760E8"/>
    <w:rsid w:val="009800F3"/>
    <w:rsid w:val="009837B7"/>
    <w:rsid w:val="009A4301"/>
    <w:rsid w:val="009A52A6"/>
    <w:rsid w:val="009B69D3"/>
    <w:rsid w:val="009C263B"/>
    <w:rsid w:val="009C2963"/>
    <w:rsid w:val="009C59A0"/>
    <w:rsid w:val="009C651E"/>
    <w:rsid w:val="009D1067"/>
    <w:rsid w:val="009D4A98"/>
    <w:rsid w:val="009E4BBB"/>
    <w:rsid w:val="009F26AD"/>
    <w:rsid w:val="009F3E7B"/>
    <w:rsid w:val="00A0421F"/>
    <w:rsid w:val="00A0598C"/>
    <w:rsid w:val="00A10276"/>
    <w:rsid w:val="00A16969"/>
    <w:rsid w:val="00A230C9"/>
    <w:rsid w:val="00A318FF"/>
    <w:rsid w:val="00A33A0E"/>
    <w:rsid w:val="00A375AB"/>
    <w:rsid w:val="00A46AF1"/>
    <w:rsid w:val="00A7358B"/>
    <w:rsid w:val="00A74A06"/>
    <w:rsid w:val="00A82501"/>
    <w:rsid w:val="00A849E3"/>
    <w:rsid w:val="00A8500C"/>
    <w:rsid w:val="00AA1736"/>
    <w:rsid w:val="00AA6690"/>
    <w:rsid w:val="00AB0E14"/>
    <w:rsid w:val="00AB11CC"/>
    <w:rsid w:val="00AB5BFD"/>
    <w:rsid w:val="00AB63E2"/>
    <w:rsid w:val="00AD2AFA"/>
    <w:rsid w:val="00AD4598"/>
    <w:rsid w:val="00AD49BE"/>
    <w:rsid w:val="00AD57A7"/>
    <w:rsid w:val="00AE70C6"/>
    <w:rsid w:val="00AF0F5D"/>
    <w:rsid w:val="00B10E21"/>
    <w:rsid w:val="00B1197F"/>
    <w:rsid w:val="00B21462"/>
    <w:rsid w:val="00B21BD9"/>
    <w:rsid w:val="00B2422C"/>
    <w:rsid w:val="00B32DAD"/>
    <w:rsid w:val="00B3473E"/>
    <w:rsid w:val="00B37317"/>
    <w:rsid w:val="00B40E66"/>
    <w:rsid w:val="00B50038"/>
    <w:rsid w:val="00B5333E"/>
    <w:rsid w:val="00B53806"/>
    <w:rsid w:val="00B55651"/>
    <w:rsid w:val="00B764AF"/>
    <w:rsid w:val="00B816E2"/>
    <w:rsid w:val="00BA0BC0"/>
    <w:rsid w:val="00BA5ACB"/>
    <w:rsid w:val="00BA5D3F"/>
    <w:rsid w:val="00BB3BCA"/>
    <w:rsid w:val="00BD089C"/>
    <w:rsid w:val="00BD0C0B"/>
    <w:rsid w:val="00BD20BD"/>
    <w:rsid w:val="00BD4145"/>
    <w:rsid w:val="00BD6251"/>
    <w:rsid w:val="00BD67CF"/>
    <w:rsid w:val="00BE1202"/>
    <w:rsid w:val="00BF07C8"/>
    <w:rsid w:val="00BF265B"/>
    <w:rsid w:val="00BF26F4"/>
    <w:rsid w:val="00C03A57"/>
    <w:rsid w:val="00C142DC"/>
    <w:rsid w:val="00C24843"/>
    <w:rsid w:val="00C24C53"/>
    <w:rsid w:val="00C34C12"/>
    <w:rsid w:val="00C452B1"/>
    <w:rsid w:val="00C50D57"/>
    <w:rsid w:val="00C53C26"/>
    <w:rsid w:val="00C61DE7"/>
    <w:rsid w:val="00C65817"/>
    <w:rsid w:val="00C702AC"/>
    <w:rsid w:val="00C707E9"/>
    <w:rsid w:val="00C749A2"/>
    <w:rsid w:val="00C74EB9"/>
    <w:rsid w:val="00C875A6"/>
    <w:rsid w:val="00C9708F"/>
    <w:rsid w:val="00CC7A32"/>
    <w:rsid w:val="00CD6A67"/>
    <w:rsid w:val="00CD7D26"/>
    <w:rsid w:val="00D10656"/>
    <w:rsid w:val="00D15BB3"/>
    <w:rsid w:val="00D21CCC"/>
    <w:rsid w:val="00D23B38"/>
    <w:rsid w:val="00D55101"/>
    <w:rsid w:val="00D63190"/>
    <w:rsid w:val="00D70C96"/>
    <w:rsid w:val="00D84525"/>
    <w:rsid w:val="00D91514"/>
    <w:rsid w:val="00D93FBC"/>
    <w:rsid w:val="00D94B20"/>
    <w:rsid w:val="00D967DF"/>
    <w:rsid w:val="00DA640F"/>
    <w:rsid w:val="00DA6CB3"/>
    <w:rsid w:val="00DC0D7B"/>
    <w:rsid w:val="00DC4061"/>
    <w:rsid w:val="00DC4746"/>
    <w:rsid w:val="00DC5E69"/>
    <w:rsid w:val="00DE3E10"/>
    <w:rsid w:val="00DE4DC9"/>
    <w:rsid w:val="00DE62A7"/>
    <w:rsid w:val="00DF2F99"/>
    <w:rsid w:val="00E01E1F"/>
    <w:rsid w:val="00E021FB"/>
    <w:rsid w:val="00E06436"/>
    <w:rsid w:val="00E074D4"/>
    <w:rsid w:val="00E160D6"/>
    <w:rsid w:val="00E228B6"/>
    <w:rsid w:val="00E302B8"/>
    <w:rsid w:val="00E363D8"/>
    <w:rsid w:val="00E4058B"/>
    <w:rsid w:val="00E475E0"/>
    <w:rsid w:val="00E510A5"/>
    <w:rsid w:val="00E54047"/>
    <w:rsid w:val="00E5544C"/>
    <w:rsid w:val="00E72F52"/>
    <w:rsid w:val="00E76FCF"/>
    <w:rsid w:val="00E819A3"/>
    <w:rsid w:val="00E85CA9"/>
    <w:rsid w:val="00E95495"/>
    <w:rsid w:val="00E96240"/>
    <w:rsid w:val="00EA6231"/>
    <w:rsid w:val="00EB4B0F"/>
    <w:rsid w:val="00EB5A3E"/>
    <w:rsid w:val="00EC2229"/>
    <w:rsid w:val="00EC691C"/>
    <w:rsid w:val="00EC7948"/>
    <w:rsid w:val="00ED0B72"/>
    <w:rsid w:val="00ED171A"/>
    <w:rsid w:val="00ED37C3"/>
    <w:rsid w:val="00ED4D86"/>
    <w:rsid w:val="00EE4EF8"/>
    <w:rsid w:val="00EE7777"/>
    <w:rsid w:val="00EE7FC8"/>
    <w:rsid w:val="00EF4229"/>
    <w:rsid w:val="00F17994"/>
    <w:rsid w:val="00F36516"/>
    <w:rsid w:val="00F60D75"/>
    <w:rsid w:val="00F66376"/>
    <w:rsid w:val="00F70FD4"/>
    <w:rsid w:val="00F71C0E"/>
    <w:rsid w:val="00F83BC8"/>
    <w:rsid w:val="00F863B0"/>
    <w:rsid w:val="00F903AE"/>
    <w:rsid w:val="00F93158"/>
    <w:rsid w:val="00F95069"/>
    <w:rsid w:val="00F96717"/>
    <w:rsid w:val="00FA0381"/>
    <w:rsid w:val="00FA098A"/>
    <w:rsid w:val="00FB21A7"/>
    <w:rsid w:val="00FD119A"/>
    <w:rsid w:val="00FE2109"/>
    <w:rsid w:val="00FE36CB"/>
    <w:rsid w:val="00FE46EC"/>
    <w:rsid w:val="00FE75B4"/>
    <w:rsid w:val="00FE7F5D"/>
    <w:rsid w:val="00FF05BE"/>
    <w:rsid w:val="00FF151A"/>
    <w:rsid w:val="00FF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C042"/>
  <w15:docId w15:val="{63A025D9-EF68-4740-8B94-4F894243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0F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Интернет)1"/>
    <w:basedOn w:val="a"/>
    <w:uiPriority w:val="99"/>
    <w:semiHidden/>
    <w:unhideWhenUsed/>
    <w:rsid w:val="009800F3"/>
    <w:rPr>
      <w:rFonts w:ascii="Times New Roman" w:hAnsi="Times New Roman"/>
      <w:sz w:val="24"/>
      <w:szCs w:val="24"/>
    </w:rPr>
  </w:style>
  <w:style w:type="character" w:customStyle="1" w:styleId="markedcontent">
    <w:name w:val="markedcontent"/>
    <w:basedOn w:val="a0"/>
    <w:rsid w:val="009800F3"/>
  </w:style>
  <w:style w:type="paragraph" w:customStyle="1" w:styleId="Style7">
    <w:name w:val="Style7"/>
    <w:basedOn w:val="a"/>
    <w:uiPriority w:val="99"/>
    <w:rsid w:val="009800F3"/>
    <w:pPr>
      <w:widowControl w:val="0"/>
      <w:autoSpaceDE w:val="0"/>
      <w:autoSpaceDN w:val="0"/>
      <w:adjustRightInd w:val="0"/>
      <w:spacing w:after="0" w:line="466" w:lineRule="exact"/>
      <w:ind w:firstLine="624"/>
      <w:jc w:val="both"/>
    </w:pPr>
    <w:rPr>
      <w:rFonts w:ascii="Times New Roman" w:eastAsia="Times New Roman" w:hAnsi="Times New Roman"/>
      <w:sz w:val="24"/>
      <w:szCs w:val="24"/>
      <w:lang w:eastAsia="ru-RU"/>
    </w:rPr>
  </w:style>
  <w:style w:type="paragraph" w:customStyle="1" w:styleId="Style14">
    <w:name w:val="Style14"/>
    <w:basedOn w:val="a"/>
    <w:uiPriority w:val="99"/>
    <w:rsid w:val="009800F3"/>
    <w:pPr>
      <w:widowControl w:val="0"/>
      <w:autoSpaceDE w:val="0"/>
      <w:autoSpaceDN w:val="0"/>
      <w:adjustRightInd w:val="0"/>
      <w:spacing w:after="0" w:line="466" w:lineRule="exact"/>
      <w:jc w:val="both"/>
    </w:pPr>
    <w:rPr>
      <w:rFonts w:ascii="Times New Roman" w:eastAsia="Times New Roman" w:hAnsi="Times New Roman"/>
      <w:sz w:val="24"/>
      <w:szCs w:val="24"/>
      <w:lang w:eastAsia="ru-RU"/>
    </w:rPr>
  </w:style>
  <w:style w:type="character" w:customStyle="1" w:styleId="FontStyle29">
    <w:name w:val="Font Style29"/>
    <w:uiPriority w:val="99"/>
    <w:rsid w:val="009800F3"/>
    <w:rPr>
      <w:rFonts w:ascii="Times New Roman" w:hAnsi="Times New Roman" w:cs="Times New Roman"/>
      <w:sz w:val="26"/>
      <w:szCs w:val="26"/>
    </w:rPr>
  </w:style>
  <w:style w:type="character" w:customStyle="1" w:styleId="a3">
    <w:name w:val="Основной текст_"/>
    <w:link w:val="10"/>
    <w:uiPriority w:val="99"/>
    <w:locked/>
    <w:rsid w:val="009800F3"/>
    <w:rPr>
      <w:rFonts w:ascii="Times New Roman" w:hAnsi="Times New Roman" w:cs="Times New Roman"/>
      <w:sz w:val="27"/>
      <w:shd w:val="clear" w:color="auto" w:fill="FFFFFF"/>
    </w:rPr>
  </w:style>
  <w:style w:type="paragraph" w:customStyle="1" w:styleId="10">
    <w:name w:val="Основной текст1"/>
    <w:basedOn w:val="a"/>
    <w:link w:val="a3"/>
    <w:uiPriority w:val="99"/>
    <w:rsid w:val="009800F3"/>
    <w:pPr>
      <w:shd w:val="clear" w:color="auto" w:fill="FFFFFF"/>
      <w:spacing w:before="420" w:after="2580" w:line="325" w:lineRule="exact"/>
      <w:ind w:hanging="140"/>
      <w:jc w:val="center"/>
    </w:pPr>
    <w:rPr>
      <w:rFonts w:ascii="Times New Roman" w:hAnsi="Times New Roman"/>
      <w:sz w:val="27"/>
    </w:rPr>
  </w:style>
  <w:style w:type="paragraph" w:customStyle="1" w:styleId="Style12">
    <w:name w:val="Style12"/>
    <w:basedOn w:val="a"/>
    <w:uiPriority w:val="99"/>
    <w:rsid w:val="009800F3"/>
    <w:pPr>
      <w:widowControl w:val="0"/>
      <w:autoSpaceDE w:val="0"/>
      <w:autoSpaceDN w:val="0"/>
      <w:adjustRightInd w:val="0"/>
      <w:spacing w:after="0" w:line="480" w:lineRule="exact"/>
      <w:ind w:hanging="158"/>
    </w:pPr>
    <w:rPr>
      <w:rFonts w:ascii="Times New Roman" w:eastAsia="Times New Roman" w:hAnsi="Times New Roman"/>
      <w:sz w:val="24"/>
      <w:szCs w:val="24"/>
      <w:lang w:eastAsia="ru-RU"/>
    </w:rPr>
  </w:style>
  <w:style w:type="paragraph" w:customStyle="1" w:styleId="Style13">
    <w:name w:val="Style13"/>
    <w:basedOn w:val="a"/>
    <w:uiPriority w:val="99"/>
    <w:rsid w:val="009800F3"/>
    <w:pPr>
      <w:widowControl w:val="0"/>
      <w:autoSpaceDE w:val="0"/>
      <w:autoSpaceDN w:val="0"/>
      <w:adjustRightInd w:val="0"/>
      <w:spacing w:after="0" w:line="466" w:lineRule="exact"/>
      <w:ind w:firstLine="734"/>
      <w:jc w:val="both"/>
    </w:pPr>
    <w:rPr>
      <w:rFonts w:ascii="Times New Roman" w:eastAsia="Times New Roman" w:hAnsi="Times New Roman"/>
      <w:sz w:val="24"/>
      <w:szCs w:val="24"/>
      <w:lang w:eastAsia="ru-RU"/>
    </w:rPr>
  </w:style>
  <w:style w:type="paragraph" w:customStyle="1" w:styleId="Style20">
    <w:name w:val="Style20"/>
    <w:basedOn w:val="a"/>
    <w:uiPriority w:val="99"/>
    <w:rsid w:val="009800F3"/>
    <w:pPr>
      <w:widowControl w:val="0"/>
      <w:autoSpaceDE w:val="0"/>
      <w:autoSpaceDN w:val="0"/>
      <w:adjustRightInd w:val="0"/>
      <w:spacing w:after="0" w:line="468" w:lineRule="exact"/>
      <w:ind w:firstLine="610"/>
      <w:jc w:val="both"/>
    </w:pPr>
    <w:rPr>
      <w:rFonts w:ascii="Times New Roman" w:eastAsia="Times New Roman" w:hAnsi="Times New Roman"/>
      <w:sz w:val="24"/>
      <w:szCs w:val="24"/>
      <w:lang w:eastAsia="ru-RU"/>
    </w:rPr>
  </w:style>
  <w:style w:type="paragraph" w:customStyle="1" w:styleId="Style22">
    <w:name w:val="Style22"/>
    <w:basedOn w:val="a"/>
    <w:uiPriority w:val="99"/>
    <w:rsid w:val="009800F3"/>
    <w:pPr>
      <w:widowControl w:val="0"/>
      <w:autoSpaceDE w:val="0"/>
      <w:autoSpaceDN w:val="0"/>
      <w:adjustRightInd w:val="0"/>
      <w:spacing w:after="0" w:line="483" w:lineRule="exact"/>
      <w:ind w:firstLine="720"/>
      <w:jc w:val="both"/>
    </w:pPr>
    <w:rPr>
      <w:rFonts w:ascii="Times New Roman" w:eastAsia="Times New Roman" w:hAnsi="Times New Roman"/>
      <w:sz w:val="24"/>
      <w:szCs w:val="24"/>
      <w:lang w:eastAsia="ru-RU"/>
    </w:rPr>
  </w:style>
  <w:style w:type="character" w:customStyle="1" w:styleId="FontStyle26">
    <w:name w:val="Font Style26"/>
    <w:uiPriority w:val="99"/>
    <w:rsid w:val="009800F3"/>
    <w:rPr>
      <w:rFonts w:ascii="Times New Roman" w:hAnsi="Times New Roman" w:cs="Times New Roman"/>
      <w:sz w:val="26"/>
      <w:szCs w:val="26"/>
    </w:rPr>
  </w:style>
  <w:style w:type="paragraph" w:customStyle="1" w:styleId="ConsPlusNormal">
    <w:name w:val="ConsPlusNormal"/>
    <w:rsid w:val="005A00B6"/>
    <w:pPr>
      <w:widowControl w:val="0"/>
      <w:autoSpaceDE w:val="0"/>
      <w:autoSpaceDN w:val="0"/>
      <w:adjustRightInd w:val="0"/>
    </w:pPr>
    <w:rPr>
      <w:rFonts w:ascii="Arial" w:eastAsia="Times New Roman" w:hAnsi="Arial" w:cs="Arial"/>
    </w:rPr>
  </w:style>
  <w:style w:type="paragraph" w:customStyle="1" w:styleId="Style17">
    <w:name w:val="Style17"/>
    <w:basedOn w:val="a"/>
    <w:uiPriority w:val="99"/>
    <w:rsid w:val="005A00B6"/>
    <w:pPr>
      <w:widowControl w:val="0"/>
      <w:autoSpaceDE w:val="0"/>
      <w:autoSpaceDN w:val="0"/>
      <w:adjustRightInd w:val="0"/>
      <w:spacing w:after="0" w:line="322" w:lineRule="exact"/>
      <w:ind w:firstLine="744"/>
      <w:jc w:val="both"/>
    </w:pPr>
    <w:rPr>
      <w:rFonts w:ascii="Times New Roman" w:eastAsia="Times New Roman" w:hAnsi="Times New Roman"/>
      <w:sz w:val="24"/>
      <w:szCs w:val="24"/>
      <w:lang w:eastAsia="ru-RU"/>
    </w:rPr>
  </w:style>
  <w:style w:type="paragraph" w:styleId="a4">
    <w:name w:val="No Spacing"/>
    <w:uiPriority w:val="1"/>
    <w:qFormat/>
    <w:rsid w:val="00F36516"/>
    <w:pPr>
      <w:widowControl w:val="0"/>
      <w:autoSpaceDE w:val="0"/>
      <w:autoSpaceDN w:val="0"/>
      <w:adjustRightInd w:val="0"/>
    </w:pPr>
    <w:rPr>
      <w:rFonts w:ascii="Times New Roman" w:eastAsia="Times New Roman" w:hAnsi="Times New Roman"/>
    </w:rPr>
  </w:style>
  <w:style w:type="table" w:styleId="a5">
    <w:name w:val="Table Grid"/>
    <w:basedOn w:val="a1"/>
    <w:uiPriority w:val="39"/>
    <w:rsid w:val="00FE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D20BD"/>
    <w:rPr>
      <w:color w:val="0563C1"/>
      <w:u w:val="single"/>
    </w:rPr>
  </w:style>
  <w:style w:type="character" w:customStyle="1" w:styleId="11">
    <w:name w:val="Неразрешенное упоминание1"/>
    <w:uiPriority w:val="99"/>
    <w:semiHidden/>
    <w:unhideWhenUsed/>
    <w:rsid w:val="00BD20BD"/>
    <w:rPr>
      <w:color w:val="605E5C"/>
      <w:shd w:val="clear" w:color="auto" w:fill="E1DFDD"/>
    </w:rPr>
  </w:style>
  <w:style w:type="character" w:styleId="a7">
    <w:name w:val="FollowedHyperlink"/>
    <w:uiPriority w:val="99"/>
    <w:semiHidden/>
    <w:unhideWhenUsed/>
    <w:rsid w:val="004B1951"/>
    <w:rPr>
      <w:color w:val="954F72"/>
      <w:u w:val="single"/>
    </w:rPr>
  </w:style>
  <w:style w:type="paragraph" w:styleId="a8">
    <w:name w:val="Balloon Text"/>
    <w:basedOn w:val="a"/>
    <w:link w:val="a9"/>
    <w:uiPriority w:val="99"/>
    <w:semiHidden/>
    <w:unhideWhenUsed/>
    <w:rsid w:val="00907B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7B09"/>
    <w:rPr>
      <w:rFonts w:ascii="Tahoma" w:hAnsi="Tahoma" w:cs="Tahoma"/>
      <w:sz w:val="16"/>
      <w:szCs w:val="16"/>
      <w:lang w:eastAsia="en-US"/>
    </w:rPr>
  </w:style>
  <w:style w:type="paragraph" w:styleId="aa">
    <w:name w:val="Normal (Web)"/>
    <w:basedOn w:val="a"/>
    <w:uiPriority w:val="99"/>
    <w:semiHidden/>
    <w:unhideWhenUsed/>
    <w:rsid w:val="00B816E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325449E74C5A8334F2C32CD4F6B269179CCC2CAA6F662EE29C80AEF7B27A26AE300906B9C14747211C49FBCCFC5B3922A6C60401A5858D5E9TB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92620-7FC3-47C6-B7BF-523BEFE3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39</Pages>
  <Words>16565</Words>
  <Characters>94421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110765</CharactersWithSpaces>
  <SharedDoc>false</SharedDoc>
  <HLinks>
    <vt:vector size="6" baseType="variant">
      <vt:variant>
        <vt:i4>3866733</vt:i4>
      </vt:variant>
      <vt:variant>
        <vt:i4>0</vt:i4>
      </vt:variant>
      <vt:variant>
        <vt:i4>0</vt:i4>
      </vt:variant>
      <vt:variant>
        <vt:i4>5</vt:i4>
      </vt:variant>
      <vt:variant>
        <vt:lpwstr>consultantplus://offline/ref=A325449E74C5A8334F2C32CD4F6B269179CCC2CAA6F662EE29C80AEF7B27A26AE300906B9C14747211C49FBCCFC5B3922A6C60401A5858D5E9TBL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Суна</dc:creator>
  <cp:lastModifiedBy>Оффис Установка</cp:lastModifiedBy>
  <cp:revision>18</cp:revision>
  <cp:lastPrinted>2023-12-11T07:57:00Z</cp:lastPrinted>
  <dcterms:created xsi:type="dcterms:W3CDTF">2023-11-28T07:44:00Z</dcterms:created>
  <dcterms:modified xsi:type="dcterms:W3CDTF">2023-12-26T07:04:00Z</dcterms:modified>
</cp:coreProperties>
</file>