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C1295" w14:textId="664B72A5" w:rsidR="00F62655" w:rsidRPr="00C92C79" w:rsidRDefault="00C755FD" w:rsidP="00C92C79">
      <w:pPr>
        <w:pStyle w:val="a6"/>
        <w:jc w:val="left"/>
        <w:rPr>
          <w:sz w:val="22"/>
          <w:szCs w:val="22"/>
        </w:rPr>
      </w:pPr>
      <w:r>
        <w:rPr>
          <w:noProof/>
        </w:rPr>
        <w:drawing>
          <wp:inline distT="0" distB="0" distL="0" distR="0" wp14:anchorId="4A375999" wp14:editId="47A044E8">
            <wp:extent cx="5940425" cy="83991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399145"/>
                    </a:xfrm>
                    <a:prstGeom prst="rect">
                      <a:avLst/>
                    </a:prstGeom>
                    <a:noFill/>
                    <a:ln>
                      <a:noFill/>
                    </a:ln>
                  </pic:spPr>
                </pic:pic>
              </a:graphicData>
            </a:graphic>
          </wp:inline>
        </w:drawing>
      </w:r>
    </w:p>
    <w:tbl>
      <w:tblPr>
        <w:tblW w:w="9474" w:type="dxa"/>
        <w:jc w:val="center"/>
        <w:tblLook w:val="0000" w:firstRow="0" w:lastRow="0" w:firstColumn="0" w:lastColumn="0" w:noHBand="0" w:noVBand="0"/>
      </w:tblPr>
      <w:tblGrid>
        <w:gridCol w:w="4878"/>
        <w:gridCol w:w="4596"/>
      </w:tblGrid>
      <w:tr w:rsidR="00B73BC1" w:rsidRPr="0005371E" w14:paraId="132C12AA" w14:textId="77777777" w:rsidTr="00E95A96">
        <w:trPr>
          <w:trHeight w:val="2759"/>
          <w:jc w:val="center"/>
        </w:trPr>
        <w:tc>
          <w:tcPr>
            <w:tcW w:w="4878" w:type="dxa"/>
          </w:tcPr>
          <w:p w14:paraId="132C1296" w14:textId="77777777" w:rsidR="00B73BC1" w:rsidRPr="0005371E" w:rsidRDefault="00B73BC1">
            <w:pPr>
              <w:pStyle w:val="a6"/>
              <w:jc w:val="left"/>
              <w:rPr>
                <w:sz w:val="22"/>
                <w:szCs w:val="22"/>
              </w:rPr>
            </w:pPr>
            <w:r w:rsidRPr="0005371E">
              <w:rPr>
                <w:sz w:val="22"/>
                <w:szCs w:val="22"/>
              </w:rPr>
              <w:lastRenderedPageBreak/>
              <w:t>Комитет здравоохранения</w:t>
            </w:r>
          </w:p>
          <w:p w14:paraId="132C1297" w14:textId="77777777" w:rsidR="00B73BC1" w:rsidRPr="0005371E" w:rsidRDefault="00B73BC1">
            <w:pPr>
              <w:pStyle w:val="a6"/>
              <w:jc w:val="left"/>
              <w:rPr>
                <w:sz w:val="22"/>
                <w:szCs w:val="22"/>
              </w:rPr>
            </w:pPr>
            <w:r w:rsidRPr="0005371E">
              <w:rPr>
                <w:sz w:val="22"/>
                <w:szCs w:val="22"/>
              </w:rPr>
              <w:t>Курской области</w:t>
            </w:r>
          </w:p>
          <w:p w14:paraId="132C1298" w14:textId="77777777" w:rsidR="00B73BC1" w:rsidRPr="0005371E" w:rsidRDefault="00B73BC1">
            <w:pPr>
              <w:pStyle w:val="a6"/>
              <w:jc w:val="left"/>
              <w:rPr>
                <w:sz w:val="22"/>
                <w:szCs w:val="22"/>
              </w:rPr>
            </w:pPr>
          </w:p>
          <w:p w14:paraId="132C129B" w14:textId="6C6A6401" w:rsidR="00B73BC1" w:rsidRDefault="000F04B3" w:rsidP="004154EC">
            <w:pPr>
              <w:pStyle w:val="a6"/>
              <w:jc w:val="left"/>
              <w:rPr>
                <w:sz w:val="22"/>
                <w:szCs w:val="22"/>
              </w:rPr>
            </w:pPr>
            <w:proofErr w:type="spellStart"/>
            <w:r>
              <w:rPr>
                <w:sz w:val="22"/>
                <w:szCs w:val="22"/>
              </w:rPr>
              <w:t>И.о</w:t>
            </w:r>
            <w:proofErr w:type="spellEnd"/>
            <w:r>
              <w:rPr>
                <w:sz w:val="22"/>
                <w:szCs w:val="22"/>
              </w:rPr>
              <w:t>. п</w:t>
            </w:r>
            <w:r w:rsidR="00B73BC1" w:rsidRPr="0005371E">
              <w:rPr>
                <w:sz w:val="22"/>
                <w:szCs w:val="22"/>
              </w:rPr>
              <w:t>редседател</w:t>
            </w:r>
            <w:r>
              <w:rPr>
                <w:sz w:val="22"/>
                <w:szCs w:val="22"/>
              </w:rPr>
              <w:t>я</w:t>
            </w:r>
          </w:p>
          <w:p w14:paraId="24C09A9D" w14:textId="77777777" w:rsidR="004154EC" w:rsidRPr="0005371E" w:rsidRDefault="004154EC" w:rsidP="004154EC">
            <w:pPr>
              <w:pStyle w:val="a6"/>
              <w:jc w:val="left"/>
              <w:rPr>
                <w:sz w:val="22"/>
                <w:szCs w:val="22"/>
              </w:rPr>
            </w:pPr>
          </w:p>
          <w:p w14:paraId="132C129C" w14:textId="77777777" w:rsidR="00B73BC1" w:rsidRPr="0005371E" w:rsidRDefault="00B73BC1">
            <w:pPr>
              <w:pStyle w:val="a6"/>
              <w:jc w:val="left"/>
              <w:rPr>
                <w:sz w:val="22"/>
                <w:szCs w:val="22"/>
              </w:rPr>
            </w:pPr>
          </w:p>
          <w:p w14:paraId="132C129D" w14:textId="703D4563" w:rsidR="00A11DB6" w:rsidRPr="0005371E" w:rsidRDefault="00B73BC1" w:rsidP="00226E28">
            <w:pPr>
              <w:pStyle w:val="a6"/>
              <w:jc w:val="left"/>
              <w:rPr>
                <w:sz w:val="22"/>
                <w:szCs w:val="22"/>
              </w:rPr>
            </w:pPr>
            <w:r w:rsidRPr="0005371E">
              <w:rPr>
                <w:sz w:val="22"/>
                <w:szCs w:val="22"/>
              </w:rPr>
              <w:t>______________</w:t>
            </w:r>
            <w:r w:rsidR="00854342">
              <w:rPr>
                <w:sz w:val="22"/>
                <w:szCs w:val="22"/>
              </w:rPr>
              <w:t xml:space="preserve"> </w:t>
            </w:r>
            <w:r w:rsidR="000F04B3">
              <w:rPr>
                <w:sz w:val="22"/>
                <w:szCs w:val="22"/>
              </w:rPr>
              <w:t>И.В. Забелина</w:t>
            </w:r>
          </w:p>
          <w:p w14:paraId="132C129E" w14:textId="77777777" w:rsidR="00A11DB6" w:rsidRPr="0005371E" w:rsidRDefault="00A11DB6" w:rsidP="00226E28">
            <w:pPr>
              <w:pStyle w:val="a6"/>
              <w:jc w:val="left"/>
              <w:rPr>
                <w:sz w:val="22"/>
                <w:szCs w:val="22"/>
              </w:rPr>
            </w:pPr>
          </w:p>
          <w:p w14:paraId="132C129F" w14:textId="77777777" w:rsidR="00A11DB6" w:rsidRPr="0005371E" w:rsidRDefault="00A11DB6" w:rsidP="00226E28">
            <w:pPr>
              <w:pStyle w:val="a6"/>
              <w:jc w:val="left"/>
              <w:rPr>
                <w:sz w:val="22"/>
                <w:szCs w:val="22"/>
              </w:rPr>
            </w:pPr>
            <w:r w:rsidRPr="0005371E">
              <w:rPr>
                <w:sz w:val="22"/>
                <w:szCs w:val="22"/>
              </w:rPr>
              <w:t>«____» _____________ 20___ г.</w:t>
            </w:r>
          </w:p>
          <w:p w14:paraId="132C12A0" w14:textId="77777777" w:rsidR="00B73BC1" w:rsidRPr="0005371E" w:rsidRDefault="00B73BC1" w:rsidP="00226E28">
            <w:pPr>
              <w:pStyle w:val="a6"/>
              <w:jc w:val="left"/>
              <w:rPr>
                <w:sz w:val="22"/>
                <w:szCs w:val="22"/>
              </w:rPr>
            </w:pPr>
            <w:r w:rsidRPr="0005371E">
              <w:rPr>
                <w:sz w:val="22"/>
                <w:szCs w:val="22"/>
              </w:rPr>
              <w:t xml:space="preserve"> </w:t>
            </w:r>
          </w:p>
        </w:tc>
        <w:tc>
          <w:tcPr>
            <w:tcW w:w="4596" w:type="dxa"/>
          </w:tcPr>
          <w:p w14:paraId="132C12A1" w14:textId="77777777" w:rsidR="00B73BC1" w:rsidRPr="0005371E" w:rsidRDefault="00B73BC1">
            <w:pPr>
              <w:pStyle w:val="a6"/>
              <w:jc w:val="left"/>
              <w:rPr>
                <w:sz w:val="22"/>
                <w:szCs w:val="22"/>
              </w:rPr>
            </w:pPr>
            <w:r w:rsidRPr="0005371E">
              <w:rPr>
                <w:sz w:val="22"/>
                <w:szCs w:val="22"/>
              </w:rPr>
              <w:t>Курск</w:t>
            </w:r>
            <w:r w:rsidR="00751E5F" w:rsidRPr="0005371E">
              <w:rPr>
                <w:sz w:val="22"/>
                <w:szCs w:val="22"/>
              </w:rPr>
              <w:t>ая</w:t>
            </w:r>
            <w:r w:rsidRPr="0005371E">
              <w:rPr>
                <w:sz w:val="22"/>
                <w:szCs w:val="22"/>
              </w:rPr>
              <w:t xml:space="preserve"> областн</w:t>
            </w:r>
            <w:r w:rsidR="00751E5F" w:rsidRPr="0005371E">
              <w:rPr>
                <w:sz w:val="22"/>
                <w:szCs w:val="22"/>
              </w:rPr>
              <w:t>ая</w:t>
            </w:r>
            <w:r w:rsidRPr="0005371E">
              <w:rPr>
                <w:sz w:val="22"/>
                <w:szCs w:val="22"/>
              </w:rPr>
              <w:t xml:space="preserve"> </w:t>
            </w:r>
            <w:r w:rsidR="00751E5F" w:rsidRPr="0005371E">
              <w:rPr>
                <w:sz w:val="22"/>
                <w:szCs w:val="22"/>
              </w:rPr>
              <w:t>организация</w:t>
            </w:r>
            <w:r w:rsidRPr="0005371E">
              <w:rPr>
                <w:sz w:val="22"/>
                <w:szCs w:val="22"/>
              </w:rPr>
              <w:t xml:space="preserve"> </w:t>
            </w:r>
            <w:r w:rsidR="008662E7" w:rsidRPr="0005371E">
              <w:rPr>
                <w:sz w:val="22"/>
                <w:szCs w:val="22"/>
              </w:rPr>
              <w:t>п</w:t>
            </w:r>
            <w:r w:rsidRPr="0005371E">
              <w:rPr>
                <w:sz w:val="22"/>
                <w:szCs w:val="22"/>
              </w:rPr>
              <w:t>рофсоюза работников здравоохранения РФ</w:t>
            </w:r>
          </w:p>
          <w:p w14:paraId="132C12A2" w14:textId="77777777" w:rsidR="00B73BC1" w:rsidRPr="0005371E" w:rsidRDefault="00B73BC1">
            <w:pPr>
              <w:pStyle w:val="a6"/>
              <w:jc w:val="left"/>
              <w:rPr>
                <w:sz w:val="22"/>
                <w:szCs w:val="22"/>
              </w:rPr>
            </w:pPr>
          </w:p>
          <w:p w14:paraId="132C12A4" w14:textId="0BF85187" w:rsidR="00B73BC1" w:rsidRDefault="00B73BC1" w:rsidP="004154EC">
            <w:pPr>
              <w:pStyle w:val="a6"/>
              <w:jc w:val="left"/>
              <w:rPr>
                <w:sz w:val="22"/>
                <w:szCs w:val="22"/>
              </w:rPr>
            </w:pPr>
            <w:r w:rsidRPr="0005371E">
              <w:rPr>
                <w:sz w:val="22"/>
                <w:szCs w:val="22"/>
              </w:rPr>
              <w:t xml:space="preserve">Председатель </w:t>
            </w:r>
          </w:p>
          <w:p w14:paraId="505C6F60" w14:textId="77777777" w:rsidR="004154EC" w:rsidRPr="00A73C02" w:rsidRDefault="004154EC" w:rsidP="004154EC">
            <w:pPr>
              <w:pStyle w:val="a6"/>
              <w:jc w:val="left"/>
              <w:rPr>
                <w:strike/>
                <w:sz w:val="22"/>
                <w:szCs w:val="22"/>
              </w:rPr>
            </w:pPr>
          </w:p>
          <w:p w14:paraId="132C12A5" w14:textId="77777777" w:rsidR="00B73BC1" w:rsidRPr="0005371E" w:rsidRDefault="00B73BC1">
            <w:pPr>
              <w:pStyle w:val="a6"/>
              <w:jc w:val="left"/>
              <w:rPr>
                <w:sz w:val="22"/>
                <w:szCs w:val="22"/>
              </w:rPr>
            </w:pPr>
          </w:p>
          <w:p w14:paraId="132C12A6" w14:textId="6379C781" w:rsidR="00B73BC1" w:rsidRPr="0005371E" w:rsidRDefault="00B73BC1">
            <w:pPr>
              <w:pStyle w:val="a6"/>
              <w:jc w:val="left"/>
              <w:rPr>
                <w:sz w:val="22"/>
                <w:szCs w:val="22"/>
              </w:rPr>
            </w:pPr>
            <w:r w:rsidRPr="0005371E">
              <w:rPr>
                <w:sz w:val="22"/>
                <w:szCs w:val="22"/>
              </w:rPr>
              <w:t xml:space="preserve">_________________ </w:t>
            </w:r>
            <w:r w:rsidR="008662E7" w:rsidRPr="0005371E">
              <w:rPr>
                <w:sz w:val="22"/>
                <w:szCs w:val="22"/>
              </w:rPr>
              <w:t>С.В.</w:t>
            </w:r>
            <w:r w:rsidR="000F04B3">
              <w:rPr>
                <w:sz w:val="22"/>
                <w:szCs w:val="22"/>
              </w:rPr>
              <w:t xml:space="preserve"> </w:t>
            </w:r>
            <w:r w:rsidR="008662E7" w:rsidRPr="0005371E">
              <w:rPr>
                <w:sz w:val="22"/>
                <w:szCs w:val="22"/>
              </w:rPr>
              <w:t>Охотникова</w:t>
            </w:r>
          </w:p>
          <w:p w14:paraId="132C12A7" w14:textId="77777777" w:rsidR="00A11DB6" w:rsidRPr="0005371E" w:rsidRDefault="00A11DB6">
            <w:pPr>
              <w:pStyle w:val="a6"/>
              <w:jc w:val="left"/>
              <w:rPr>
                <w:sz w:val="22"/>
                <w:szCs w:val="22"/>
              </w:rPr>
            </w:pPr>
          </w:p>
          <w:p w14:paraId="132C12A8" w14:textId="77777777" w:rsidR="00A11DB6" w:rsidRPr="0005371E" w:rsidRDefault="00A11DB6" w:rsidP="00A11DB6">
            <w:pPr>
              <w:pStyle w:val="a6"/>
              <w:jc w:val="left"/>
              <w:rPr>
                <w:sz w:val="22"/>
                <w:szCs w:val="22"/>
              </w:rPr>
            </w:pPr>
            <w:r w:rsidRPr="0005371E">
              <w:rPr>
                <w:sz w:val="22"/>
                <w:szCs w:val="22"/>
              </w:rPr>
              <w:t>«____» _____________ 20___ г.</w:t>
            </w:r>
          </w:p>
          <w:p w14:paraId="132C12A9" w14:textId="77777777" w:rsidR="00A11DB6" w:rsidRPr="0005371E" w:rsidRDefault="00A11DB6">
            <w:pPr>
              <w:pStyle w:val="a6"/>
              <w:jc w:val="left"/>
              <w:rPr>
                <w:sz w:val="22"/>
                <w:szCs w:val="22"/>
              </w:rPr>
            </w:pPr>
          </w:p>
        </w:tc>
      </w:tr>
    </w:tbl>
    <w:p w14:paraId="132C12AB" w14:textId="77777777" w:rsidR="00B73BC1" w:rsidRPr="0005371E" w:rsidRDefault="00B73BC1">
      <w:pPr>
        <w:pStyle w:val="a6"/>
        <w:rPr>
          <w:sz w:val="22"/>
          <w:szCs w:val="22"/>
        </w:rPr>
      </w:pPr>
    </w:p>
    <w:p w14:paraId="132C12AC" w14:textId="77777777" w:rsidR="00B73BC1" w:rsidRPr="0005371E" w:rsidRDefault="00B73BC1">
      <w:pPr>
        <w:pStyle w:val="a6"/>
        <w:rPr>
          <w:sz w:val="22"/>
          <w:szCs w:val="22"/>
        </w:rPr>
      </w:pPr>
    </w:p>
    <w:p w14:paraId="132C12AD" w14:textId="77777777" w:rsidR="00B73BC1" w:rsidRPr="0005371E" w:rsidRDefault="00B73BC1">
      <w:pPr>
        <w:pStyle w:val="a6"/>
        <w:rPr>
          <w:sz w:val="22"/>
          <w:szCs w:val="22"/>
        </w:rPr>
      </w:pPr>
    </w:p>
    <w:p w14:paraId="132C12AE" w14:textId="77777777" w:rsidR="00B73BC1" w:rsidRPr="0005371E" w:rsidRDefault="00B73BC1">
      <w:pPr>
        <w:pStyle w:val="a6"/>
        <w:rPr>
          <w:sz w:val="22"/>
          <w:szCs w:val="22"/>
        </w:rPr>
      </w:pPr>
    </w:p>
    <w:p w14:paraId="132C12AF" w14:textId="77777777" w:rsidR="00B73BC1" w:rsidRPr="0005371E" w:rsidRDefault="00B73BC1">
      <w:pPr>
        <w:pStyle w:val="a6"/>
        <w:rPr>
          <w:sz w:val="22"/>
          <w:szCs w:val="22"/>
        </w:rPr>
      </w:pPr>
    </w:p>
    <w:p w14:paraId="132C12B0" w14:textId="77777777" w:rsidR="00B73BC1" w:rsidRPr="0005371E" w:rsidRDefault="00B73BC1">
      <w:pPr>
        <w:pStyle w:val="a6"/>
        <w:rPr>
          <w:sz w:val="22"/>
          <w:szCs w:val="22"/>
        </w:rPr>
      </w:pPr>
    </w:p>
    <w:p w14:paraId="132C12B1" w14:textId="77777777" w:rsidR="00B73BC1" w:rsidRPr="0005371E" w:rsidRDefault="00B73BC1">
      <w:pPr>
        <w:pStyle w:val="a6"/>
        <w:rPr>
          <w:sz w:val="22"/>
          <w:szCs w:val="22"/>
        </w:rPr>
      </w:pPr>
    </w:p>
    <w:p w14:paraId="132C12B2" w14:textId="77777777" w:rsidR="00B73BC1" w:rsidRPr="0005371E" w:rsidRDefault="00B73BC1">
      <w:pPr>
        <w:pStyle w:val="a6"/>
        <w:rPr>
          <w:sz w:val="22"/>
          <w:szCs w:val="22"/>
        </w:rPr>
      </w:pPr>
    </w:p>
    <w:p w14:paraId="132C12B3" w14:textId="77777777" w:rsidR="00B73BC1" w:rsidRPr="0005371E" w:rsidRDefault="00B73BC1">
      <w:pPr>
        <w:pStyle w:val="a6"/>
        <w:rPr>
          <w:sz w:val="22"/>
          <w:szCs w:val="22"/>
        </w:rPr>
      </w:pPr>
    </w:p>
    <w:p w14:paraId="132C12B4" w14:textId="77777777" w:rsidR="00B73BC1" w:rsidRPr="0005371E" w:rsidRDefault="00B73BC1">
      <w:pPr>
        <w:pStyle w:val="a6"/>
        <w:rPr>
          <w:sz w:val="22"/>
          <w:szCs w:val="22"/>
        </w:rPr>
      </w:pPr>
    </w:p>
    <w:p w14:paraId="132C12B5" w14:textId="77777777" w:rsidR="00B73BC1" w:rsidRPr="0005371E" w:rsidRDefault="00B73BC1">
      <w:pPr>
        <w:pStyle w:val="a6"/>
        <w:rPr>
          <w:sz w:val="28"/>
          <w:szCs w:val="28"/>
        </w:rPr>
      </w:pPr>
      <w:r w:rsidRPr="0005371E">
        <w:rPr>
          <w:sz w:val="28"/>
          <w:szCs w:val="28"/>
        </w:rPr>
        <w:t>ОТРАСЛЕВОЕ СОГЛАШЕНИЕ</w:t>
      </w:r>
    </w:p>
    <w:p w14:paraId="132C12B6" w14:textId="77777777" w:rsidR="00B73BC1" w:rsidRPr="0005371E" w:rsidRDefault="00B73BC1">
      <w:pPr>
        <w:rPr>
          <w:b/>
          <w:bCs/>
          <w:sz w:val="28"/>
          <w:szCs w:val="28"/>
        </w:rPr>
      </w:pPr>
    </w:p>
    <w:p w14:paraId="132C12B7" w14:textId="77777777" w:rsidR="00516A70" w:rsidRPr="0005371E" w:rsidRDefault="00B73BC1" w:rsidP="00E06E2C">
      <w:pPr>
        <w:pStyle w:val="a7"/>
        <w:rPr>
          <w:b/>
          <w:bCs/>
          <w:sz w:val="28"/>
          <w:szCs w:val="28"/>
        </w:rPr>
      </w:pPr>
      <w:r w:rsidRPr="0005371E">
        <w:rPr>
          <w:b/>
          <w:bCs/>
          <w:sz w:val="28"/>
          <w:szCs w:val="28"/>
        </w:rPr>
        <w:t xml:space="preserve">между </w:t>
      </w:r>
      <w:bookmarkStart w:id="0" w:name="_Hlk505075259"/>
      <w:r w:rsidR="00F10755" w:rsidRPr="0005371E">
        <w:rPr>
          <w:b/>
          <w:bCs/>
          <w:sz w:val="28"/>
          <w:szCs w:val="28"/>
        </w:rPr>
        <w:t>к</w:t>
      </w:r>
      <w:r w:rsidRPr="0005371E">
        <w:rPr>
          <w:b/>
          <w:bCs/>
          <w:sz w:val="28"/>
          <w:szCs w:val="28"/>
        </w:rPr>
        <w:t>омитетом здравоохранения Курской области</w:t>
      </w:r>
      <w:bookmarkEnd w:id="0"/>
      <w:r w:rsidRPr="0005371E">
        <w:rPr>
          <w:b/>
          <w:bCs/>
          <w:sz w:val="28"/>
          <w:szCs w:val="28"/>
        </w:rPr>
        <w:t xml:space="preserve"> </w:t>
      </w:r>
    </w:p>
    <w:p w14:paraId="132C12B8" w14:textId="77777777" w:rsidR="00516A70" w:rsidRPr="0005371E" w:rsidRDefault="00B73BC1" w:rsidP="00516A70">
      <w:pPr>
        <w:pStyle w:val="a7"/>
        <w:rPr>
          <w:b/>
          <w:bCs/>
          <w:sz w:val="28"/>
          <w:szCs w:val="28"/>
        </w:rPr>
      </w:pPr>
      <w:r w:rsidRPr="0005371E">
        <w:rPr>
          <w:b/>
          <w:bCs/>
          <w:sz w:val="28"/>
          <w:szCs w:val="28"/>
        </w:rPr>
        <w:t>и Курск</w:t>
      </w:r>
      <w:r w:rsidR="00751E5F" w:rsidRPr="0005371E">
        <w:rPr>
          <w:b/>
          <w:bCs/>
          <w:sz w:val="28"/>
          <w:szCs w:val="28"/>
        </w:rPr>
        <w:t>ой</w:t>
      </w:r>
      <w:r w:rsidRPr="0005371E">
        <w:rPr>
          <w:b/>
          <w:bCs/>
          <w:sz w:val="28"/>
          <w:szCs w:val="28"/>
        </w:rPr>
        <w:t xml:space="preserve"> областн</w:t>
      </w:r>
      <w:r w:rsidR="00751E5F" w:rsidRPr="0005371E">
        <w:rPr>
          <w:b/>
          <w:bCs/>
          <w:sz w:val="28"/>
          <w:szCs w:val="28"/>
        </w:rPr>
        <w:t>ой</w:t>
      </w:r>
      <w:r w:rsidRPr="0005371E">
        <w:rPr>
          <w:b/>
          <w:bCs/>
          <w:sz w:val="28"/>
          <w:szCs w:val="28"/>
        </w:rPr>
        <w:t xml:space="preserve"> </w:t>
      </w:r>
      <w:r w:rsidR="00751E5F" w:rsidRPr="0005371E">
        <w:rPr>
          <w:b/>
          <w:bCs/>
          <w:sz w:val="28"/>
          <w:szCs w:val="28"/>
        </w:rPr>
        <w:t>организацией</w:t>
      </w:r>
      <w:r w:rsidR="00E06E2C" w:rsidRPr="0005371E">
        <w:rPr>
          <w:b/>
          <w:bCs/>
          <w:sz w:val="28"/>
          <w:szCs w:val="28"/>
        </w:rPr>
        <w:t xml:space="preserve"> </w:t>
      </w:r>
      <w:r w:rsidR="008662E7" w:rsidRPr="0005371E">
        <w:rPr>
          <w:b/>
          <w:bCs/>
          <w:sz w:val="28"/>
          <w:szCs w:val="28"/>
        </w:rPr>
        <w:t>п</w:t>
      </w:r>
      <w:r w:rsidR="00E06E2C" w:rsidRPr="0005371E">
        <w:rPr>
          <w:b/>
          <w:bCs/>
          <w:sz w:val="28"/>
          <w:szCs w:val="28"/>
        </w:rPr>
        <w:t>рофсоюза</w:t>
      </w:r>
      <w:r w:rsidRPr="0005371E">
        <w:rPr>
          <w:b/>
          <w:bCs/>
          <w:sz w:val="28"/>
          <w:szCs w:val="28"/>
        </w:rPr>
        <w:t xml:space="preserve"> </w:t>
      </w:r>
    </w:p>
    <w:p w14:paraId="132C12B9" w14:textId="77777777" w:rsidR="00B73BC1" w:rsidRPr="0005371E" w:rsidRDefault="00B73BC1" w:rsidP="00E06E2C">
      <w:pPr>
        <w:pStyle w:val="a7"/>
        <w:rPr>
          <w:b/>
          <w:bCs/>
          <w:sz w:val="28"/>
          <w:szCs w:val="28"/>
        </w:rPr>
      </w:pPr>
      <w:r w:rsidRPr="0005371E">
        <w:rPr>
          <w:b/>
          <w:bCs/>
          <w:sz w:val="28"/>
          <w:szCs w:val="28"/>
        </w:rPr>
        <w:t>работников здравоохранения РФ</w:t>
      </w:r>
    </w:p>
    <w:p w14:paraId="132C12BA" w14:textId="77777777" w:rsidR="00B73BC1" w:rsidRPr="0005371E" w:rsidRDefault="00687DD5" w:rsidP="00E06E2C">
      <w:pPr>
        <w:pStyle w:val="a7"/>
        <w:rPr>
          <w:b/>
          <w:bCs/>
          <w:sz w:val="28"/>
          <w:szCs w:val="28"/>
        </w:rPr>
      </w:pPr>
      <w:r w:rsidRPr="0005371E">
        <w:rPr>
          <w:b/>
          <w:bCs/>
          <w:sz w:val="28"/>
          <w:szCs w:val="28"/>
        </w:rPr>
        <w:t xml:space="preserve"> </w:t>
      </w:r>
      <w:r w:rsidR="00B73BC1" w:rsidRPr="0005371E">
        <w:rPr>
          <w:b/>
          <w:bCs/>
          <w:sz w:val="28"/>
          <w:szCs w:val="28"/>
        </w:rPr>
        <w:t xml:space="preserve"> на 20</w:t>
      </w:r>
      <w:r w:rsidR="008662E7" w:rsidRPr="0005371E">
        <w:rPr>
          <w:b/>
          <w:bCs/>
          <w:sz w:val="28"/>
          <w:szCs w:val="28"/>
        </w:rPr>
        <w:t>21 -</w:t>
      </w:r>
      <w:r w:rsidR="00B73BC1" w:rsidRPr="0005371E">
        <w:rPr>
          <w:b/>
          <w:bCs/>
          <w:sz w:val="28"/>
          <w:szCs w:val="28"/>
        </w:rPr>
        <w:t>20</w:t>
      </w:r>
      <w:r w:rsidR="001334DA" w:rsidRPr="0005371E">
        <w:rPr>
          <w:b/>
          <w:bCs/>
          <w:sz w:val="28"/>
          <w:szCs w:val="28"/>
        </w:rPr>
        <w:t>2</w:t>
      </w:r>
      <w:r w:rsidR="008662E7" w:rsidRPr="0005371E">
        <w:rPr>
          <w:b/>
          <w:bCs/>
          <w:sz w:val="28"/>
          <w:szCs w:val="28"/>
        </w:rPr>
        <w:t>3</w:t>
      </w:r>
      <w:r w:rsidR="00B73BC1" w:rsidRPr="0005371E">
        <w:rPr>
          <w:b/>
          <w:bCs/>
          <w:sz w:val="28"/>
          <w:szCs w:val="28"/>
        </w:rPr>
        <w:t xml:space="preserve"> годы.</w:t>
      </w:r>
    </w:p>
    <w:p w14:paraId="132C12BB" w14:textId="77777777" w:rsidR="00B73BC1" w:rsidRPr="0005371E" w:rsidRDefault="00B73BC1">
      <w:pPr>
        <w:jc w:val="both"/>
        <w:rPr>
          <w:b/>
          <w:bCs/>
          <w:sz w:val="22"/>
          <w:szCs w:val="22"/>
        </w:rPr>
      </w:pPr>
    </w:p>
    <w:p w14:paraId="132C12BC" w14:textId="77777777" w:rsidR="00B73BC1" w:rsidRPr="0005371E" w:rsidRDefault="00B73BC1">
      <w:pPr>
        <w:jc w:val="both"/>
        <w:rPr>
          <w:sz w:val="22"/>
          <w:szCs w:val="22"/>
        </w:rPr>
      </w:pPr>
    </w:p>
    <w:p w14:paraId="132C12BD" w14:textId="77777777" w:rsidR="00B73BC1" w:rsidRPr="0005371E" w:rsidRDefault="00B73BC1">
      <w:pPr>
        <w:jc w:val="both"/>
        <w:rPr>
          <w:sz w:val="22"/>
          <w:szCs w:val="22"/>
        </w:rPr>
      </w:pPr>
    </w:p>
    <w:p w14:paraId="132C12BE" w14:textId="77777777" w:rsidR="00B73BC1" w:rsidRPr="0005371E" w:rsidRDefault="00B73BC1">
      <w:pPr>
        <w:jc w:val="both"/>
        <w:rPr>
          <w:sz w:val="22"/>
          <w:szCs w:val="22"/>
        </w:rPr>
      </w:pPr>
    </w:p>
    <w:p w14:paraId="132C12BF" w14:textId="77777777" w:rsidR="00F24B1E" w:rsidRPr="0005371E" w:rsidRDefault="00F24B1E">
      <w:pPr>
        <w:jc w:val="both"/>
        <w:rPr>
          <w:sz w:val="22"/>
          <w:szCs w:val="22"/>
        </w:rPr>
      </w:pPr>
    </w:p>
    <w:p w14:paraId="132C12C0" w14:textId="77777777" w:rsidR="00F24B1E" w:rsidRPr="0005371E" w:rsidRDefault="00F24B1E">
      <w:pPr>
        <w:jc w:val="both"/>
        <w:rPr>
          <w:sz w:val="22"/>
          <w:szCs w:val="22"/>
        </w:rPr>
      </w:pPr>
    </w:p>
    <w:p w14:paraId="132C12C1" w14:textId="77777777" w:rsidR="00F24B1E" w:rsidRPr="0005371E" w:rsidRDefault="00F24B1E">
      <w:pPr>
        <w:jc w:val="both"/>
        <w:rPr>
          <w:sz w:val="22"/>
          <w:szCs w:val="22"/>
        </w:rPr>
      </w:pPr>
    </w:p>
    <w:p w14:paraId="132C12C2" w14:textId="77777777" w:rsidR="00F24B1E" w:rsidRPr="0005371E" w:rsidRDefault="00F24B1E">
      <w:pPr>
        <w:jc w:val="both"/>
        <w:rPr>
          <w:sz w:val="22"/>
          <w:szCs w:val="22"/>
        </w:rPr>
      </w:pPr>
    </w:p>
    <w:p w14:paraId="132C12C3" w14:textId="77777777" w:rsidR="00F24B1E" w:rsidRPr="0005371E" w:rsidRDefault="00F24B1E">
      <w:pPr>
        <w:jc w:val="both"/>
        <w:rPr>
          <w:sz w:val="22"/>
          <w:szCs w:val="22"/>
        </w:rPr>
      </w:pPr>
    </w:p>
    <w:p w14:paraId="132C12C4" w14:textId="77777777" w:rsidR="00F24B1E" w:rsidRPr="0005371E" w:rsidRDefault="00F24B1E">
      <w:pPr>
        <w:jc w:val="both"/>
        <w:rPr>
          <w:sz w:val="22"/>
          <w:szCs w:val="22"/>
        </w:rPr>
      </w:pPr>
    </w:p>
    <w:p w14:paraId="132C12C5" w14:textId="77777777" w:rsidR="00F24B1E" w:rsidRPr="0005371E" w:rsidRDefault="00F24B1E">
      <w:pPr>
        <w:jc w:val="both"/>
        <w:rPr>
          <w:sz w:val="22"/>
          <w:szCs w:val="22"/>
        </w:rPr>
      </w:pPr>
    </w:p>
    <w:p w14:paraId="132C12C6" w14:textId="77777777" w:rsidR="00F24B1E" w:rsidRPr="0005371E" w:rsidRDefault="00F24B1E">
      <w:pPr>
        <w:jc w:val="both"/>
        <w:rPr>
          <w:sz w:val="22"/>
          <w:szCs w:val="22"/>
        </w:rPr>
      </w:pPr>
    </w:p>
    <w:p w14:paraId="132C12C7" w14:textId="77777777" w:rsidR="00F24B1E" w:rsidRPr="0005371E" w:rsidRDefault="00F24B1E">
      <w:pPr>
        <w:jc w:val="both"/>
        <w:rPr>
          <w:sz w:val="22"/>
          <w:szCs w:val="22"/>
        </w:rPr>
      </w:pPr>
    </w:p>
    <w:p w14:paraId="132C12C8" w14:textId="77777777" w:rsidR="00F24B1E" w:rsidRPr="0005371E" w:rsidRDefault="00F24B1E">
      <w:pPr>
        <w:jc w:val="both"/>
        <w:rPr>
          <w:sz w:val="22"/>
          <w:szCs w:val="22"/>
        </w:rPr>
      </w:pPr>
    </w:p>
    <w:p w14:paraId="132C12C9" w14:textId="77777777" w:rsidR="00F24B1E" w:rsidRPr="0005371E" w:rsidRDefault="00F24B1E">
      <w:pPr>
        <w:jc w:val="both"/>
        <w:rPr>
          <w:sz w:val="22"/>
          <w:szCs w:val="22"/>
        </w:rPr>
      </w:pPr>
    </w:p>
    <w:p w14:paraId="132C12CA" w14:textId="77777777" w:rsidR="00F24B1E" w:rsidRPr="0005371E" w:rsidRDefault="00F24B1E">
      <w:pPr>
        <w:jc w:val="both"/>
        <w:rPr>
          <w:sz w:val="22"/>
          <w:szCs w:val="22"/>
        </w:rPr>
      </w:pPr>
    </w:p>
    <w:p w14:paraId="132C12CB" w14:textId="77777777" w:rsidR="006D4A52" w:rsidRPr="0005371E" w:rsidRDefault="00B73BC1" w:rsidP="006D4A52">
      <w:pPr>
        <w:pStyle w:val="2"/>
        <w:spacing w:line="360" w:lineRule="auto"/>
        <w:jc w:val="right"/>
        <w:rPr>
          <w:sz w:val="22"/>
          <w:szCs w:val="22"/>
        </w:rPr>
      </w:pPr>
      <w:r w:rsidRPr="0005371E">
        <w:rPr>
          <w:sz w:val="22"/>
          <w:szCs w:val="22"/>
        </w:rPr>
        <w:tab/>
        <w:t xml:space="preserve">Настоящее Соглашение прошло уведомительную регистрацию </w:t>
      </w:r>
    </w:p>
    <w:p w14:paraId="132C12CC" w14:textId="77777777" w:rsidR="00B73BC1" w:rsidRPr="00B744F7" w:rsidRDefault="00B73BC1" w:rsidP="006D4A52">
      <w:pPr>
        <w:pStyle w:val="2"/>
        <w:spacing w:line="360" w:lineRule="auto"/>
        <w:jc w:val="right"/>
        <w:rPr>
          <w:sz w:val="22"/>
          <w:szCs w:val="22"/>
        </w:rPr>
      </w:pPr>
      <w:r w:rsidRPr="0005371E">
        <w:rPr>
          <w:sz w:val="22"/>
          <w:szCs w:val="22"/>
        </w:rPr>
        <w:t>в Комитете по труду</w:t>
      </w:r>
      <w:r w:rsidR="006D4A52" w:rsidRPr="0005371E">
        <w:rPr>
          <w:sz w:val="22"/>
          <w:szCs w:val="22"/>
        </w:rPr>
        <w:t xml:space="preserve"> и занятости населения </w:t>
      </w:r>
      <w:r w:rsidRPr="0005371E">
        <w:rPr>
          <w:sz w:val="22"/>
          <w:szCs w:val="22"/>
        </w:rPr>
        <w:t>Курской области</w:t>
      </w:r>
    </w:p>
    <w:p w14:paraId="132C12CD" w14:textId="77777777" w:rsidR="00B73BC1" w:rsidRPr="00B744F7" w:rsidRDefault="00B73BC1">
      <w:pPr>
        <w:pStyle w:val="2"/>
        <w:rPr>
          <w:sz w:val="22"/>
          <w:szCs w:val="22"/>
        </w:rPr>
      </w:pPr>
    </w:p>
    <w:p w14:paraId="132C12CE" w14:textId="77777777" w:rsidR="00B73BC1" w:rsidRPr="00B744F7" w:rsidRDefault="00B73BC1">
      <w:pPr>
        <w:pStyle w:val="2"/>
        <w:rPr>
          <w:sz w:val="22"/>
          <w:szCs w:val="22"/>
        </w:rPr>
      </w:pPr>
    </w:p>
    <w:p w14:paraId="132C12CF" w14:textId="77777777" w:rsidR="00B73BC1" w:rsidRPr="00B744F7" w:rsidRDefault="00B73BC1">
      <w:pPr>
        <w:pStyle w:val="2"/>
        <w:rPr>
          <w:sz w:val="22"/>
          <w:szCs w:val="22"/>
        </w:rPr>
      </w:pPr>
    </w:p>
    <w:p w14:paraId="132C12D0" w14:textId="77777777" w:rsidR="00B73BC1" w:rsidRPr="00B744F7" w:rsidRDefault="00B73BC1">
      <w:pPr>
        <w:pStyle w:val="2"/>
        <w:jc w:val="right"/>
        <w:rPr>
          <w:sz w:val="22"/>
          <w:szCs w:val="22"/>
        </w:rPr>
      </w:pPr>
    </w:p>
    <w:p w14:paraId="132C12D1" w14:textId="77777777" w:rsidR="00B73BC1" w:rsidRPr="00B744F7" w:rsidRDefault="00B73BC1">
      <w:pPr>
        <w:pStyle w:val="2"/>
        <w:jc w:val="right"/>
        <w:rPr>
          <w:sz w:val="22"/>
          <w:szCs w:val="22"/>
        </w:rPr>
      </w:pPr>
    </w:p>
    <w:p w14:paraId="132C12D2" w14:textId="77777777" w:rsidR="00B73BC1" w:rsidRPr="00B744F7" w:rsidRDefault="00B73BC1">
      <w:pPr>
        <w:rPr>
          <w:sz w:val="22"/>
          <w:szCs w:val="22"/>
        </w:rPr>
      </w:pPr>
    </w:p>
    <w:p w14:paraId="132C12D3" w14:textId="77777777" w:rsidR="00B3130A" w:rsidRPr="00B744F7" w:rsidRDefault="00B3130A">
      <w:pPr>
        <w:rPr>
          <w:sz w:val="22"/>
          <w:szCs w:val="22"/>
        </w:rPr>
      </w:pPr>
    </w:p>
    <w:p w14:paraId="132C12D4" w14:textId="77777777" w:rsidR="00B3130A" w:rsidRPr="00B744F7" w:rsidRDefault="00B3130A">
      <w:pPr>
        <w:rPr>
          <w:sz w:val="22"/>
          <w:szCs w:val="22"/>
        </w:rPr>
      </w:pPr>
    </w:p>
    <w:p w14:paraId="132C12D5" w14:textId="77777777" w:rsidR="00B3130A" w:rsidRPr="00B744F7" w:rsidRDefault="00B3130A">
      <w:pPr>
        <w:rPr>
          <w:sz w:val="22"/>
          <w:szCs w:val="22"/>
        </w:rPr>
      </w:pPr>
    </w:p>
    <w:p w14:paraId="132C12DA" w14:textId="77777777" w:rsidR="00B73BC1" w:rsidRPr="0005371E" w:rsidRDefault="00B73BC1" w:rsidP="003B1282">
      <w:pPr>
        <w:ind w:firstLine="567"/>
        <w:jc w:val="center"/>
        <w:rPr>
          <w:b/>
          <w:sz w:val="22"/>
          <w:szCs w:val="22"/>
        </w:rPr>
      </w:pPr>
      <w:r w:rsidRPr="0005371E">
        <w:rPr>
          <w:b/>
          <w:sz w:val="22"/>
          <w:szCs w:val="22"/>
        </w:rPr>
        <w:t>І. ОБЩИЕ ПОЛОЖЕНИЯ</w:t>
      </w:r>
    </w:p>
    <w:p w14:paraId="132C12DB" w14:textId="77777777" w:rsidR="00687DD5" w:rsidRPr="0005371E" w:rsidRDefault="00687DD5" w:rsidP="003B1282">
      <w:pPr>
        <w:ind w:firstLine="567"/>
        <w:jc w:val="center"/>
        <w:rPr>
          <w:b/>
          <w:sz w:val="22"/>
          <w:szCs w:val="22"/>
        </w:rPr>
      </w:pPr>
    </w:p>
    <w:p w14:paraId="132C12DC" w14:textId="3628B3E1" w:rsidR="00687DD5" w:rsidRPr="0005371E" w:rsidRDefault="0050605A" w:rsidP="00DD43D5">
      <w:pPr>
        <w:ind w:firstLine="567"/>
        <w:jc w:val="both"/>
        <w:rPr>
          <w:sz w:val="22"/>
          <w:szCs w:val="22"/>
        </w:rPr>
      </w:pPr>
      <w:r w:rsidRPr="004271CD">
        <w:rPr>
          <w:sz w:val="22"/>
          <w:szCs w:val="22"/>
        </w:rPr>
        <w:t xml:space="preserve"> Настоящее Отраслевое соглашение </w:t>
      </w:r>
      <w:r w:rsidR="00DD43D5" w:rsidRPr="004271CD">
        <w:rPr>
          <w:sz w:val="22"/>
          <w:szCs w:val="22"/>
        </w:rPr>
        <w:t>между комитетом здравоохранения Курской области и Курской областной организацией профсоюза работников здравоохранения РФ на 202</w:t>
      </w:r>
      <w:r w:rsidR="007F050D">
        <w:rPr>
          <w:sz w:val="22"/>
          <w:szCs w:val="22"/>
        </w:rPr>
        <w:t>1</w:t>
      </w:r>
      <w:r w:rsidR="00DD43D5" w:rsidRPr="004271CD">
        <w:rPr>
          <w:sz w:val="22"/>
          <w:szCs w:val="22"/>
        </w:rPr>
        <w:t>–2023 годы</w:t>
      </w:r>
      <w:r w:rsidR="002D054F" w:rsidRPr="004271CD">
        <w:rPr>
          <w:sz w:val="22"/>
          <w:szCs w:val="22"/>
        </w:rPr>
        <w:t xml:space="preserve"> (далее – Соглашение)</w:t>
      </w:r>
      <w:r w:rsidR="00DD43D5" w:rsidRPr="004271CD">
        <w:rPr>
          <w:sz w:val="22"/>
          <w:szCs w:val="22"/>
        </w:rPr>
        <w:t xml:space="preserve"> </w:t>
      </w:r>
      <w:r w:rsidRPr="004271CD">
        <w:rPr>
          <w:sz w:val="22"/>
          <w:szCs w:val="22"/>
        </w:rPr>
        <w:t>разработано в соответствии с законодательством Российской Федерации, законодательством Курской области, Соглашени</w:t>
      </w:r>
      <w:r w:rsidR="00834635" w:rsidRPr="004271CD">
        <w:rPr>
          <w:sz w:val="22"/>
          <w:szCs w:val="22"/>
        </w:rPr>
        <w:t>ем</w:t>
      </w:r>
      <w:r w:rsidR="00764170" w:rsidRPr="004271CD">
        <w:rPr>
          <w:sz w:val="22"/>
          <w:szCs w:val="22"/>
        </w:rPr>
        <w:t xml:space="preserve"> </w:t>
      </w:r>
      <w:r w:rsidR="00764170" w:rsidRPr="004271CD">
        <w:rPr>
          <w:bCs/>
          <w:color w:val="000000"/>
          <w:sz w:val="22"/>
          <w:szCs w:val="22"/>
        </w:rPr>
        <w:t xml:space="preserve">между администрацией Курской области, </w:t>
      </w:r>
      <w:r w:rsidR="00801FC2" w:rsidRPr="004271CD">
        <w:rPr>
          <w:bCs/>
          <w:color w:val="000000"/>
          <w:sz w:val="22"/>
          <w:szCs w:val="22"/>
        </w:rPr>
        <w:t>Союзом</w:t>
      </w:r>
      <w:r w:rsidR="00764170" w:rsidRPr="004271CD">
        <w:rPr>
          <w:bCs/>
          <w:color w:val="000000"/>
          <w:sz w:val="22"/>
          <w:szCs w:val="22"/>
        </w:rPr>
        <w:t xml:space="preserve"> «Федерация организаций профсоюзов Курской области» и ассоциацией - объединением работодателей «Союз промышленников и предпринимателей Курской области», </w:t>
      </w:r>
      <w:r w:rsidRPr="004271CD">
        <w:rPr>
          <w:sz w:val="22"/>
          <w:szCs w:val="22"/>
        </w:rPr>
        <w:t>Федеральным законом от 12.01.1996 г. № 10-ФЗ «О профессиональных союзах, их правах и гарантиях деятельности» и другими законодательными и нормативными правовыми актами Российской Федерации</w:t>
      </w:r>
      <w:r w:rsidR="00764170" w:rsidRPr="004271CD">
        <w:rPr>
          <w:sz w:val="22"/>
          <w:szCs w:val="22"/>
        </w:rPr>
        <w:t>,</w:t>
      </w:r>
      <w:r w:rsidRPr="004271CD">
        <w:rPr>
          <w:sz w:val="22"/>
          <w:szCs w:val="22"/>
        </w:rPr>
        <w:t xml:space="preserve"> </w:t>
      </w:r>
      <w:r w:rsidR="002D054F" w:rsidRPr="004271CD">
        <w:rPr>
          <w:sz w:val="22"/>
          <w:szCs w:val="22"/>
        </w:rPr>
        <w:t xml:space="preserve">и </w:t>
      </w:r>
      <w:r w:rsidRPr="004271CD">
        <w:rPr>
          <w:sz w:val="22"/>
          <w:szCs w:val="22"/>
        </w:rPr>
        <w:t>направлен</w:t>
      </w:r>
      <w:r w:rsidR="002D054F" w:rsidRPr="004271CD">
        <w:rPr>
          <w:sz w:val="22"/>
          <w:szCs w:val="22"/>
        </w:rPr>
        <w:t>о</w:t>
      </w:r>
      <w:r w:rsidRPr="004271CD">
        <w:rPr>
          <w:sz w:val="22"/>
          <w:szCs w:val="22"/>
        </w:rPr>
        <w:t xml:space="preserve"> на обеспечение социальной защиты работников </w:t>
      </w:r>
      <w:r w:rsidR="00264D93" w:rsidRPr="004271CD">
        <w:rPr>
          <w:sz w:val="22"/>
          <w:szCs w:val="22"/>
        </w:rPr>
        <w:t xml:space="preserve">областных </w:t>
      </w:r>
      <w:r w:rsidRPr="004271CD">
        <w:rPr>
          <w:sz w:val="22"/>
          <w:szCs w:val="22"/>
        </w:rPr>
        <w:t>организаций</w:t>
      </w:r>
      <w:r w:rsidR="00264D93" w:rsidRPr="004271CD">
        <w:rPr>
          <w:sz w:val="22"/>
          <w:szCs w:val="22"/>
        </w:rPr>
        <w:t>, подведомственных комитету здравоохранения Курской области</w:t>
      </w:r>
      <w:r w:rsidRPr="0005371E">
        <w:rPr>
          <w:sz w:val="22"/>
          <w:szCs w:val="22"/>
        </w:rPr>
        <w:t xml:space="preserve">.  </w:t>
      </w:r>
    </w:p>
    <w:p w14:paraId="132C12DD" w14:textId="77777777" w:rsidR="00687DD5" w:rsidRPr="0005371E" w:rsidRDefault="00687DD5" w:rsidP="00687DD5">
      <w:pPr>
        <w:jc w:val="both"/>
        <w:rPr>
          <w:b/>
          <w:sz w:val="22"/>
          <w:szCs w:val="22"/>
        </w:rPr>
      </w:pPr>
    </w:p>
    <w:p w14:paraId="132C12DE" w14:textId="77777777" w:rsidR="00B73BC1" w:rsidRPr="0005371E" w:rsidRDefault="00B73BC1" w:rsidP="006D4A52">
      <w:pPr>
        <w:pStyle w:val="2"/>
        <w:ind w:firstLine="708"/>
        <w:rPr>
          <w:b/>
          <w:sz w:val="22"/>
          <w:szCs w:val="22"/>
        </w:rPr>
      </w:pPr>
      <w:r w:rsidRPr="0005371E">
        <w:rPr>
          <w:b/>
          <w:sz w:val="22"/>
          <w:szCs w:val="22"/>
        </w:rPr>
        <w:t>1.</w:t>
      </w:r>
      <w:r w:rsidR="002C6D34" w:rsidRPr="0005371E">
        <w:rPr>
          <w:b/>
          <w:sz w:val="22"/>
          <w:szCs w:val="22"/>
        </w:rPr>
        <w:t>1</w:t>
      </w:r>
      <w:r w:rsidRPr="0005371E">
        <w:rPr>
          <w:b/>
          <w:sz w:val="22"/>
          <w:szCs w:val="22"/>
        </w:rPr>
        <w:t xml:space="preserve">. Сторонами Соглашения являются: </w:t>
      </w:r>
    </w:p>
    <w:p w14:paraId="132C12DF" w14:textId="77777777" w:rsidR="00B73BC1" w:rsidRPr="0005371E" w:rsidRDefault="00B73BC1" w:rsidP="002D054F">
      <w:pPr>
        <w:pStyle w:val="2"/>
        <w:ind w:firstLine="709"/>
        <w:rPr>
          <w:sz w:val="22"/>
          <w:szCs w:val="22"/>
        </w:rPr>
      </w:pPr>
      <w:bookmarkStart w:id="1" w:name="_Hlk499883954"/>
      <w:r w:rsidRPr="0005371E">
        <w:rPr>
          <w:sz w:val="22"/>
          <w:szCs w:val="22"/>
        </w:rPr>
        <w:t xml:space="preserve">от работников областных </w:t>
      </w:r>
      <w:r w:rsidR="00DF74D6" w:rsidRPr="0005371E">
        <w:rPr>
          <w:sz w:val="22"/>
          <w:szCs w:val="22"/>
        </w:rPr>
        <w:t>организаций</w:t>
      </w:r>
      <w:r w:rsidR="00E02304" w:rsidRPr="0005371E">
        <w:rPr>
          <w:sz w:val="22"/>
          <w:szCs w:val="22"/>
        </w:rPr>
        <w:t xml:space="preserve">, </w:t>
      </w:r>
      <w:bookmarkStart w:id="2" w:name="_Hlk505075394"/>
      <w:r w:rsidR="00E02304" w:rsidRPr="0005371E">
        <w:rPr>
          <w:sz w:val="22"/>
          <w:szCs w:val="22"/>
        </w:rPr>
        <w:t>подведомственных комитету</w:t>
      </w:r>
      <w:r w:rsidRPr="0005371E">
        <w:rPr>
          <w:sz w:val="22"/>
          <w:szCs w:val="22"/>
        </w:rPr>
        <w:t xml:space="preserve"> здравоохранения Курской области</w:t>
      </w:r>
      <w:r w:rsidR="00E02304" w:rsidRPr="0005371E">
        <w:rPr>
          <w:sz w:val="22"/>
          <w:szCs w:val="22"/>
        </w:rPr>
        <w:t xml:space="preserve"> </w:t>
      </w:r>
      <w:bookmarkEnd w:id="2"/>
      <w:r w:rsidR="00E02304" w:rsidRPr="0005371E">
        <w:rPr>
          <w:sz w:val="22"/>
          <w:szCs w:val="22"/>
        </w:rPr>
        <w:t>(далее – медицинские организации)</w:t>
      </w:r>
      <w:r w:rsidRPr="0005371E">
        <w:rPr>
          <w:sz w:val="22"/>
          <w:szCs w:val="22"/>
        </w:rPr>
        <w:t xml:space="preserve"> – Курск</w:t>
      </w:r>
      <w:r w:rsidR="00A91F30" w:rsidRPr="0005371E">
        <w:rPr>
          <w:sz w:val="22"/>
          <w:szCs w:val="22"/>
        </w:rPr>
        <w:t>ая</w:t>
      </w:r>
      <w:r w:rsidRPr="0005371E">
        <w:rPr>
          <w:sz w:val="22"/>
          <w:szCs w:val="22"/>
        </w:rPr>
        <w:t xml:space="preserve"> областн</w:t>
      </w:r>
      <w:r w:rsidR="00A91F30" w:rsidRPr="0005371E">
        <w:rPr>
          <w:sz w:val="22"/>
          <w:szCs w:val="22"/>
        </w:rPr>
        <w:t>ая</w:t>
      </w:r>
      <w:r w:rsidRPr="0005371E">
        <w:rPr>
          <w:sz w:val="22"/>
          <w:szCs w:val="22"/>
        </w:rPr>
        <w:t xml:space="preserve"> </w:t>
      </w:r>
      <w:r w:rsidR="00A91F30" w:rsidRPr="0005371E">
        <w:rPr>
          <w:sz w:val="22"/>
          <w:szCs w:val="22"/>
        </w:rPr>
        <w:t>организация</w:t>
      </w:r>
      <w:r w:rsidRPr="0005371E">
        <w:rPr>
          <w:sz w:val="22"/>
          <w:szCs w:val="22"/>
        </w:rPr>
        <w:t xml:space="preserve"> </w:t>
      </w:r>
      <w:r w:rsidR="00A91F30" w:rsidRPr="0005371E">
        <w:rPr>
          <w:sz w:val="22"/>
          <w:szCs w:val="22"/>
        </w:rPr>
        <w:t>п</w:t>
      </w:r>
      <w:r w:rsidRPr="0005371E">
        <w:rPr>
          <w:sz w:val="22"/>
          <w:szCs w:val="22"/>
        </w:rPr>
        <w:t>рофсоюза работников здравоохранения РФ</w:t>
      </w:r>
      <w:r w:rsidR="003E27DA" w:rsidRPr="0005371E">
        <w:rPr>
          <w:sz w:val="22"/>
          <w:szCs w:val="22"/>
        </w:rPr>
        <w:t xml:space="preserve"> (далее – Областная организация Профсоюза)</w:t>
      </w:r>
      <w:r w:rsidRPr="0005371E">
        <w:rPr>
          <w:sz w:val="22"/>
          <w:szCs w:val="22"/>
        </w:rPr>
        <w:t xml:space="preserve">;  </w:t>
      </w:r>
    </w:p>
    <w:bookmarkEnd w:id="1"/>
    <w:p w14:paraId="132C12E0" w14:textId="02260532" w:rsidR="00B73BC1" w:rsidRPr="0005371E" w:rsidRDefault="00B73BC1" w:rsidP="002D054F">
      <w:pPr>
        <w:pStyle w:val="2"/>
        <w:ind w:firstLine="709"/>
        <w:rPr>
          <w:sz w:val="22"/>
          <w:szCs w:val="22"/>
        </w:rPr>
      </w:pPr>
      <w:r w:rsidRPr="0005371E">
        <w:rPr>
          <w:sz w:val="22"/>
          <w:szCs w:val="22"/>
        </w:rPr>
        <w:t xml:space="preserve">от работодателей – </w:t>
      </w:r>
      <w:r w:rsidR="0012432B" w:rsidRPr="0005371E">
        <w:rPr>
          <w:sz w:val="22"/>
          <w:szCs w:val="22"/>
        </w:rPr>
        <w:t>к</w:t>
      </w:r>
      <w:r w:rsidRPr="0005371E">
        <w:rPr>
          <w:sz w:val="22"/>
          <w:szCs w:val="22"/>
        </w:rPr>
        <w:t>омитет здравоохранения Курской области</w:t>
      </w:r>
      <w:r w:rsidR="002C6D34" w:rsidRPr="0005371E">
        <w:rPr>
          <w:sz w:val="22"/>
          <w:szCs w:val="22"/>
        </w:rPr>
        <w:t xml:space="preserve"> (далее – Комитет здравоохранения)</w:t>
      </w:r>
      <w:r w:rsidRPr="0005371E">
        <w:rPr>
          <w:sz w:val="22"/>
          <w:szCs w:val="22"/>
        </w:rPr>
        <w:t xml:space="preserve"> в рамках своих полномочий.</w:t>
      </w:r>
    </w:p>
    <w:p w14:paraId="132C12E1" w14:textId="77777777" w:rsidR="00DF74D6" w:rsidRPr="0005371E" w:rsidRDefault="00B73BC1" w:rsidP="006D4A52">
      <w:pPr>
        <w:pStyle w:val="2"/>
        <w:ind w:firstLine="708"/>
        <w:rPr>
          <w:sz w:val="22"/>
          <w:szCs w:val="22"/>
        </w:rPr>
      </w:pPr>
      <w:r w:rsidRPr="0005371E">
        <w:rPr>
          <w:b/>
          <w:sz w:val="22"/>
          <w:szCs w:val="22"/>
        </w:rPr>
        <w:t>1.</w:t>
      </w:r>
      <w:r w:rsidR="00A97A8B" w:rsidRPr="0005371E">
        <w:rPr>
          <w:b/>
          <w:sz w:val="22"/>
          <w:szCs w:val="22"/>
        </w:rPr>
        <w:t>2</w:t>
      </w:r>
      <w:r w:rsidRPr="0005371E">
        <w:rPr>
          <w:b/>
          <w:sz w:val="22"/>
          <w:szCs w:val="22"/>
        </w:rPr>
        <w:t>.</w:t>
      </w:r>
      <w:r w:rsidRPr="0005371E">
        <w:rPr>
          <w:sz w:val="22"/>
          <w:szCs w:val="22"/>
        </w:rPr>
        <w:t xml:space="preserve"> </w:t>
      </w:r>
      <w:r w:rsidR="00DF74D6" w:rsidRPr="0005371E">
        <w:rPr>
          <w:sz w:val="22"/>
          <w:szCs w:val="22"/>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его Сторонами.</w:t>
      </w:r>
      <w:r w:rsidRPr="0005371E">
        <w:rPr>
          <w:sz w:val="22"/>
          <w:szCs w:val="22"/>
        </w:rPr>
        <w:t xml:space="preserve"> </w:t>
      </w:r>
      <w:r w:rsidR="00DF74D6" w:rsidRPr="0005371E">
        <w:rPr>
          <w:sz w:val="22"/>
          <w:szCs w:val="22"/>
        </w:rPr>
        <w:t xml:space="preserve">Соглашение содержит взаимные обязательства </w:t>
      </w:r>
      <w:r w:rsidR="00A81490" w:rsidRPr="0005371E">
        <w:rPr>
          <w:sz w:val="22"/>
          <w:szCs w:val="22"/>
        </w:rPr>
        <w:t>Сторон</w:t>
      </w:r>
      <w:r w:rsidR="00DF74D6" w:rsidRPr="0005371E">
        <w:rPr>
          <w:sz w:val="22"/>
          <w:szCs w:val="22"/>
        </w:rPr>
        <w:t xml:space="preserve"> по вопросам оплаты труда, гарантий, компенсаций и льгот работникам, режимов труда и отдыха, занятости, условий высвобождения работников, подготовки и дополнительного профессионального образования работников, условий охраны труда работников, развития социального партнерства, по другим вопросам, определенным Соглашени</w:t>
      </w:r>
      <w:r w:rsidR="00687DD5" w:rsidRPr="0005371E">
        <w:rPr>
          <w:sz w:val="22"/>
          <w:szCs w:val="22"/>
        </w:rPr>
        <w:t>ем</w:t>
      </w:r>
      <w:r w:rsidR="00DF74D6" w:rsidRPr="0005371E">
        <w:rPr>
          <w:sz w:val="22"/>
          <w:szCs w:val="22"/>
        </w:rPr>
        <w:t>.</w:t>
      </w:r>
    </w:p>
    <w:p w14:paraId="132C12E2" w14:textId="77777777" w:rsidR="00B73BC1" w:rsidRPr="0005371E" w:rsidRDefault="00B73BC1" w:rsidP="006D4A52">
      <w:pPr>
        <w:pStyle w:val="2"/>
        <w:ind w:firstLine="708"/>
        <w:rPr>
          <w:sz w:val="22"/>
          <w:szCs w:val="22"/>
        </w:rPr>
      </w:pPr>
      <w:r w:rsidRPr="0005371E">
        <w:rPr>
          <w:b/>
          <w:sz w:val="22"/>
          <w:szCs w:val="22"/>
        </w:rPr>
        <w:t>1.</w:t>
      </w:r>
      <w:r w:rsidR="00A97A8B" w:rsidRPr="0005371E">
        <w:rPr>
          <w:b/>
          <w:sz w:val="22"/>
          <w:szCs w:val="22"/>
        </w:rPr>
        <w:t>3</w:t>
      </w:r>
      <w:r w:rsidRPr="0005371E">
        <w:rPr>
          <w:b/>
          <w:sz w:val="22"/>
          <w:szCs w:val="22"/>
        </w:rPr>
        <w:t xml:space="preserve">. </w:t>
      </w:r>
      <w:r w:rsidRPr="0005371E">
        <w:rPr>
          <w:sz w:val="22"/>
          <w:szCs w:val="22"/>
        </w:rPr>
        <w:t>Положения Соглашения являются обязательными для выполнения</w:t>
      </w:r>
      <w:r w:rsidR="00946674" w:rsidRPr="0005371E">
        <w:rPr>
          <w:sz w:val="22"/>
          <w:szCs w:val="22"/>
        </w:rPr>
        <w:t>,</w:t>
      </w:r>
      <w:r w:rsidRPr="0005371E">
        <w:rPr>
          <w:sz w:val="22"/>
          <w:szCs w:val="22"/>
        </w:rPr>
        <w:t xml:space="preserve"> не ограничивают права работодателей </w:t>
      </w:r>
      <w:r w:rsidR="008348A0" w:rsidRPr="0005371E">
        <w:rPr>
          <w:sz w:val="22"/>
          <w:szCs w:val="22"/>
        </w:rPr>
        <w:t>медицинских организаций</w:t>
      </w:r>
      <w:r w:rsidRPr="0005371E">
        <w:rPr>
          <w:sz w:val="22"/>
          <w:szCs w:val="22"/>
        </w:rPr>
        <w:t xml:space="preserve"> в расширении социальных гарантий и мер социальной поддержки при наличии средств для их обеспечения</w:t>
      </w:r>
      <w:r w:rsidR="00A97A8B" w:rsidRPr="0005371E">
        <w:rPr>
          <w:sz w:val="22"/>
          <w:szCs w:val="22"/>
        </w:rPr>
        <w:t xml:space="preserve"> через коллективные договоры</w:t>
      </w:r>
      <w:r w:rsidRPr="0005371E">
        <w:rPr>
          <w:sz w:val="22"/>
          <w:szCs w:val="22"/>
        </w:rPr>
        <w:t>.</w:t>
      </w:r>
    </w:p>
    <w:p w14:paraId="132C12E3" w14:textId="77777777" w:rsidR="00B73BC1" w:rsidRPr="0005371E" w:rsidRDefault="00B73BC1" w:rsidP="006D4A52">
      <w:pPr>
        <w:pStyle w:val="2"/>
        <w:ind w:firstLine="708"/>
        <w:rPr>
          <w:sz w:val="22"/>
          <w:szCs w:val="22"/>
        </w:rPr>
      </w:pPr>
      <w:r w:rsidRPr="0005371E">
        <w:rPr>
          <w:b/>
          <w:sz w:val="22"/>
          <w:szCs w:val="22"/>
        </w:rPr>
        <w:t>1.</w:t>
      </w:r>
      <w:r w:rsidR="00A97A8B" w:rsidRPr="0005371E">
        <w:rPr>
          <w:b/>
          <w:sz w:val="22"/>
          <w:szCs w:val="22"/>
        </w:rPr>
        <w:t>4</w:t>
      </w:r>
      <w:r w:rsidRPr="0005371E">
        <w:rPr>
          <w:b/>
          <w:sz w:val="22"/>
          <w:szCs w:val="22"/>
        </w:rPr>
        <w:t>.</w:t>
      </w:r>
      <w:r w:rsidRPr="0005371E">
        <w:rPr>
          <w:sz w:val="22"/>
          <w:szCs w:val="22"/>
        </w:rPr>
        <w:t xml:space="preserve"> Стороны признают обязательным заключение коллективных договоров в </w:t>
      </w:r>
      <w:r w:rsidR="007833F6" w:rsidRPr="0005371E">
        <w:rPr>
          <w:sz w:val="22"/>
          <w:szCs w:val="22"/>
        </w:rPr>
        <w:t xml:space="preserve">медицинских организациях </w:t>
      </w:r>
      <w:r w:rsidRPr="0005371E">
        <w:rPr>
          <w:sz w:val="22"/>
          <w:szCs w:val="22"/>
        </w:rPr>
        <w:t xml:space="preserve">и будут оказывать коллективам, развивающим принципы социального партнерства, всестороннее содействие. </w:t>
      </w:r>
    </w:p>
    <w:p w14:paraId="132C12E4" w14:textId="77777777" w:rsidR="009B6CA6" w:rsidRPr="00A16DEC" w:rsidRDefault="009B6CA6" w:rsidP="006D4A52">
      <w:pPr>
        <w:pStyle w:val="2"/>
        <w:ind w:firstLine="708"/>
        <w:rPr>
          <w:sz w:val="22"/>
          <w:szCs w:val="22"/>
        </w:rPr>
      </w:pPr>
      <w:r w:rsidRPr="00A16DEC">
        <w:rPr>
          <w:sz w:val="22"/>
          <w:szCs w:val="22"/>
        </w:rPr>
        <w:t>Нормы (условия), включенные в Соглашение, являются обязательными к применению при заключении в медицинских организациях коллективных договоров и локальных нормативных актов, содержащих нормы трудового права, трудовых договоров с работниками и при разрешении индивидуальных и коллективных трудовых споров.</w:t>
      </w:r>
    </w:p>
    <w:p w14:paraId="132C12E5" w14:textId="04B4B318" w:rsidR="009B6CA6" w:rsidRPr="00A16DEC" w:rsidRDefault="009B6CA6" w:rsidP="006D4A52">
      <w:pPr>
        <w:pStyle w:val="2"/>
        <w:ind w:firstLine="708"/>
        <w:rPr>
          <w:sz w:val="22"/>
          <w:szCs w:val="22"/>
        </w:rPr>
      </w:pPr>
      <w:r w:rsidRPr="00A16DEC">
        <w:rPr>
          <w:sz w:val="22"/>
          <w:szCs w:val="22"/>
        </w:rPr>
        <w:t>Коллективные договоры и локальные нормативные акты медицинских организаций не могут содержать условий, снижающих уровень прав и гарантий работников, установленный трудовым законодательством, иными актами, содержащими норм</w:t>
      </w:r>
      <w:r w:rsidR="000F04B3">
        <w:rPr>
          <w:sz w:val="22"/>
          <w:szCs w:val="22"/>
        </w:rPr>
        <w:t xml:space="preserve">ы трудового права, и настоящим </w:t>
      </w:r>
      <w:r w:rsidRPr="00A16DEC">
        <w:rPr>
          <w:sz w:val="22"/>
          <w:szCs w:val="22"/>
        </w:rPr>
        <w:t>Соглашением.</w:t>
      </w:r>
    </w:p>
    <w:p w14:paraId="132C12E6" w14:textId="77777777" w:rsidR="00B817D5" w:rsidRPr="0005371E" w:rsidRDefault="00B817D5" w:rsidP="006D4A52">
      <w:pPr>
        <w:pStyle w:val="2"/>
        <w:ind w:firstLine="708"/>
        <w:rPr>
          <w:sz w:val="22"/>
          <w:szCs w:val="22"/>
        </w:rPr>
      </w:pPr>
      <w:r w:rsidRPr="0005371E">
        <w:rPr>
          <w:sz w:val="22"/>
          <w:szCs w:val="22"/>
        </w:rPr>
        <w:t xml:space="preserve">Работодатель и выборный орган </w:t>
      </w:r>
      <w:bookmarkStart w:id="3" w:name="_Hlk505002866"/>
      <w:r w:rsidRPr="0005371E">
        <w:rPr>
          <w:sz w:val="22"/>
          <w:szCs w:val="22"/>
        </w:rPr>
        <w:t xml:space="preserve">первичной </w:t>
      </w:r>
      <w:r w:rsidR="00DF74D6" w:rsidRPr="0005371E">
        <w:rPr>
          <w:sz w:val="22"/>
          <w:szCs w:val="22"/>
        </w:rPr>
        <w:t>организации П</w:t>
      </w:r>
      <w:r w:rsidRPr="0005371E">
        <w:rPr>
          <w:sz w:val="22"/>
          <w:szCs w:val="22"/>
        </w:rPr>
        <w:t>рофсоюз</w:t>
      </w:r>
      <w:r w:rsidR="00DF74D6" w:rsidRPr="0005371E">
        <w:rPr>
          <w:sz w:val="22"/>
          <w:szCs w:val="22"/>
        </w:rPr>
        <w:t>а</w:t>
      </w:r>
      <w:r w:rsidRPr="0005371E">
        <w:rPr>
          <w:sz w:val="22"/>
          <w:szCs w:val="22"/>
        </w:rPr>
        <w:t xml:space="preserve"> </w:t>
      </w:r>
      <w:bookmarkEnd w:id="3"/>
      <w:r w:rsidR="00764170" w:rsidRPr="0005371E">
        <w:rPr>
          <w:sz w:val="22"/>
          <w:szCs w:val="22"/>
        </w:rPr>
        <w:t xml:space="preserve">в соответствии со статьей 45 Трудового кодекса Российской Федерации </w:t>
      </w:r>
      <w:r w:rsidRPr="0005371E">
        <w:rPr>
          <w:sz w:val="22"/>
          <w:szCs w:val="22"/>
        </w:rPr>
        <w:t xml:space="preserve">могут заключать иные соглашения, содержащие условия об установлении гарантий и компенсаций членам Профсоюза, а также работникам, не являющимися членами Профсоюза, но уполномочившими выборный орган </w:t>
      </w:r>
      <w:r w:rsidR="00BA084D" w:rsidRPr="0005371E">
        <w:rPr>
          <w:sz w:val="22"/>
          <w:szCs w:val="22"/>
        </w:rPr>
        <w:t xml:space="preserve">первичной организации Профсоюза </w:t>
      </w:r>
      <w:r w:rsidRPr="0005371E">
        <w:rPr>
          <w:sz w:val="22"/>
          <w:szCs w:val="22"/>
        </w:rPr>
        <w:t>на представление их интересов в соответствии со ст. 30 ТК РФ.</w:t>
      </w:r>
    </w:p>
    <w:p w14:paraId="132C12E7" w14:textId="77777777" w:rsidR="00B73BC1" w:rsidRPr="0005371E" w:rsidRDefault="00B73BC1" w:rsidP="006D4A52">
      <w:pPr>
        <w:pStyle w:val="2"/>
        <w:ind w:firstLine="708"/>
        <w:rPr>
          <w:sz w:val="22"/>
          <w:szCs w:val="22"/>
        </w:rPr>
      </w:pPr>
      <w:r w:rsidRPr="0005371E">
        <w:rPr>
          <w:b/>
          <w:sz w:val="22"/>
          <w:szCs w:val="22"/>
        </w:rPr>
        <w:t>1.</w:t>
      </w:r>
      <w:r w:rsidR="00A97A8B" w:rsidRPr="0005371E">
        <w:rPr>
          <w:b/>
          <w:sz w:val="22"/>
          <w:szCs w:val="22"/>
        </w:rPr>
        <w:t>5</w:t>
      </w:r>
      <w:r w:rsidRPr="0005371E">
        <w:rPr>
          <w:b/>
          <w:sz w:val="22"/>
          <w:szCs w:val="22"/>
        </w:rPr>
        <w:t>.</w:t>
      </w:r>
      <w:r w:rsidRPr="0005371E">
        <w:rPr>
          <w:sz w:val="22"/>
          <w:szCs w:val="22"/>
        </w:rPr>
        <w:t xml:space="preserve"> Законы, другие нормативные правовые акты, принятые в период действия настоящего Соглашения, улучшающие правовое и социально-экономическое положение работников </w:t>
      </w:r>
      <w:r w:rsidR="007833F6" w:rsidRPr="0005371E">
        <w:rPr>
          <w:sz w:val="22"/>
          <w:szCs w:val="22"/>
        </w:rPr>
        <w:t>медицинских организаций</w:t>
      </w:r>
      <w:r w:rsidRPr="0005371E">
        <w:rPr>
          <w:sz w:val="22"/>
          <w:szCs w:val="22"/>
        </w:rPr>
        <w:t>, расширяют действие соответствующих пунктов Соглашения с момента вступления их в силу.</w:t>
      </w:r>
    </w:p>
    <w:p w14:paraId="132C12E8" w14:textId="77777777" w:rsidR="00B73BC1" w:rsidRPr="00A16DEC" w:rsidRDefault="00B73BC1" w:rsidP="006D4A52">
      <w:pPr>
        <w:pStyle w:val="2"/>
        <w:ind w:firstLine="708"/>
        <w:rPr>
          <w:sz w:val="22"/>
          <w:szCs w:val="22"/>
        </w:rPr>
      </w:pPr>
      <w:r w:rsidRPr="0005371E">
        <w:rPr>
          <w:b/>
          <w:sz w:val="22"/>
          <w:szCs w:val="22"/>
        </w:rPr>
        <w:t>1.</w:t>
      </w:r>
      <w:r w:rsidR="00A97A8B" w:rsidRPr="0005371E">
        <w:rPr>
          <w:b/>
          <w:sz w:val="22"/>
          <w:szCs w:val="22"/>
        </w:rPr>
        <w:t>6</w:t>
      </w:r>
      <w:r w:rsidRPr="00CD681B">
        <w:rPr>
          <w:b/>
          <w:sz w:val="22"/>
          <w:szCs w:val="22"/>
        </w:rPr>
        <w:t>.</w:t>
      </w:r>
      <w:r w:rsidRPr="0005371E">
        <w:rPr>
          <w:color w:val="FF0000"/>
          <w:sz w:val="22"/>
          <w:szCs w:val="22"/>
        </w:rPr>
        <w:t xml:space="preserve"> </w:t>
      </w:r>
      <w:r w:rsidR="005B651D" w:rsidRPr="0005371E">
        <w:rPr>
          <w:sz w:val="22"/>
          <w:szCs w:val="22"/>
        </w:rPr>
        <w:t xml:space="preserve">Соглашение сохраняет свое </w:t>
      </w:r>
      <w:r w:rsidR="005B651D" w:rsidRPr="00A16DEC">
        <w:rPr>
          <w:sz w:val="22"/>
          <w:szCs w:val="22"/>
        </w:rPr>
        <w:t>действие в</w:t>
      </w:r>
      <w:r w:rsidRPr="00A16DEC">
        <w:rPr>
          <w:sz w:val="22"/>
          <w:szCs w:val="22"/>
        </w:rPr>
        <w:t xml:space="preserve"> случае </w:t>
      </w:r>
      <w:r w:rsidR="001935A2" w:rsidRPr="00A16DEC">
        <w:rPr>
          <w:sz w:val="22"/>
          <w:szCs w:val="22"/>
        </w:rPr>
        <w:t xml:space="preserve">изменения наименования Сторон, расторжения трудового договора с руководителями, подписавшими Соглашение, проведения </w:t>
      </w:r>
      <w:r w:rsidRPr="00A16DEC">
        <w:rPr>
          <w:sz w:val="22"/>
          <w:szCs w:val="22"/>
        </w:rPr>
        <w:t>реорганизационных мероприятий у</w:t>
      </w:r>
      <w:r w:rsidR="008C7C92" w:rsidRPr="00A16DEC">
        <w:rPr>
          <w:sz w:val="22"/>
          <w:szCs w:val="22"/>
        </w:rPr>
        <w:t xml:space="preserve"> представителя</w:t>
      </w:r>
      <w:r w:rsidRPr="00A16DEC">
        <w:rPr>
          <w:sz w:val="22"/>
          <w:szCs w:val="22"/>
        </w:rPr>
        <w:t xml:space="preserve"> стороны Соглашения</w:t>
      </w:r>
      <w:r w:rsidR="005B651D" w:rsidRPr="00A16DEC">
        <w:rPr>
          <w:sz w:val="22"/>
          <w:szCs w:val="22"/>
        </w:rPr>
        <w:t xml:space="preserve">, </w:t>
      </w:r>
      <w:r w:rsidRPr="00A16DEC">
        <w:rPr>
          <w:sz w:val="22"/>
          <w:szCs w:val="22"/>
        </w:rPr>
        <w:t>е</w:t>
      </w:r>
      <w:r w:rsidR="008C7C92" w:rsidRPr="00A16DEC">
        <w:rPr>
          <w:sz w:val="22"/>
          <w:szCs w:val="22"/>
        </w:rPr>
        <w:t>го</w:t>
      </w:r>
      <w:r w:rsidRPr="00A16DEC">
        <w:rPr>
          <w:sz w:val="22"/>
          <w:szCs w:val="22"/>
        </w:rPr>
        <w:t xml:space="preserve"> права и обязан</w:t>
      </w:r>
      <w:r w:rsidR="00E73FAA" w:rsidRPr="00A16DEC">
        <w:rPr>
          <w:sz w:val="22"/>
          <w:szCs w:val="22"/>
        </w:rPr>
        <w:t>ности по Соглашению переходят к</w:t>
      </w:r>
      <w:r w:rsidRPr="00A16DEC">
        <w:rPr>
          <w:sz w:val="22"/>
          <w:szCs w:val="22"/>
        </w:rPr>
        <w:t xml:space="preserve"> правопреемнику (правопреемникам) и сохраняются до заключения нового Соглашения</w:t>
      </w:r>
      <w:r w:rsidR="00D6549D" w:rsidRPr="00A16DEC">
        <w:rPr>
          <w:sz w:val="22"/>
          <w:szCs w:val="22"/>
        </w:rPr>
        <w:t>.</w:t>
      </w:r>
    </w:p>
    <w:p w14:paraId="132C12E9" w14:textId="77777777" w:rsidR="00B73BC1" w:rsidRPr="0005371E" w:rsidRDefault="00B73BC1" w:rsidP="006D4A52">
      <w:pPr>
        <w:ind w:firstLine="708"/>
        <w:jc w:val="both"/>
        <w:rPr>
          <w:sz w:val="22"/>
          <w:szCs w:val="22"/>
        </w:rPr>
      </w:pPr>
      <w:r w:rsidRPr="0005371E">
        <w:rPr>
          <w:b/>
          <w:sz w:val="22"/>
          <w:szCs w:val="22"/>
        </w:rPr>
        <w:t>1.</w:t>
      </w:r>
      <w:r w:rsidR="00A97A8B" w:rsidRPr="0005371E">
        <w:rPr>
          <w:b/>
          <w:sz w:val="22"/>
          <w:szCs w:val="22"/>
        </w:rPr>
        <w:t>7</w:t>
      </w:r>
      <w:r w:rsidRPr="0005371E">
        <w:rPr>
          <w:b/>
          <w:sz w:val="22"/>
          <w:szCs w:val="22"/>
        </w:rPr>
        <w:t>.</w:t>
      </w:r>
      <w:r w:rsidRPr="0005371E">
        <w:rPr>
          <w:sz w:val="22"/>
          <w:szCs w:val="22"/>
        </w:rPr>
        <w:t xml:space="preserve"> Проекты нормативных правовых актов органов исполнительной власти Курской области, затрагивающие социально-экономические права работников </w:t>
      </w:r>
      <w:r w:rsidR="002F4998" w:rsidRPr="0005371E">
        <w:rPr>
          <w:sz w:val="22"/>
          <w:szCs w:val="22"/>
        </w:rPr>
        <w:t>медицинских организаций</w:t>
      </w:r>
      <w:r w:rsidRPr="0005371E">
        <w:rPr>
          <w:sz w:val="22"/>
          <w:szCs w:val="22"/>
        </w:rPr>
        <w:t xml:space="preserve">, рассматриваются и принимаются с учетом </w:t>
      </w:r>
      <w:r w:rsidR="00BB3E89" w:rsidRPr="0005371E">
        <w:rPr>
          <w:sz w:val="22"/>
          <w:szCs w:val="22"/>
        </w:rPr>
        <w:t xml:space="preserve">мотивированного </w:t>
      </w:r>
      <w:r w:rsidRPr="0005371E">
        <w:rPr>
          <w:sz w:val="22"/>
          <w:szCs w:val="22"/>
        </w:rPr>
        <w:t xml:space="preserve">мнения </w:t>
      </w:r>
      <w:r w:rsidR="008E5DA9" w:rsidRPr="0005371E">
        <w:rPr>
          <w:sz w:val="22"/>
          <w:szCs w:val="22"/>
        </w:rPr>
        <w:t xml:space="preserve">выборного органа </w:t>
      </w:r>
      <w:r w:rsidR="00E7525B" w:rsidRPr="0005371E">
        <w:rPr>
          <w:sz w:val="22"/>
          <w:szCs w:val="22"/>
        </w:rPr>
        <w:t>О</w:t>
      </w:r>
      <w:r w:rsidRPr="0005371E">
        <w:rPr>
          <w:sz w:val="22"/>
          <w:szCs w:val="22"/>
        </w:rPr>
        <w:t>бластно</w:t>
      </w:r>
      <w:r w:rsidR="00C65E57" w:rsidRPr="0005371E">
        <w:rPr>
          <w:sz w:val="22"/>
          <w:szCs w:val="22"/>
        </w:rPr>
        <w:t>й</w:t>
      </w:r>
      <w:r w:rsidRPr="0005371E">
        <w:rPr>
          <w:sz w:val="22"/>
          <w:szCs w:val="22"/>
        </w:rPr>
        <w:t xml:space="preserve"> </w:t>
      </w:r>
      <w:r w:rsidR="00C65E57" w:rsidRPr="0005371E">
        <w:rPr>
          <w:sz w:val="22"/>
          <w:szCs w:val="22"/>
        </w:rPr>
        <w:t>организации</w:t>
      </w:r>
      <w:r w:rsidRPr="0005371E">
        <w:rPr>
          <w:sz w:val="22"/>
          <w:szCs w:val="22"/>
        </w:rPr>
        <w:t xml:space="preserve"> Профсоюза.</w:t>
      </w:r>
    </w:p>
    <w:p w14:paraId="132C12EA" w14:textId="77777777" w:rsidR="00B73BC1" w:rsidRPr="0005371E" w:rsidRDefault="00B73BC1" w:rsidP="006D4A52">
      <w:pPr>
        <w:ind w:firstLine="708"/>
        <w:jc w:val="both"/>
        <w:rPr>
          <w:sz w:val="22"/>
          <w:szCs w:val="22"/>
        </w:rPr>
      </w:pPr>
      <w:r w:rsidRPr="0005371E">
        <w:rPr>
          <w:b/>
          <w:sz w:val="22"/>
          <w:szCs w:val="22"/>
        </w:rPr>
        <w:t>1.</w:t>
      </w:r>
      <w:r w:rsidR="00A97A8B" w:rsidRPr="0005371E">
        <w:rPr>
          <w:b/>
          <w:sz w:val="22"/>
          <w:szCs w:val="22"/>
        </w:rPr>
        <w:t>8</w:t>
      </w:r>
      <w:r w:rsidRPr="0005371E">
        <w:rPr>
          <w:sz w:val="22"/>
          <w:szCs w:val="22"/>
        </w:rPr>
        <w:t>. Предметом Соглашения являются преимущественно дополнительные трудовые и социально-экономические условия по сравнению с нормами и положениями, установленными законодательством и не противоречащие ему.</w:t>
      </w:r>
    </w:p>
    <w:p w14:paraId="132C12EB" w14:textId="77777777" w:rsidR="00B73BC1" w:rsidRPr="0005371E" w:rsidRDefault="00B73BC1" w:rsidP="006D4A52">
      <w:pPr>
        <w:ind w:firstLine="708"/>
        <w:jc w:val="both"/>
        <w:rPr>
          <w:sz w:val="22"/>
          <w:szCs w:val="22"/>
        </w:rPr>
      </w:pPr>
      <w:r w:rsidRPr="0005371E">
        <w:rPr>
          <w:sz w:val="22"/>
          <w:szCs w:val="22"/>
        </w:rPr>
        <w:t>Обязательства и гарантии по социальной и экономической защите работников, включенные в данное Соглашение, являются минимальными и не могут быть снижены.</w:t>
      </w:r>
    </w:p>
    <w:p w14:paraId="132C12EC" w14:textId="77777777" w:rsidR="00B73BC1" w:rsidRPr="0005371E" w:rsidRDefault="00B73BC1" w:rsidP="006D4A52">
      <w:pPr>
        <w:ind w:firstLine="708"/>
        <w:jc w:val="both"/>
        <w:rPr>
          <w:sz w:val="22"/>
          <w:szCs w:val="22"/>
        </w:rPr>
      </w:pPr>
      <w:r w:rsidRPr="0005371E">
        <w:rPr>
          <w:b/>
          <w:sz w:val="22"/>
          <w:szCs w:val="22"/>
        </w:rPr>
        <w:t>1.</w:t>
      </w:r>
      <w:r w:rsidR="00A97A8B" w:rsidRPr="0005371E">
        <w:rPr>
          <w:b/>
          <w:sz w:val="22"/>
          <w:szCs w:val="22"/>
        </w:rPr>
        <w:t>9</w:t>
      </w:r>
      <w:r w:rsidRPr="0005371E">
        <w:rPr>
          <w:b/>
          <w:sz w:val="22"/>
          <w:szCs w:val="22"/>
        </w:rPr>
        <w:t>.</w:t>
      </w:r>
      <w:r w:rsidRPr="0005371E">
        <w:rPr>
          <w:sz w:val="22"/>
          <w:szCs w:val="22"/>
        </w:rPr>
        <w:t xml:space="preserve"> Стороны, заключившие Соглашение, несут ответственность за выполнение принятых на себя обязательств в порядке, установленном действующим законодательством, и </w:t>
      </w:r>
      <w:r w:rsidR="002B1E35" w:rsidRPr="0005371E">
        <w:rPr>
          <w:sz w:val="22"/>
          <w:szCs w:val="22"/>
        </w:rPr>
        <w:t xml:space="preserve">обязуются признавать и уважать </w:t>
      </w:r>
      <w:r w:rsidRPr="0005371E">
        <w:rPr>
          <w:sz w:val="22"/>
          <w:szCs w:val="22"/>
        </w:rPr>
        <w:t>права каждой Стороны.</w:t>
      </w:r>
    </w:p>
    <w:p w14:paraId="132C12ED" w14:textId="77777777" w:rsidR="00B73BC1" w:rsidRPr="0005371E" w:rsidRDefault="00B73BC1" w:rsidP="006D4A52">
      <w:pPr>
        <w:ind w:firstLine="708"/>
        <w:jc w:val="both"/>
        <w:rPr>
          <w:sz w:val="22"/>
          <w:szCs w:val="22"/>
        </w:rPr>
      </w:pPr>
      <w:r w:rsidRPr="0005371E">
        <w:rPr>
          <w:b/>
          <w:sz w:val="22"/>
          <w:szCs w:val="22"/>
        </w:rPr>
        <w:t>1.</w:t>
      </w:r>
      <w:r w:rsidR="00A97A8B" w:rsidRPr="0005371E">
        <w:rPr>
          <w:b/>
          <w:sz w:val="22"/>
          <w:szCs w:val="22"/>
        </w:rPr>
        <w:t>10</w:t>
      </w:r>
      <w:r w:rsidRPr="0005371E">
        <w:rPr>
          <w:b/>
          <w:sz w:val="22"/>
          <w:szCs w:val="22"/>
        </w:rPr>
        <w:t>.</w:t>
      </w:r>
      <w:r w:rsidRPr="0005371E">
        <w:rPr>
          <w:sz w:val="22"/>
          <w:szCs w:val="22"/>
        </w:rPr>
        <w:t xml:space="preserve"> Стороны договорились направить настоящее Соглашение в </w:t>
      </w:r>
      <w:r w:rsidR="007833F6" w:rsidRPr="0005371E">
        <w:rPr>
          <w:sz w:val="22"/>
          <w:szCs w:val="22"/>
        </w:rPr>
        <w:t xml:space="preserve">медицинские организации </w:t>
      </w:r>
      <w:r w:rsidRPr="0005371E">
        <w:rPr>
          <w:sz w:val="22"/>
          <w:szCs w:val="22"/>
        </w:rPr>
        <w:t>в месячный срок с момента уведомительной регистрации.</w:t>
      </w:r>
    </w:p>
    <w:p w14:paraId="132C12EE" w14:textId="77777777" w:rsidR="00B73BC1" w:rsidRPr="0005371E" w:rsidRDefault="00B73BC1" w:rsidP="006D4A52">
      <w:pPr>
        <w:ind w:firstLine="708"/>
        <w:jc w:val="both"/>
        <w:rPr>
          <w:sz w:val="22"/>
          <w:szCs w:val="22"/>
        </w:rPr>
      </w:pPr>
      <w:r w:rsidRPr="0005371E">
        <w:rPr>
          <w:b/>
          <w:sz w:val="22"/>
          <w:szCs w:val="22"/>
        </w:rPr>
        <w:t>1.</w:t>
      </w:r>
      <w:r w:rsidR="0021215F" w:rsidRPr="0005371E">
        <w:rPr>
          <w:b/>
          <w:sz w:val="22"/>
          <w:szCs w:val="22"/>
        </w:rPr>
        <w:t>11</w:t>
      </w:r>
      <w:r w:rsidRPr="0005371E">
        <w:rPr>
          <w:b/>
          <w:sz w:val="22"/>
          <w:szCs w:val="22"/>
        </w:rPr>
        <w:t>.</w:t>
      </w:r>
      <w:r w:rsidRPr="0005371E">
        <w:rPr>
          <w:sz w:val="22"/>
          <w:szCs w:val="22"/>
        </w:rPr>
        <w:t xml:space="preserve"> В целях </w:t>
      </w:r>
      <w:r w:rsidR="00A97A8B" w:rsidRPr="0005371E">
        <w:rPr>
          <w:sz w:val="22"/>
          <w:szCs w:val="22"/>
        </w:rPr>
        <w:t xml:space="preserve">развития </w:t>
      </w:r>
      <w:r w:rsidRPr="0005371E">
        <w:rPr>
          <w:sz w:val="22"/>
          <w:szCs w:val="22"/>
        </w:rPr>
        <w:t xml:space="preserve">социального партнерства Стороны признают необходимым предоставлять возможность присутствия представителей участников Соглашения на заседаниях своих руководящих органов при рассмотрении вопросов, связанных с выполнением Соглашения, направлять друг другу полную и своевременную информацию о перспективных планах, направлениях деятельности, касающихся финансирования и материально-технического обеспечения </w:t>
      </w:r>
      <w:r w:rsidR="007833F6" w:rsidRPr="0005371E">
        <w:rPr>
          <w:sz w:val="22"/>
          <w:szCs w:val="22"/>
        </w:rPr>
        <w:t xml:space="preserve">медицинских организаций </w:t>
      </w:r>
      <w:r w:rsidRPr="0005371E">
        <w:rPr>
          <w:sz w:val="22"/>
          <w:szCs w:val="22"/>
        </w:rPr>
        <w:t xml:space="preserve">и принимаемых решениях, затрагивающих трудовые, социально-экономические и профессиональные интересы работников. </w:t>
      </w:r>
    </w:p>
    <w:p w14:paraId="132C12EF" w14:textId="77777777" w:rsidR="00B73BC1" w:rsidRPr="0005371E" w:rsidRDefault="00B73BC1" w:rsidP="006D4A52">
      <w:pPr>
        <w:ind w:firstLine="708"/>
        <w:jc w:val="both"/>
        <w:rPr>
          <w:sz w:val="22"/>
          <w:szCs w:val="22"/>
        </w:rPr>
      </w:pPr>
      <w:r w:rsidRPr="0005371E">
        <w:rPr>
          <w:b/>
          <w:sz w:val="22"/>
          <w:szCs w:val="22"/>
        </w:rPr>
        <w:t>1.</w:t>
      </w:r>
      <w:r w:rsidR="0021215F" w:rsidRPr="0005371E">
        <w:rPr>
          <w:b/>
          <w:sz w:val="22"/>
          <w:szCs w:val="22"/>
        </w:rPr>
        <w:t>12</w:t>
      </w:r>
      <w:r w:rsidRPr="0005371E">
        <w:rPr>
          <w:b/>
          <w:sz w:val="22"/>
          <w:szCs w:val="22"/>
        </w:rPr>
        <w:t>.</w:t>
      </w:r>
      <w:r w:rsidRPr="0005371E">
        <w:rPr>
          <w:sz w:val="22"/>
          <w:szCs w:val="22"/>
        </w:rPr>
        <w:t xml:space="preserve"> Для осуществления контроля за выполнением Соглашения, ведения переговоров, подготовки и заключения Соглашения создается постоянно действующая отраслевая комиссия.</w:t>
      </w:r>
      <w:r w:rsidR="00216ABF" w:rsidRPr="0005371E">
        <w:rPr>
          <w:sz w:val="22"/>
          <w:szCs w:val="22"/>
        </w:rPr>
        <w:t xml:space="preserve"> </w:t>
      </w:r>
    </w:p>
    <w:p w14:paraId="132C12F0" w14:textId="77777777" w:rsidR="00B73BC1" w:rsidRPr="0005371E" w:rsidRDefault="0021215F" w:rsidP="006D4A52">
      <w:pPr>
        <w:ind w:firstLine="708"/>
        <w:jc w:val="both"/>
        <w:rPr>
          <w:sz w:val="22"/>
          <w:szCs w:val="22"/>
        </w:rPr>
      </w:pPr>
      <w:r w:rsidRPr="0005371E">
        <w:rPr>
          <w:sz w:val="22"/>
          <w:szCs w:val="22"/>
        </w:rPr>
        <w:t>В</w:t>
      </w:r>
      <w:r w:rsidR="00B73BC1" w:rsidRPr="0005371E">
        <w:rPr>
          <w:sz w:val="22"/>
          <w:szCs w:val="22"/>
        </w:rPr>
        <w:t>се неурегулированные предложения, не внесенные в Соглашение, могут быть включены в протокол разногласий.</w:t>
      </w:r>
    </w:p>
    <w:p w14:paraId="132C12F1" w14:textId="77777777" w:rsidR="003C3C73" w:rsidRPr="0005371E" w:rsidRDefault="0021215F" w:rsidP="006D4A52">
      <w:pPr>
        <w:ind w:firstLine="708"/>
        <w:jc w:val="both"/>
        <w:rPr>
          <w:sz w:val="22"/>
          <w:szCs w:val="22"/>
        </w:rPr>
      </w:pPr>
      <w:r w:rsidRPr="0005371E">
        <w:rPr>
          <w:b/>
          <w:sz w:val="22"/>
          <w:szCs w:val="22"/>
        </w:rPr>
        <w:t>1.13</w:t>
      </w:r>
      <w:r w:rsidRPr="0005371E">
        <w:rPr>
          <w:sz w:val="22"/>
          <w:szCs w:val="22"/>
        </w:rPr>
        <w:t>.</w:t>
      </w:r>
      <w:r w:rsidR="003C3C73" w:rsidRPr="0005371E">
        <w:rPr>
          <w:sz w:val="22"/>
          <w:szCs w:val="22"/>
        </w:rPr>
        <w:t xml:space="preserve"> Контроль за выполнением настоящего Соглашения осуществляется Сторонами Соглашения и их представителями</w:t>
      </w:r>
      <w:r w:rsidR="00CF7E57" w:rsidRPr="0005371E">
        <w:rPr>
          <w:sz w:val="22"/>
          <w:szCs w:val="22"/>
        </w:rPr>
        <w:t xml:space="preserve"> ежегодно.</w:t>
      </w:r>
    </w:p>
    <w:p w14:paraId="132C12F2" w14:textId="77777777" w:rsidR="00B73BC1" w:rsidRPr="0005371E" w:rsidRDefault="003C3C73" w:rsidP="006D4A52">
      <w:pPr>
        <w:ind w:firstLine="708"/>
        <w:jc w:val="both"/>
        <w:rPr>
          <w:sz w:val="22"/>
          <w:szCs w:val="22"/>
        </w:rPr>
      </w:pPr>
      <w:r w:rsidRPr="0005371E">
        <w:rPr>
          <w:sz w:val="22"/>
          <w:szCs w:val="22"/>
        </w:rPr>
        <w:t xml:space="preserve">Стороны Соглашения по запросу предоставляют друг другу полную, достоверную и своевременную информацию, касающуюся хода выполнения настоящего Соглашения.   </w:t>
      </w:r>
    </w:p>
    <w:p w14:paraId="132C12F3" w14:textId="77777777" w:rsidR="00B73BC1" w:rsidRPr="0005371E" w:rsidRDefault="00B73BC1" w:rsidP="006D4A52">
      <w:pPr>
        <w:jc w:val="both"/>
        <w:rPr>
          <w:sz w:val="22"/>
          <w:szCs w:val="22"/>
        </w:rPr>
      </w:pPr>
      <w:r w:rsidRPr="0005371E">
        <w:rPr>
          <w:b/>
          <w:sz w:val="22"/>
          <w:szCs w:val="22"/>
        </w:rPr>
        <w:tab/>
        <w:t>1.</w:t>
      </w:r>
      <w:r w:rsidR="0021215F" w:rsidRPr="0005371E">
        <w:rPr>
          <w:b/>
          <w:sz w:val="22"/>
          <w:szCs w:val="22"/>
        </w:rPr>
        <w:t>1</w:t>
      </w:r>
      <w:r w:rsidR="009266EE" w:rsidRPr="0005371E">
        <w:rPr>
          <w:b/>
          <w:sz w:val="22"/>
          <w:szCs w:val="22"/>
        </w:rPr>
        <w:t>4</w:t>
      </w:r>
      <w:r w:rsidRPr="0005371E">
        <w:rPr>
          <w:b/>
          <w:sz w:val="22"/>
          <w:szCs w:val="22"/>
        </w:rPr>
        <w:t>.</w:t>
      </w:r>
      <w:r w:rsidRPr="0005371E">
        <w:rPr>
          <w:sz w:val="22"/>
          <w:szCs w:val="22"/>
        </w:rPr>
        <w:t xml:space="preserve"> Ни одна из сторон не может в течени</w:t>
      </w:r>
      <w:r w:rsidR="00E7525B" w:rsidRPr="0005371E">
        <w:rPr>
          <w:sz w:val="22"/>
          <w:szCs w:val="22"/>
        </w:rPr>
        <w:t>е</w:t>
      </w:r>
      <w:r w:rsidRPr="0005371E">
        <w:rPr>
          <w:sz w:val="22"/>
          <w:szCs w:val="22"/>
        </w:rPr>
        <w:t xml:space="preserve"> установленного срока действия Соглашения в одностороннем порядке изменить или прекратить выполнение принятых на себя обязательств.</w:t>
      </w:r>
    </w:p>
    <w:p w14:paraId="132C12F4" w14:textId="77777777" w:rsidR="005B651D" w:rsidRPr="00A16DEC" w:rsidRDefault="001935A2" w:rsidP="005B651D">
      <w:pPr>
        <w:jc w:val="both"/>
        <w:rPr>
          <w:sz w:val="22"/>
          <w:szCs w:val="22"/>
        </w:rPr>
      </w:pPr>
      <w:r w:rsidRPr="0005371E">
        <w:rPr>
          <w:sz w:val="22"/>
          <w:szCs w:val="22"/>
        </w:rPr>
        <w:t xml:space="preserve">             </w:t>
      </w:r>
      <w:r w:rsidRPr="0005371E">
        <w:rPr>
          <w:b/>
          <w:bCs/>
          <w:sz w:val="22"/>
          <w:szCs w:val="22"/>
        </w:rPr>
        <w:t>1.15.</w:t>
      </w:r>
      <w:r w:rsidRPr="0005371E">
        <w:rPr>
          <w:sz w:val="22"/>
          <w:szCs w:val="22"/>
        </w:rPr>
        <w:t xml:space="preserve"> </w:t>
      </w:r>
      <w:r w:rsidR="005B651D" w:rsidRPr="0005371E">
        <w:rPr>
          <w:sz w:val="22"/>
          <w:szCs w:val="22"/>
        </w:rPr>
        <w:t xml:space="preserve">В период действия настоящего Соглашения Стороны руководствуются законодательством </w:t>
      </w:r>
      <w:r w:rsidR="005B651D" w:rsidRPr="00A16DEC">
        <w:rPr>
          <w:sz w:val="22"/>
          <w:szCs w:val="22"/>
        </w:rPr>
        <w:t>Российской Федерации, регулирующим порядок разрешения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применения трудовыми коллективами крайней меры их разрешения.</w:t>
      </w:r>
    </w:p>
    <w:p w14:paraId="132C12F5" w14:textId="77777777" w:rsidR="005B651D" w:rsidRPr="00A16DEC" w:rsidRDefault="005B651D" w:rsidP="005B651D">
      <w:pPr>
        <w:ind w:firstLine="360"/>
        <w:jc w:val="both"/>
        <w:rPr>
          <w:sz w:val="22"/>
          <w:szCs w:val="22"/>
        </w:rPr>
      </w:pPr>
      <w:r w:rsidRPr="00A16DEC">
        <w:rPr>
          <w:b/>
          <w:sz w:val="22"/>
          <w:szCs w:val="22"/>
        </w:rPr>
        <w:t xml:space="preserve">      </w:t>
      </w:r>
      <w:r w:rsidR="00B73BC1" w:rsidRPr="00A16DEC">
        <w:rPr>
          <w:sz w:val="22"/>
          <w:szCs w:val="22"/>
        </w:rPr>
        <w:tab/>
      </w:r>
      <w:r w:rsidR="00B73BC1" w:rsidRPr="00A16DEC">
        <w:rPr>
          <w:b/>
          <w:sz w:val="22"/>
          <w:szCs w:val="22"/>
        </w:rPr>
        <w:t>1.</w:t>
      </w:r>
      <w:r w:rsidR="0021215F" w:rsidRPr="00A16DEC">
        <w:rPr>
          <w:b/>
          <w:sz w:val="22"/>
          <w:szCs w:val="22"/>
        </w:rPr>
        <w:t>1</w:t>
      </w:r>
      <w:r w:rsidR="001935A2" w:rsidRPr="00A16DEC">
        <w:rPr>
          <w:b/>
          <w:sz w:val="22"/>
          <w:szCs w:val="22"/>
        </w:rPr>
        <w:t>6</w:t>
      </w:r>
      <w:r w:rsidR="00B73BC1" w:rsidRPr="00A16DEC">
        <w:rPr>
          <w:b/>
          <w:sz w:val="22"/>
          <w:szCs w:val="22"/>
        </w:rPr>
        <w:t>.</w:t>
      </w:r>
      <w:r w:rsidR="00B73BC1" w:rsidRPr="00A16DEC">
        <w:rPr>
          <w:sz w:val="22"/>
          <w:szCs w:val="22"/>
        </w:rPr>
        <w:t xml:space="preserve"> </w:t>
      </w:r>
      <w:r w:rsidRPr="00A16DEC">
        <w:rPr>
          <w:sz w:val="22"/>
          <w:szCs w:val="22"/>
        </w:rPr>
        <w:t>Курская областная организация профсоюза работников здравоохранения РФ:</w:t>
      </w:r>
    </w:p>
    <w:p w14:paraId="132C12F6" w14:textId="77777777" w:rsidR="005B651D" w:rsidRPr="00A16DEC" w:rsidRDefault="005B651D" w:rsidP="005B651D">
      <w:pPr>
        <w:ind w:firstLine="709"/>
        <w:jc w:val="both"/>
        <w:rPr>
          <w:sz w:val="22"/>
          <w:szCs w:val="22"/>
        </w:rPr>
      </w:pPr>
      <w:r w:rsidRPr="00A16DEC">
        <w:rPr>
          <w:sz w:val="22"/>
          <w:szCs w:val="22"/>
        </w:rPr>
        <w:t>- обеспечивает представительство и защиту социально-трудовых прав и интересов работников медицинских организаций, в том числе при разработке и согласовании проектов нормативных правовых актов, затрагивающих экономические права и профессиональные интересы работников в области оплаты труда и социально-трудовые гарантии;</w:t>
      </w:r>
    </w:p>
    <w:p w14:paraId="132C12F7" w14:textId="77777777" w:rsidR="005B651D" w:rsidRPr="00A16DEC" w:rsidRDefault="005B651D" w:rsidP="005B651D">
      <w:pPr>
        <w:ind w:firstLine="709"/>
        <w:jc w:val="both"/>
        <w:rPr>
          <w:sz w:val="22"/>
          <w:szCs w:val="22"/>
        </w:rPr>
      </w:pPr>
      <w:r w:rsidRPr="00A16DEC">
        <w:rPr>
          <w:sz w:val="22"/>
          <w:szCs w:val="22"/>
        </w:rPr>
        <w:t xml:space="preserve"> - осуществляет анализ коллективных договоров и локальных нормативных актов, содержащих нормы трудового права, медицинских организаций в целях контроля за состоянием и эффективностью договорного регулирования социально-трудовых отношений.</w:t>
      </w:r>
    </w:p>
    <w:p w14:paraId="132C12F8" w14:textId="77777777" w:rsidR="005B651D" w:rsidRPr="0005371E" w:rsidRDefault="005B651D" w:rsidP="006D4A52">
      <w:pPr>
        <w:jc w:val="center"/>
        <w:rPr>
          <w:b/>
          <w:sz w:val="22"/>
          <w:szCs w:val="22"/>
        </w:rPr>
      </w:pPr>
    </w:p>
    <w:p w14:paraId="132C12F9" w14:textId="77777777" w:rsidR="00B73BC1" w:rsidRPr="0005371E" w:rsidRDefault="00B73BC1" w:rsidP="006D4A52">
      <w:pPr>
        <w:jc w:val="center"/>
        <w:rPr>
          <w:b/>
          <w:sz w:val="22"/>
          <w:szCs w:val="22"/>
        </w:rPr>
      </w:pPr>
      <w:r w:rsidRPr="0005371E">
        <w:rPr>
          <w:b/>
          <w:sz w:val="22"/>
          <w:szCs w:val="22"/>
          <w:lang w:val="en-US"/>
        </w:rPr>
        <w:t>II</w:t>
      </w:r>
      <w:r w:rsidRPr="0005371E">
        <w:rPr>
          <w:b/>
          <w:sz w:val="22"/>
          <w:szCs w:val="22"/>
        </w:rPr>
        <w:t>. ОПЛАТА ТРУДА</w:t>
      </w:r>
    </w:p>
    <w:p w14:paraId="132C12FA" w14:textId="77777777" w:rsidR="00B73BC1" w:rsidRPr="00FA1784" w:rsidRDefault="00B73BC1" w:rsidP="006D4A52">
      <w:pPr>
        <w:jc w:val="center"/>
        <w:rPr>
          <w:b/>
          <w:sz w:val="22"/>
          <w:szCs w:val="22"/>
          <w:highlight w:val="cyan"/>
        </w:rPr>
      </w:pPr>
    </w:p>
    <w:p w14:paraId="132C12FB" w14:textId="77777777" w:rsidR="00BE466A" w:rsidRPr="009B0766" w:rsidRDefault="00B73BC1" w:rsidP="006D4A52">
      <w:pPr>
        <w:ind w:firstLine="708"/>
        <w:jc w:val="both"/>
        <w:rPr>
          <w:sz w:val="22"/>
          <w:szCs w:val="22"/>
        </w:rPr>
      </w:pPr>
      <w:r w:rsidRPr="009B0766">
        <w:rPr>
          <w:b/>
          <w:sz w:val="22"/>
          <w:szCs w:val="22"/>
        </w:rPr>
        <w:t xml:space="preserve">2.1. </w:t>
      </w:r>
      <w:r w:rsidR="00BE466A" w:rsidRPr="009B0766">
        <w:rPr>
          <w:sz w:val="22"/>
          <w:szCs w:val="22"/>
        </w:rPr>
        <w:t>Стороны признают приоритетными направлениями в системе оплаты труда:</w:t>
      </w:r>
    </w:p>
    <w:p w14:paraId="132C12FC" w14:textId="77777777" w:rsidR="00A6180E" w:rsidRPr="009B0766" w:rsidRDefault="00BE466A" w:rsidP="006D4A52">
      <w:pPr>
        <w:ind w:firstLine="708"/>
        <w:jc w:val="both"/>
        <w:rPr>
          <w:sz w:val="22"/>
          <w:szCs w:val="22"/>
        </w:rPr>
      </w:pPr>
      <w:r w:rsidRPr="009B0766">
        <w:rPr>
          <w:sz w:val="22"/>
          <w:szCs w:val="22"/>
        </w:rPr>
        <w:t>-</w:t>
      </w:r>
      <w:r w:rsidR="001D57BE" w:rsidRPr="009B0766">
        <w:rPr>
          <w:sz w:val="22"/>
          <w:szCs w:val="22"/>
        </w:rPr>
        <w:t xml:space="preserve"> </w:t>
      </w:r>
      <w:r w:rsidRPr="009B0766">
        <w:rPr>
          <w:sz w:val="22"/>
          <w:szCs w:val="22"/>
        </w:rPr>
        <w:t xml:space="preserve">реализацию в </w:t>
      </w:r>
      <w:r w:rsidR="007833F6" w:rsidRPr="009B0766">
        <w:rPr>
          <w:sz w:val="22"/>
          <w:szCs w:val="22"/>
        </w:rPr>
        <w:t xml:space="preserve">медицинских организациях </w:t>
      </w:r>
      <w:r w:rsidRPr="009B0766">
        <w:rPr>
          <w:sz w:val="22"/>
          <w:szCs w:val="22"/>
        </w:rPr>
        <w:t>«эффективного контракта» с работниками в зависимости от результатов и качества их труда</w:t>
      </w:r>
      <w:r w:rsidR="00807D17" w:rsidRPr="009B0766">
        <w:rPr>
          <w:sz w:val="22"/>
          <w:szCs w:val="22"/>
        </w:rPr>
        <w:t>, а также их заинтересованности в эффективном функционировании структурных подразделений, повышения качества оказываемых услуг</w:t>
      </w:r>
      <w:r w:rsidR="00A6180E" w:rsidRPr="009B0766">
        <w:rPr>
          <w:sz w:val="22"/>
          <w:szCs w:val="22"/>
        </w:rPr>
        <w:t>;</w:t>
      </w:r>
    </w:p>
    <w:p w14:paraId="132C12FD" w14:textId="77777777" w:rsidR="00BE466A" w:rsidRPr="009B0766" w:rsidRDefault="00A6180E" w:rsidP="006D4A52">
      <w:pPr>
        <w:ind w:firstLine="708"/>
        <w:jc w:val="both"/>
        <w:rPr>
          <w:sz w:val="22"/>
          <w:szCs w:val="22"/>
        </w:rPr>
      </w:pPr>
      <w:r w:rsidRPr="009B0766">
        <w:rPr>
          <w:sz w:val="22"/>
          <w:szCs w:val="22"/>
        </w:rPr>
        <w:t>-</w:t>
      </w:r>
      <w:r w:rsidR="00BE466A" w:rsidRPr="009B0766">
        <w:rPr>
          <w:sz w:val="22"/>
          <w:szCs w:val="22"/>
        </w:rPr>
        <w:t xml:space="preserve"> обеспечени</w:t>
      </w:r>
      <w:r w:rsidRPr="009B0766">
        <w:rPr>
          <w:sz w:val="22"/>
          <w:szCs w:val="22"/>
        </w:rPr>
        <w:t>е</w:t>
      </w:r>
      <w:r w:rsidR="00BE466A" w:rsidRPr="009B0766">
        <w:rPr>
          <w:sz w:val="22"/>
          <w:szCs w:val="22"/>
        </w:rPr>
        <w:t xml:space="preserve"> гарантий в сфере оплаты труда, установленных трудовым законодательством, иными нормативными правовыми актами Российской Федерации; </w:t>
      </w:r>
    </w:p>
    <w:p w14:paraId="132C12FF" w14:textId="77777777" w:rsidR="00A6180E" w:rsidRPr="00A16DEC" w:rsidRDefault="00A6180E" w:rsidP="001F424B">
      <w:pPr>
        <w:ind w:firstLine="708"/>
        <w:jc w:val="both"/>
        <w:rPr>
          <w:sz w:val="22"/>
          <w:szCs w:val="22"/>
        </w:rPr>
      </w:pPr>
      <w:r w:rsidRPr="00A16DEC">
        <w:rPr>
          <w:sz w:val="22"/>
          <w:szCs w:val="22"/>
        </w:rPr>
        <w:t xml:space="preserve">- </w:t>
      </w:r>
      <w:r w:rsidR="00E53387" w:rsidRPr="00A16DEC">
        <w:rPr>
          <w:sz w:val="22"/>
          <w:szCs w:val="22"/>
        </w:rPr>
        <w:t>реализация</w:t>
      </w:r>
      <w:r w:rsidRPr="00A16DEC">
        <w:rPr>
          <w:sz w:val="22"/>
          <w:szCs w:val="22"/>
        </w:rPr>
        <w:t xml:space="preserve"> рекомендаций органов исполнительной власти РФ и субъекта РФ</w:t>
      </w:r>
      <w:r w:rsidR="001F424B" w:rsidRPr="00A16DEC">
        <w:rPr>
          <w:sz w:val="22"/>
          <w:szCs w:val="22"/>
        </w:rPr>
        <w:t>, Российской трехсторонней комиссии по регулированию социально-трудовых отношений</w:t>
      </w:r>
      <w:r w:rsidR="00C6483A" w:rsidRPr="00A16DEC">
        <w:rPr>
          <w:sz w:val="22"/>
          <w:szCs w:val="22"/>
        </w:rPr>
        <w:t>.</w:t>
      </w:r>
    </w:p>
    <w:p w14:paraId="132C1300" w14:textId="77777777" w:rsidR="00B73BC1" w:rsidRPr="001F424B" w:rsidRDefault="003C220B" w:rsidP="006D4A52">
      <w:pPr>
        <w:ind w:firstLine="708"/>
        <w:jc w:val="both"/>
        <w:rPr>
          <w:sz w:val="22"/>
          <w:szCs w:val="22"/>
        </w:rPr>
      </w:pPr>
      <w:r w:rsidRPr="001F424B">
        <w:rPr>
          <w:b/>
          <w:sz w:val="22"/>
          <w:szCs w:val="22"/>
        </w:rPr>
        <w:t>2.2.</w:t>
      </w:r>
      <w:r w:rsidRPr="001F424B">
        <w:rPr>
          <w:sz w:val="22"/>
          <w:szCs w:val="22"/>
        </w:rPr>
        <w:t xml:space="preserve"> </w:t>
      </w:r>
      <w:r w:rsidR="00B73BC1" w:rsidRPr="001F424B">
        <w:rPr>
          <w:sz w:val="22"/>
          <w:szCs w:val="22"/>
        </w:rPr>
        <w:t xml:space="preserve">Представители Сторон исходят из необходимости: </w:t>
      </w:r>
    </w:p>
    <w:p w14:paraId="132C1301" w14:textId="77777777" w:rsidR="00B73BC1" w:rsidRPr="001F424B" w:rsidRDefault="00B73BC1" w:rsidP="006D4A52">
      <w:pPr>
        <w:ind w:firstLine="708"/>
        <w:jc w:val="both"/>
        <w:rPr>
          <w:sz w:val="22"/>
          <w:szCs w:val="22"/>
        </w:rPr>
      </w:pPr>
      <w:r w:rsidRPr="001F424B">
        <w:rPr>
          <w:b/>
          <w:sz w:val="22"/>
          <w:szCs w:val="22"/>
        </w:rPr>
        <w:t>2.</w:t>
      </w:r>
      <w:r w:rsidR="009266EE" w:rsidRPr="001F424B">
        <w:rPr>
          <w:b/>
          <w:sz w:val="22"/>
          <w:szCs w:val="22"/>
        </w:rPr>
        <w:t>2</w:t>
      </w:r>
      <w:r w:rsidRPr="001F424B">
        <w:rPr>
          <w:b/>
          <w:sz w:val="22"/>
          <w:szCs w:val="22"/>
        </w:rPr>
        <w:t>.1.</w:t>
      </w:r>
      <w:r w:rsidRPr="001F424B">
        <w:rPr>
          <w:sz w:val="22"/>
          <w:szCs w:val="22"/>
        </w:rPr>
        <w:t xml:space="preserve"> Обеспечивать комплексный подход к решению вопросов реализации кадровой политики </w:t>
      </w:r>
      <w:r w:rsidR="007E5B45" w:rsidRPr="001F424B">
        <w:rPr>
          <w:sz w:val="22"/>
          <w:szCs w:val="22"/>
        </w:rPr>
        <w:t>в здравоохранении, исходя из не</w:t>
      </w:r>
      <w:r w:rsidRPr="001F424B">
        <w:rPr>
          <w:sz w:val="22"/>
          <w:szCs w:val="22"/>
        </w:rPr>
        <w:t>обходимости повышения престижности профессии медицинского работника, уровня их социально-экономической и профессиональной защи</w:t>
      </w:r>
      <w:r w:rsidR="009266EE" w:rsidRPr="001F424B">
        <w:rPr>
          <w:sz w:val="22"/>
          <w:szCs w:val="22"/>
        </w:rPr>
        <w:t>щенности</w:t>
      </w:r>
      <w:r w:rsidRPr="001F424B">
        <w:rPr>
          <w:sz w:val="22"/>
          <w:szCs w:val="22"/>
        </w:rPr>
        <w:t>.</w:t>
      </w:r>
    </w:p>
    <w:p w14:paraId="132C1302" w14:textId="77777777" w:rsidR="00B73BC1" w:rsidRPr="001F424B" w:rsidRDefault="00B73BC1" w:rsidP="006D4A52">
      <w:pPr>
        <w:ind w:firstLine="708"/>
        <w:jc w:val="both"/>
        <w:rPr>
          <w:sz w:val="22"/>
          <w:szCs w:val="22"/>
        </w:rPr>
      </w:pPr>
      <w:r w:rsidRPr="001F424B">
        <w:rPr>
          <w:b/>
          <w:sz w:val="22"/>
          <w:szCs w:val="22"/>
        </w:rPr>
        <w:t>2.</w:t>
      </w:r>
      <w:r w:rsidR="009266EE" w:rsidRPr="001F424B">
        <w:rPr>
          <w:b/>
          <w:sz w:val="22"/>
          <w:szCs w:val="22"/>
        </w:rPr>
        <w:t>2</w:t>
      </w:r>
      <w:r w:rsidRPr="001F424B">
        <w:rPr>
          <w:b/>
          <w:sz w:val="22"/>
          <w:szCs w:val="22"/>
        </w:rPr>
        <w:t>.</w:t>
      </w:r>
      <w:r w:rsidR="00BB3E89" w:rsidRPr="001F424B">
        <w:rPr>
          <w:b/>
          <w:sz w:val="22"/>
          <w:szCs w:val="22"/>
        </w:rPr>
        <w:t>2</w:t>
      </w:r>
      <w:r w:rsidRPr="001F424B">
        <w:rPr>
          <w:b/>
          <w:sz w:val="22"/>
          <w:szCs w:val="22"/>
        </w:rPr>
        <w:t>.</w:t>
      </w:r>
      <w:r w:rsidRPr="001F424B">
        <w:rPr>
          <w:sz w:val="22"/>
          <w:szCs w:val="22"/>
        </w:rPr>
        <w:t xml:space="preserve"> Обеспечивать консолидацию позиций в представлении интересов и приоритетов работников здравоохранения, специального образования и науки перед органами власти и государственного управления.</w:t>
      </w:r>
    </w:p>
    <w:p w14:paraId="132C1303" w14:textId="77777777" w:rsidR="00B73BC1" w:rsidRPr="001F424B" w:rsidRDefault="00B73BC1" w:rsidP="006D4A52">
      <w:pPr>
        <w:ind w:firstLine="708"/>
        <w:jc w:val="both"/>
        <w:rPr>
          <w:sz w:val="22"/>
          <w:szCs w:val="22"/>
        </w:rPr>
      </w:pPr>
      <w:r w:rsidRPr="001F424B">
        <w:rPr>
          <w:b/>
          <w:sz w:val="22"/>
          <w:szCs w:val="22"/>
        </w:rPr>
        <w:t>2.</w:t>
      </w:r>
      <w:r w:rsidR="009266EE" w:rsidRPr="001F424B">
        <w:rPr>
          <w:b/>
          <w:sz w:val="22"/>
          <w:szCs w:val="22"/>
        </w:rPr>
        <w:t>2</w:t>
      </w:r>
      <w:r w:rsidRPr="001F424B">
        <w:rPr>
          <w:b/>
          <w:sz w:val="22"/>
          <w:szCs w:val="22"/>
        </w:rPr>
        <w:t>.</w:t>
      </w:r>
      <w:r w:rsidR="00BB3E89" w:rsidRPr="001F424B">
        <w:rPr>
          <w:b/>
          <w:sz w:val="22"/>
          <w:szCs w:val="22"/>
        </w:rPr>
        <w:t>3</w:t>
      </w:r>
      <w:r w:rsidRPr="001F424B">
        <w:rPr>
          <w:b/>
          <w:sz w:val="22"/>
          <w:szCs w:val="22"/>
        </w:rPr>
        <w:t>.</w:t>
      </w:r>
      <w:r w:rsidRPr="001F424B">
        <w:rPr>
          <w:sz w:val="22"/>
          <w:szCs w:val="22"/>
        </w:rPr>
        <w:t xml:space="preserve"> Обеспечивать систематический контроль:</w:t>
      </w:r>
    </w:p>
    <w:p w14:paraId="132C1304" w14:textId="77777777" w:rsidR="00B73BC1" w:rsidRPr="001F424B" w:rsidRDefault="00B73BC1" w:rsidP="006D4A52">
      <w:pPr>
        <w:ind w:firstLine="708"/>
        <w:jc w:val="both"/>
        <w:rPr>
          <w:sz w:val="22"/>
          <w:szCs w:val="22"/>
        </w:rPr>
      </w:pPr>
      <w:r w:rsidRPr="001F424B">
        <w:rPr>
          <w:b/>
          <w:sz w:val="22"/>
          <w:szCs w:val="22"/>
        </w:rPr>
        <w:t>2.</w:t>
      </w:r>
      <w:r w:rsidR="009266EE" w:rsidRPr="001F424B">
        <w:rPr>
          <w:b/>
          <w:sz w:val="22"/>
          <w:szCs w:val="22"/>
        </w:rPr>
        <w:t>2</w:t>
      </w:r>
      <w:r w:rsidRPr="001F424B">
        <w:rPr>
          <w:b/>
          <w:sz w:val="22"/>
          <w:szCs w:val="22"/>
        </w:rPr>
        <w:t>.</w:t>
      </w:r>
      <w:r w:rsidR="00BB3E89" w:rsidRPr="001F424B">
        <w:rPr>
          <w:b/>
          <w:sz w:val="22"/>
          <w:szCs w:val="22"/>
        </w:rPr>
        <w:t>3</w:t>
      </w:r>
      <w:r w:rsidRPr="001F424B">
        <w:rPr>
          <w:b/>
          <w:sz w:val="22"/>
          <w:szCs w:val="22"/>
        </w:rPr>
        <w:t>.1.</w:t>
      </w:r>
      <w:r w:rsidRPr="001F424B">
        <w:rPr>
          <w:sz w:val="22"/>
          <w:szCs w:val="22"/>
        </w:rPr>
        <w:t xml:space="preserve"> За исполнением норм </w:t>
      </w:r>
      <w:r w:rsidR="007F27BD" w:rsidRPr="001F424B">
        <w:rPr>
          <w:sz w:val="22"/>
          <w:szCs w:val="22"/>
        </w:rPr>
        <w:t xml:space="preserve">Трудового кодекса Российской Федерации (далее – </w:t>
      </w:r>
      <w:r w:rsidR="00A51F1A" w:rsidRPr="001F424B">
        <w:rPr>
          <w:sz w:val="22"/>
          <w:szCs w:val="22"/>
        </w:rPr>
        <w:t>ТК РФ</w:t>
      </w:r>
      <w:r w:rsidR="007F27BD" w:rsidRPr="001F424B">
        <w:rPr>
          <w:sz w:val="22"/>
          <w:szCs w:val="22"/>
        </w:rPr>
        <w:t>)</w:t>
      </w:r>
      <w:r w:rsidRPr="001F424B">
        <w:rPr>
          <w:sz w:val="22"/>
          <w:szCs w:val="22"/>
        </w:rPr>
        <w:t xml:space="preserve">, федеральных законов и иных нормативных правовых актов Российской Федерации при установлении и реализации в </w:t>
      </w:r>
      <w:r w:rsidR="007833F6" w:rsidRPr="001F424B">
        <w:rPr>
          <w:sz w:val="22"/>
          <w:szCs w:val="22"/>
        </w:rPr>
        <w:t xml:space="preserve">медицинских организациях </w:t>
      </w:r>
      <w:r w:rsidRPr="001F424B">
        <w:rPr>
          <w:sz w:val="22"/>
          <w:szCs w:val="22"/>
        </w:rPr>
        <w:t>систем оплаты труда.</w:t>
      </w:r>
    </w:p>
    <w:p w14:paraId="132C1305" w14:textId="77777777" w:rsidR="00B73BC1" w:rsidRPr="001F424B" w:rsidRDefault="00B73BC1" w:rsidP="006D4A52">
      <w:pPr>
        <w:ind w:firstLine="708"/>
        <w:jc w:val="both"/>
        <w:rPr>
          <w:sz w:val="22"/>
          <w:szCs w:val="22"/>
        </w:rPr>
      </w:pPr>
      <w:r w:rsidRPr="001F424B">
        <w:rPr>
          <w:b/>
          <w:sz w:val="22"/>
          <w:szCs w:val="22"/>
        </w:rPr>
        <w:t>2.</w:t>
      </w:r>
      <w:r w:rsidR="009266EE" w:rsidRPr="001F424B">
        <w:rPr>
          <w:b/>
          <w:sz w:val="22"/>
          <w:szCs w:val="22"/>
        </w:rPr>
        <w:t>2</w:t>
      </w:r>
      <w:r w:rsidRPr="001F424B">
        <w:rPr>
          <w:b/>
          <w:sz w:val="22"/>
          <w:szCs w:val="22"/>
        </w:rPr>
        <w:t>.</w:t>
      </w:r>
      <w:r w:rsidR="00BB3E89" w:rsidRPr="001F424B">
        <w:rPr>
          <w:b/>
          <w:sz w:val="22"/>
          <w:szCs w:val="22"/>
        </w:rPr>
        <w:t>3</w:t>
      </w:r>
      <w:r w:rsidRPr="001F424B">
        <w:rPr>
          <w:b/>
          <w:sz w:val="22"/>
          <w:szCs w:val="22"/>
        </w:rPr>
        <w:t>.2.</w:t>
      </w:r>
      <w:r w:rsidRPr="001F424B">
        <w:rPr>
          <w:sz w:val="22"/>
          <w:szCs w:val="22"/>
        </w:rPr>
        <w:t xml:space="preserve"> За своевременной и в полном объеме выплатой заработной платы работникам </w:t>
      </w:r>
      <w:r w:rsidR="007833F6" w:rsidRPr="001F424B">
        <w:rPr>
          <w:sz w:val="22"/>
          <w:szCs w:val="22"/>
        </w:rPr>
        <w:t>медицинских организаций</w:t>
      </w:r>
      <w:r w:rsidR="009266EE" w:rsidRPr="001F424B">
        <w:rPr>
          <w:sz w:val="22"/>
          <w:szCs w:val="22"/>
        </w:rPr>
        <w:t>.</w:t>
      </w:r>
    </w:p>
    <w:p w14:paraId="132C1306" w14:textId="77777777" w:rsidR="00B73BC1" w:rsidRPr="001F424B" w:rsidRDefault="00B73BC1" w:rsidP="006D4A52">
      <w:pPr>
        <w:ind w:firstLine="708"/>
        <w:jc w:val="both"/>
        <w:rPr>
          <w:sz w:val="22"/>
          <w:szCs w:val="22"/>
        </w:rPr>
      </w:pPr>
      <w:r w:rsidRPr="001F424B">
        <w:rPr>
          <w:b/>
          <w:sz w:val="22"/>
          <w:szCs w:val="22"/>
        </w:rPr>
        <w:t>2.</w:t>
      </w:r>
      <w:r w:rsidR="009266EE" w:rsidRPr="001F424B">
        <w:rPr>
          <w:b/>
          <w:sz w:val="22"/>
          <w:szCs w:val="22"/>
        </w:rPr>
        <w:t>2</w:t>
      </w:r>
      <w:r w:rsidRPr="001F424B">
        <w:rPr>
          <w:b/>
          <w:sz w:val="22"/>
          <w:szCs w:val="22"/>
        </w:rPr>
        <w:t>.</w:t>
      </w:r>
      <w:r w:rsidR="00BB3E89" w:rsidRPr="001F424B">
        <w:rPr>
          <w:b/>
          <w:sz w:val="22"/>
          <w:szCs w:val="22"/>
        </w:rPr>
        <w:t>3</w:t>
      </w:r>
      <w:r w:rsidRPr="001F424B">
        <w:rPr>
          <w:b/>
          <w:sz w:val="22"/>
          <w:szCs w:val="22"/>
        </w:rPr>
        <w:t>.3.</w:t>
      </w:r>
      <w:r w:rsidRPr="001F424B">
        <w:rPr>
          <w:sz w:val="22"/>
          <w:szCs w:val="22"/>
        </w:rPr>
        <w:t xml:space="preserve"> За соблюдением действующих нормативных правовых актов, гарантирую</w:t>
      </w:r>
      <w:r w:rsidR="009266EE" w:rsidRPr="001F424B">
        <w:rPr>
          <w:sz w:val="22"/>
          <w:szCs w:val="22"/>
        </w:rPr>
        <w:t xml:space="preserve">щих </w:t>
      </w:r>
      <w:r w:rsidRPr="001F424B">
        <w:rPr>
          <w:sz w:val="22"/>
          <w:szCs w:val="22"/>
        </w:rPr>
        <w:t>выплату заработной платы работникам, отработавшим норму рабочего времени и выполнившим трудовые обязанности, в размерах не ниже минимальной заработной платы, установленной федеральным законом.</w:t>
      </w:r>
    </w:p>
    <w:p w14:paraId="132C1307" w14:textId="77777777" w:rsidR="004E7ACC" w:rsidRPr="001F424B" w:rsidRDefault="00B73BC1" w:rsidP="006D4A52">
      <w:pPr>
        <w:ind w:firstLine="708"/>
        <w:jc w:val="both"/>
        <w:rPr>
          <w:b/>
          <w:sz w:val="22"/>
          <w:szCs w:val="22"/>
        </w:rPr>
      </w:pPr>
      <w:r w:rsidRPr="001F424B">
        <w:rPr>
          <w:b/>
          <w:sz w:val="22"/>
          <w:szCs w:val="22"/>
        </w:rPr>
        <w:t>2.</w:t>
      </w:r>
      <w:r w:rsidR="007023BA" w:rsidRPr="001F424B">
        <w:rPr>
          <w:b/>
          <w:sz w:val="22"/>
          <w:szCs w:val="22"/>
        </w:rPr>
        <w:t>3</w:t>
      </w:r>
      <w:r w:rsidRPr="001F424B">
        <w:rPr>
          <w:b/>
          <w:sz w:val="22"/>
          <w:szCs w:val="22"/>
        </w:rPr>
        <w:t>. Обязательства Сторон Соглашения.</w:t>
      </w:r>
    </w:p>
    <w:p w14:paraId="132C1308" w14:textId="77777777" w:rsidR="0002079B" w:rsidRPr="001F424B" w:rsidRDefault="00B73BC1" w:rsidP="006D4A52">
      <w:pPr>
        <w:ind w:firstLine="708"/>
        <w:jc w:val="both"/>
        <w:rPr>
          <w:b/>
          <w:sz w:val="22"/>
          <w:szCs w:val="22"/>
        </w:rPr>
      </w:pPr>
      <w:r w:rsidRPr="001F424B">
        <w:rPr>
          <w:b/>
          <w:sz w:val="22"/>
          <w:szCs w:val="22"/>
        </w:rPr>
        <w:t>2.</w:t>
      </w:r>
      <w:r w:rsidR="007023BA" w:rsidRPr="001F424B">
        <w:rPr>
          <w:b/>
          <w:sz w:val="22"/>
          <w:szCs w:val="22"/>
        </w:rPr>
        <w:t>3</w:t>
      </w:r>
      <w:r w:rsidRPr="001F424B">
        <w:rPr>
          <w:b/>
          <w:sz w:val="22"/>
          <w:szCs w:val="22"/>
        </w:rPr>
        <w:t>.1. Комитет здравоохранения</w:t>
      </w:r>
      <w:r w:rsidR="0002079B" w:rsidRPr="001F424B">
        <w:rPr>
          <w:b/>
          <w:sz w:val="22"/>
          <w:szCs w:val="22"/>
        </w:rPr>
        <w:t>:</w:t>
      </w:r>
    </w:p>
    <w:p w14:paraId="132C130A" w14:textId="2B16DB53" w:rsidR="00B73BC1" w:rsidRPr="001F424B" w:rsidRDefault="00D90D65" w:rsidP="006D4A52">
      <w:pPr>
        <w:ind w:firstLine="708"/>
        <w:jc w:val="both"/>
        <w:rPr>
          <w:sz w:val="22"/>
          <w:szCs w:val="22"/>
        </w:rPr>
      </w:pPr>
      <w:r w:rsidRPr="001B48B9">
        <w:rPr>
          <w:bCs/>
          <w:sz w:val="22"/>
          <w:szCs w:val="22"/>
        </w:rPr>
        <w:t xml:space="preserve">- </w:t>
      </w:r>
      <w:r w:rsidR="00B73BC1" w:rsidRPr="001B48B9">
        <w:rPr>
          <w:bCs/>
          <w:sz w:val="22"/>
          <w:szCs w:val="22"/>
        </w:rPr>
        <w:t xml:space="preserve">учитывает мнение </w:t>
      </w:r>
      <w:r w:rsidR="007023BA" w:rsidRPr="001B48B9">
        <w:rPr>
          <w:bCs/>
          <w:sz w:val="22"/>
          <w:szCs w:val="22"/>
        </w:rPr>
        <w:t xml:space="preserve">выборного органа </w:t>
      </w:r>
      <w:r w:rsidR="00E7525B" w:rsidRPr="001B48B9">
        <w:rPr>
          <w:bCs/>
          <w:sz w:val="22"/>
          <w:szCs w:val="22"/>
        </w:rPr>
        <w:t>Областной организации Профсоюз</w:t>
      </w:r>
      <w:r w:rsidR="0002079B" w:rsidRPr="001B48B9">
        <w:rPr>
          <w:bCs/>
          <w:sz w:val="22"/>
          <w:szCs w:val="22"/>
        </w:rPr>
        <w:t>а</w:t>
      </w:r>
      <w:r w:rsidRPr="001B48B9">
        <w:rPr>
          <w:bCs/>
          <w:sz w:val="22"/>
          <w:szCs w:val="22"/>
        </w:rPr>
        <w:t xml:space="preserve"> </w:t>
      </w:r>
      <w:r w:rsidR="00B73BC1" w:rsidRPr="001B48B9">
        <w:rPr>
          <w:bCs/>
          <w:sz w:val="22"/>
          <w:szCs w:val="22"/>
        </w:rPr>
        <w:t>при разработке проектов</w:t>
      </w:r>
      <w:r w:rsidR="00B73BC1" w:rsidRPr="001F424B">
        <w:rPr>
          <w:sz w:val="22"/>
          <w:szCs w:val="22"/>
        </w:rPr>
        <w:t xml:space="preserve"> нормативных правовых актов, регламентирующих вопросы оп</w:t>
      </w:r>
      <w:r w:rsidR="00B73BC1" w:rsidRPr="001F424B">
        <w:rPr>
          <w:sz w:val="22"/>
          <w:szCs w:val="22"/>
        </w:rPr>
        <w:softHyphen/>
        <w:t xml:space="preserve">латы труда работников </w:t>
      </w:r>
      <w:r w:rsidR="007833F6" w:rsidRPr="001F424B">
        <w:rPr>
          <w:sz w:val="22"/>
          <w:szCs w:val="22"/>
        </w:rPr>
        <w:t>медицинских организаций</w:t>
      </w:r>
      <w:r w:rsidR="00B73BC1" w:rsidRPr="001F424B">
        <w:rPr>
          <w:sz w:val="22"/>
          <w:szCs w:val="22"/>
        </w:rPr>
        <w:t>;</w:t>
      </w:r>
    </w:p>
    <w:p w14:paraId="132C130C" w14:textId="48EE5297" w:rsidR="0002079B" w:rsidRPr="001B48B9" w:rsidRDefault="00D90D65" w:rsidP="006D4A52">
      <w:pPr>
        <w:ind w:firstLine="708"/>
        <w:jc w:val="both"/>
        <w:rPr>
          <w:sz w:val="22"/>
          <w:szCs w:val="22"/>
        </w:rPr>
      </w:pPr>
      <w:r w:rsidRPr="001B48B9">
        <w:rPr>
          <w:sz w:val="22"/>
          <w:szCs w:val="22"/>
        </w:rPr>
        <w:t xml:space="preserve">- </w:t>
      </w:r>
      <w:r w:rsidR="009B0766" w:rsidRPr="001B48B9">
        <w:rPr>
          <w:sz w:val="22"/>
          <w:szCs w:val="22"/>
        </w:rPr>
        <w:t>п</w:t>
      </w:r>
      <w:r w:rsidR="00CB1C6A" w:rsidRPr="001B48B9">
        <w:rPr>
          <w:sz w:val="22"/>
          <w:szCs w:val="22"/>
        </w:rPr>
        <w:t>редоставляет по запросу в Областную организацию Профсоюза сведения в сфере оплаты труда работников с соблюдением положений законодательства Российской Федерации в области персональных данных.</w:t>
      </w:r>
    </w:p>
    <w:p w14:paraId="132C130D" w14:textId="77777777" w:rsidR="00B73BC1" w:rsidRPr="001F424B" w:rsidRDefault="00B73BC1" w:rsidP="006D4A52">
      <w:pPr>
        <w:ind w:firstLine="708"/>
        <w:jc w:val="both"/>
        <w:rPr>
          <w:b/>
          <w:sz w:val="22"/>
          <w:szCs w:val="22"/>
        </w:rPr>
      </w:pPr>
      <w:r w:rsidRPr="001F424B">
        <w:rPr>
          <w:b/>
          <w:sz w:val="22"/>
          <w:szCs w:val="22"/>
        </w:rPr>
        <w:t>2.</w:t>
      </w:r>
      <w:r w:rsidR="007023BA" w:rsidRPr="001F424B">
        <w:rPr>
          <w:b/>
          <w:sz w:val="22"/>
          <w:szCs w:val="22"/>
        </w:rPr>
        <w:t>3</w:t>
      </w:r>
      <w:r w:rsidRPr="001F424B">
        <w:rPr>
          <w:b/>
          <w:sz w:val="22"/>
          <w:szCs w:val="22"/>
        </w:rPr>
        <w:t>.2.</w:t>
      </w:r>
      <w:r w:rsidRPr="001F424B">
        <w:rPr>
          <w:b/>
          <w:sz w:val="22"/>
          <w:szCs w:val="22"/>
        </w:rPr>
        <w:tab/>
        <w:t xml:space="preserve">Совместные обязательства </w:t>
      </w:r>
      <w:r w:rsidR="0012432B" w:rsidRPr="001F424B">
        <w:rPr>
          <w:b/>
          <w:sz w:val="22"/>
          <w:szCs w:val="22"/>
        </w:rPr>
        <w:t>К</w:t>
      </w:r>
      <w:r w:rsidRPr="001F424B">
        <w:rPr>
          <w:b/>
          <w:sz w:val="22"/>
          <w:szCs w:val="22"/>
        </w:rPr>
        <w:t xml:space="preserve">омитета здравоохранения и </w:t>
      </w:r>
      <w:r w:rsidR="00C62A9C" w:rsidRPr="001F424B">
        <w:rPr>
          <w:b/>
          <w:sz w:val="22"/>
          <w:szCs w:val="22"/>
        </w:rPr>
        <w:t>Областной организации Профсоюза</w:t>
      </w:r>
      <w:r w:rsidRPr="001F424B">
        <w:rPr>
          <w:b/>
          <w:sz w:val="22"/>
          <w:szCs w:val="22"/>
        </w:rPr>
        <w:t>:</w:t>
      </w:r>
    </w:p>
    <w:p w14:paraId="132C130E" w14:textId="77777777" w:rsidR="00F83C3B" w:rsidRPr="001F424B" w:rsidRDefault="00B73BC1" w:rsidP="006D4A52">
      <w:pPr>
        <w:ind w:firstLine="708"/>
        <w:jc w:val="both"/>
        <w:rPr>
          <w:sz w:val="22"/>
          <w:szCs w:val="22"/>
        </w:rPr>
      </w:pPr>
      <w:r w:rsidRPr="001F424B">
        <w:rPr>
          <w:b/>
          <w:sz w:val="22"/>
          <w:szCs w:val="22"/>
        </w:rPr>
        <w:t>2.</w:t>
      </w:r>
      <w:r w:rsidR="007023BA" w:rsidRPr="001F424B">
        <w:rPr>
          <w:b/>
          <w:sz w:val="22"/>
          <w:szCs w:val="22"/>
        </w:rPr>
        <w:t>3</w:t>
      </w:r>
      <w:r w:rsidRPr="001F424B">
        <w:rPr>
          <w:b/>
          <w:sz w:val="22"/>
          <w:szCs w:val="22"/>
        </w:rPr>
        <w:t>.2.1.</w:t>
      </w:r>
      <w:r w:rsidRPr="001F424B">
        <w:rPr>
          <w:sz w:val="22"/>
          <w:szCs w:val="22"/>
        </w:rPr>
        <w:t xml:space="preserve"> </w:t>
      </w:r>
      <w:r w:rsidR="00AA628B" w:rsidRPr="001F424B">
        <w:rPr>
          <w:sz w:val="22"/>
          <w:szCs w:val="22"/>
        </w:rPr>
        <w:t xml:space="preserve">Обеспечивать </w:t>
      </w:r>
      <w:r w:rsidR="00F83C3B" w:rsidRPr="001F424B">
        <w:rPr>
          <w:sz w:val="22"/>
          <w:szCs w:val="22"/>
        </w:rPr>
        <w:t xml:space="preserve">контроль за исполнением норм </w:t>
      </w:r>
      <w:r w:rsidR="00A51F1A" w:rsidRPr="001F424B">
        <w:rPr>
          <w:sz w:val="22"/>
          <w:szCs w:val="22"/>
        </w:rPr>
        <w:t>ТК РФ</w:t>
      </w:r>
      <w:r w:rsidR="00F83C3B" w:rsidRPr="001F424B">
        <w:rPr>
          <w:sz w:val="22"/>
          <w:szCs w:val="22"/>
        </w:rPr>
        <w:t xml:space="preserve">, Федеральных законов и иных нормативных правовых актов Российской Федерации и Курской области при реализации в </w:t>
      </w:r>
      <w:r w:rsidR="007833F6" w:rsidRPr="001F424B">
        <w:rPr>
          <w:sz w:val="22"/>
          <w:szCs w:val="22"/>
        </w:rPr>
        <w:t xml:space="preserve">медицинских организациях </w:t>
      </w:r>
      <w:r w:rsidR="00F83C3B" w:rsidRPr="001F424B">
        <w:rPr>
          <w:sz w:val="22"/>
          <w:szCs w:val="22"/>
        </w:rPr>
        <w:t>отраслевой системы оплаты труда.</w:t>
      </w:r>
    </w:p>
    <w:p w14:paraId="132C130F" w14:textId="77777777" w:rsidR="00B73BC1" w:rsidRPr="001F424B" w:rsidRDefault="00F83C3B" w:rsidP="006D4A52">
      <w:pPr>
        <w:ind w:firstLine="708"/>
        <w:jc w:val="both"/>
        <w:rPr>
          <w:sz w:val="22"/>
          <w:szCs w:val="22"/>
        </w:rPr>
      </w:pPr>
      <w:r w:rsidRPr="001F424B">
        <w:rPr>
          <w:b/>
          <w:sz w:val="22"/>
          <w:szCs w:val="22"/>
        </w:rPr>
        <w:t>2.</w:t>
      </w:r>
      <w:r w:rsidR="007023BA" w:rsidRPr="001F424B">
        <w:rPr>
          <w:b/>
          <w:sz w:val="22"/>
          <w:szCs w:val="22"/>
        </w:rPr>
        <w:t>3</w:t>
      </w:r>
      <w:r w:rsidRPr="001F424B">
        <w:rPr>
          <w:b/>
          <w:sz w:val="22"/>
          <w:szCs w:val="22"/>
        </w:rPr>
        <w:t>.2.2.</w:t>
      </w:r>
      <w:r w:rsidRPr="001F424B">
        <w:rPr>
          <w:sz w:val="22"/>
          <w:szCs w:val="22"/>
        </w:rPr>
        <w:t xml:space="preserve"> </w:t>
      </w:r>
      <w:r w:rsidR="00B73BC1" w:rsidRPr="001F424B">
        <w:rPr>
          <w:sz w:val="22"/>
          <w:szCs w:val="22"/>
        </w:rPr>
        <w:t xml:space="preserve">Осуществлять мониторинг ситуации по разработке и реализации в </w:t>
      </w:r>
      <w:r w:rsidR="007833F6" w:rsidRPr="001F424B">
        <w:rPr>
          <w:sz w:val="22"/>
          <w:szCs w:val="22"/>
        </w:rPr>
        <w:t xml:space="preserve">медицинских организациях </w:t>
      </w:r>
      <w:r w:rsidR="00B73BC1" w:rsidRPr="001F424B">
        <w:rPr>
          <w:sz w:val="22"/>
          <w:szCs w:val="22"/>
        </w:rPr>
        <w:t>систем оплаты труда работников в части обеспечения гарантий в сфере оплаты труда, установленных трудовым законодательством, иными нормативными правовыми актами Российской Федерации</w:t>
      </w:r>
      <w:r w:rsidR="0012432B" w:rsidRPr="001F424B">
        <w:rPr>
          <w:sz w:val="22"/>
          <w:szCs w:val="22"/>
        </w:rPr>
        <w:t xml:space="preserve"> и Курской области</w:t>
      </w:r>
      <w:r w:rsidR="00B73BC1" w:rsidRPr="001F424B">
        <w:rPr>
          <w:sz w:val="22"/>
          <w:szCs w:val="22"/>
        </w:rPr>
        <w:t>.</w:t>
      </w:r>
    </w:p>
    <w:p w14:paraId="132C1310" w14:textId="77777777" w:rsidR="009266EE" w:rsidRPr="001F424B" w:rsidRDefault="00981936" w:rsidP="006D4A52">
      <w:pPr>
        <w:ind w:firstLine="708"/>
        <w:jc w:val="both"/>
        <w:rPr>
          <w:sz w:val="22"/>
          <w:szCs w:val="22"/>
        </w:rPr>
      </w:pPr>
      <w:r w:rsidRPr="001F424B">
        <w:rPr>
          <w:b/>
          <w:sz w:val="22"/>
          <w:szCs w:val="22"/>
        </w:rPr>
        <w:t>2.</w:t>
      </w:r>
      <w:r w:rsidR="007023BA" w:rsidRPr="001F424B">
        <w:rPr>
          <w:b/>
          <w:sz w:val="22"/>
          <w:szCs w:val="22"/>
        </w:rPr>
        <w:t>3</w:t>
      </w:r>
      <w:r w:rsidRPr="001F424B">
        <w:rPr>
          <w:b/>
          <w:sz w:val="22"/>
          <w:szCs w:val="22"/>
        </w:rPr>
        <w:t>.2.</w:t>
      </w:r>
      <w:r w:rsidR="00F83C3B" w:rsidRPr="001F424B">
        <w:rPr>
          <w:b/>
          <w:sz w:val="22"/>
          <w:szCs w:val="22"/>
        </w:rPr>
        <w:t>3</w:t>
      </w:r>
      <w:r w:rsidRPr="001F424B">
        <w:rPr>
          <w:b/>
          <w:sz w:val="22"/>
          <w:szCs w:val="22"/>
        </w:rPr>
        <w:t>.</w:t>
      </w:r>
      <w:r w:rsidRPr="001F424B">
        <w:rPr>
          <w:sz w:val="22"/>
          <w:szCs w:val="22"/>
        </w:rPr>
        <w:t xml:space="preserve"> </w:t>
      </w:r>
      <w:r w:rsidR="00AA628B" w:rsidRPr="001F424B">
        <w:rPr>
          <w:sz w:val="22"/>
          <w:szCs w:val="22"/>
        </w:rPr>
        <w:t>Осуществлять</w:t>
      </w:r>
      <w:r w:rsidR="000E3146" w:rsidRPr="001F424B">
        <w:rPr>
          <w:sz w:val="22"/>
          <w:szCs w:val="22"/>
        </w:rPr>
        <w:t xml:space="preserve"> постоянный контроль за своевременностью и полнотой выплаты заработной платы, перечислением социальных страховых взносов в государственные внебюджетные социальные фонды. </w:t>
      </w:r>
    </w:p>
    <w:p w14:paraId="132C1311" w14:textId="77777777" w:rsidR="009266EE" w:rsidRPr="001F424B" w:rsidRDefault="00B00012" w:rsidP="006D4A52">
      <w:pPr>
        <w:shd w:val="clear" w:color="auto" w:fill="FFFFFF"/>
        <w:ind w:firstLine="705"/>
        <w:jc w:val="both"/>
        <w:rPr>
          <w:sz w:val="22"/>
          <w:szCs w:val="22"/>
        </w:rPr>
      </w:pPr>
      <w:r w:rsidRPr="001F424B">
        <w:rPr>
          <w:b/>
          <w:sz w:val="22"/>
          <w:szCs w:val="22"/>
        </w:rPr>
        <w:t>2.</w:t>
      </w:r>
      <w:r w:rsidR="007023BA" w:rsidRPr="001F424B">
        <w:rPr>
          <w:b/>
          <w:sz w:val="22"/>
          <w:szCs w:val="22"/>
        </w:rPr>
        <w:t>4</w:t>
      </w:r>
      <w:r w:rsidR="009266EE" w:rsidRPr="001F424B">
        <w:rPr>
          <w:b/>
          <w:sz w:val="22"/>
          <w:szCs w:val="22"/>
        </w:rPr>
        <w:t>. Работодатели обеспечивают:</w:t>
      </w:r>
    </w:p>
    <w:p w14:paraId="132C1312" w14:textId="77777777" w:rsidR="00B00012" w:rsidRPr="001F424B" w:rsidRDefault="00B00012" w:rsidP="006D4A52">
      <w:pPr>
        <w:ind w:firstLine="708"/>
        <w:jc w:val="both"/>
        <w:rPr>
          <w:sz w:val="22"/>
          <w:szCs w:val="22"/>
        </w:rPr>
      </w:pPr>
      <w:r w:rsidRPr="001F424B">
        <w:rPr>
          <w:b/>
          <w:sz w:val="22"/>
          <w:szCs w:val="22"/>
        </w:rPr>
        <w:t>2.</w:t>
      </w:r>
      <w:r w:rsidR="007023BA" w:rsidRPr="001F424B">
        <w:rPr>
          <w:b/>
          <w:sz w:val="22"/>
          <w:szCs w:val="22"/>
        </w:rPr>
        <w:t>4</w:t>
      </w:r>
      <w:r w:rsidRPr="001F424B">
        <w:rPr>
          <w:b/>
          <w:sz w:val="22"/>
          <w:szCs w:val="22"/>
        </w:rPr>
        <w:t xml:space="preserve">.1. </w:t>
      </w:r>
      <w:r w:rsidRPr="001F424B">
        <w:rPr>
          <w:sz w:val="22"/>
          <w:szCs w:val="22"/>
        </w:rPr>
        <w:t xml:space="preserve">Своевременную выплату заработной платы работникам в размерах, установленных соответствующими нормативными правовыми актами, а также локальными нормативными актами </w:t>
      </w:r>
      <w:r w:rsidR="007833F6" w:rsidRPr="001F424B">
        <w:rPr>
          <w:sz w:val="22"/>
          <w:szCs w:val="22"/>
        </w:rPr>
        <w:t>медицинских организаций</w:t>
      </w:r>
      <w:r w:rsidR="00A81490" w:rsidRPr="001F424B">
        <w:rPr>
          <w:sz w:val="22"/>
          <w:szCs w:val="22"/>
        </w:rPr>
        <w:t>,</w:t>
      </w:r>
      <w:r w:rsidR="00BA084D" w:rsidRPr="001F424B">
        <w:rPr>
          <w:sz w:val="22"/>
          <w:szCs w:val="22"/>
        </w:rPr>
        <w:t xml:space="preserve"> не допущение фактов задолженности по заработной плате и уплате страховых взносов.</w:t>
      </w:r>
    </w:p>
    <w:p w14:paraId="132C1313" w14:textId="77777777" w:rsidR="00F81336" w:rsidRPr="00966EAA" w:rsidRDefault="00B00012" w:rsidP="00F81336">
      <w:pPr>
        <w:ind w:firstLine="708"/>
        <w:jc w:val="both"/>
        <w:rPr>
          <w:sz w:val="22"/>
          <w:szCs w:val="22"/>
        </w:rPr>
      </w:pPr>
      <w:r w:rsidRPr="001F424B">
        <w:rPr>
          <w:b/>
          <w:sz w:val="22"/>
          <w:szCs w:val="22"/>
        </w:rPr>
        <w:t>2.</w:t>
      </w:r>
      <w:r w:rsidR="007023BA" w:rsidRPr="001F424B">
        <w:rPr>
          <w:b/>
          <w:sz w:val="22"/>
          <w:szCs w:val="22"/>
        </w:rPr>
        <w:t>4</w:t>
      </w:r>
      <w:r w:rsidRPr="001F424B">
        <w:rPr>
          <w:b/>
          <w:sz w:val="22"/>
          <w:szCs w:val="22"/>
        </w:rPr>
        <w:t xml:space="preserve">.2. </w:t>
      </w:r>
      <w:r w:rsidRPr="001F424B">
        <w:rPr>
          <w:sz w:val="22"/>
          <w:szCs w:val="22"/>
        </w:rPr>
        <w:t xml:space="preserve">Установление системы оплаты труда коллективными договорами, локальными нормативными </w:t>
      </w:r>
      <w:r w:rsidRPr="00966EAA">
        <w:rPr>
          <w:sz w:val="22"/>
          <w:szCs w:val="22"/>
        </w:rPr>
        <w:t xml:space="preserve">актами с учетом мнения </w:t>
      </w:r>
      <w:r w:rsidR="00AF02DC" w:rsidRPr="00966EAA">
        <w:rPr>
          <w:sz w:val="22"/>
          <w:szCs w:val="22"/>
        </w:rPr>
        <w:t xml:space="preserve">выборного органа </w:t>
      </w:r>
      <w:r w:rsidRPr="00966EAA">
        <w:rPr>
          <w:sz w:val="22"/>
          <w:szCs w:val="22"/>
        </w:rPr>
        <w:t>первичной организации Профсоюза в соответствии с федеральными законами и иными нормативными правовыми актами, содержащими нормы трудового права</w:t>
      </w:r>
      <w:r w:rsidR="00F81336" w:rsidRPr="00966EAA">
        <w:rPr>
          <w:sz w:val="22"/>
          <w:szCs w:val="22"/>
        </w:rPr>
        <w:t>, предусматривая в них, в том числе:</w:t>
      </w:r>
    </w:p>
    <w:p w14:paraId="132C1315" w14:textId="77777777" w:rsidR="00F81336" w:rsidRPr="00966EAA" w:rsidRDefault="00F81336" w:rsidP="00F81336">
      <w:pPr>
        <w:ind w:firstLine="708"/>
        <w:jc w:val="both"/>
        <w:rPr>
          <w:sz w:val="22"/>
          <w:szCs w:val="22"/>
        </w:rPr>
      </w:pPr>
      <w:r w:rsidRPr="00966EAA">
        <w:rPr>
          <w:sz w:val="22"/>
          <w:szCs w:val="22"/>
        </w:rPr>
        <w:t xml:space="preserve">- размер денежной компенсации за задержку выплаты заработной платы выше, чем предусмотрено </w:t>
      </w:r>
      <w:hyperlink r:id="rId9" w:tooltip="&quot;Трудовой кодекс Российской Федерации&quot; от 30.12.2001 N 197-ФЗ (ред. от 28.12.2013){КонсультантПлюс}" w:history="1">
        <w:r w:rsidRPr="00966EAA">
          <w:rPr>
            <w:rStyle w:val="ac"/>
            <w:color w:val="auto"/>
            <w:sz w:val="22"/>
            <w:szCs w:val="22"/>
            <w:u w:val="none"/>
          </w:rPr>
          <w:t>статьей 236</w:t>
        </w:r>
      </w:hyperlink>
      <w:r w:rsidRPr="00966EAA">
        <w:rPr>
          <w:sz w:val="22"/>
          <w:szCs w:val="22"/>
        </w:rPr>
        <w:t xml:space="preserve"> Трудового кодекса Российской Федерации;</w:t>
      </w:r>
    </w:p>
    <w:p w14:paraId="132C1317" w14:textId="23475E83" w:rsidR="00F81336" w:rsidRPr="001F424B" w:rsidRDefault="00F81336" w:rsidP="00F81336">
      <w:pPr>
        <w:ind w:firstLine="708"/>
        <w:jc w:val="both"/>
        <w:rPr>
          <w:color w:val="FF0000"/>
          <w:sz w:val="22"/>
          <w:szCs w:val="22"/>
        </w:rPr>
      </w:pPr>
      <w:r w:rsidRPr="00966EAA">
        <w:rPr>
          <w:sz w:val="22"/>
          <w:szCs w:val="22"/>
        </w:rPr>
        <w:t xml:space="preserve">- при наличии сменного режима работы оплата труда в ночное время (с 22 до 6 часов) в размере не ниже 40 процентов должностного оклада, рассчитанного за каждый час работы в ночное время. </w:t>
      </w:r>
    </w:p>
    <w:p w14:paraId="132C1318" w14:textId="77777777" w:rsidR="00B00012" w:rsidRPr="00966EAA" w:rsidRDefault="00B00012" w:rsidP="006D4A52">
      <w:pPr>
        <w:shd w:val="clear" w:color="auto" w:fill="FFFFFF"/>
        <w:ind w:firstLine="705"/>
        <w:jc w:val="both"/>
        <w:rPr>
          <w:sz w:val="22"/>
          <w:szCs w:val="22"/>
        </w:rPr>
      </w:pPr>
      <w:r w:rsidRPr="001F424B">
        <w:rPr>
          <w:b/>
          <w:sz w:val="22"/>
          <w:szCs w:val="22"/>
        </w:rPr>
        <w:t>2.</w:t>
      </w:r>
      <w:r w:rsidR="007023BA" w:rsidRPr="001F424B">
        <w:rPr>
          <w:b/>
          <w:sz w:val="22"/>
          <w:szCs w:val="22"/>
        </w:rPr>
        <w:t>4</w:t>
      </w:r>
      <w:r w:rsidRPr="001F424B">
        <w:rPr>
          <w:b/>
          <w:sz w:val="22"/>
          <w:szCs w:val="22"/>
        </w:rPr>
        <w:t>.3.</w:t>
      </w:r>
      <w:r w:rsidRPr="001F424B">
        <w:rPr>
          <w:sz w:val="22"/>
          <w:szCs w:val="22"/>
        </w:rPr>
        <w:t xml:space="preserve"> Установление действенных механизмов зависимости уровня оплаты труда работников от объема и </w:t>
      </w:r>
      <w:r w:rsidRPr="00966EAA">
        <w:rPr>
          <w:sz w:val="22"/>
          <w:szCs w:val="22"/>
        </w:rPr>
        <w:t xml:space="preserve">качества медицинской помощи в рамках перевода работников на </w:t>
      </w:r>
      <w:r w:rsidR="0012432B" w:rsidRPr="00966EAA">
        <w:rPr>
          <w:sz w:val="22"/>
          <w:szCs w:val="22"/>
        </w:rPr>
        <w:t>«</w:t>
      </w:r>
      <w:r w:rsidRPr="00966EAA">
        <w:rPr>
          <w:sz w:val="22"/>
          <w:szCs w:val="22"/>
        </w:rPr>
        <w:t>эффективный контракт</w:t>
      </w:r>
      <w:r w:rsidR="0012432B" w:rsidRPr="00966EAA">
        <w:rPr>
          <w:sz w:val="22"/>
          <w:szCs w:val="22"/>
        </w:rPr>
        <w:t>»</w:t>
      </w:r>
      <w:r w:rsidRPr="00966EAA">
        <w:rPr>
          <w:sz w:val="22"/>
          <w:szCs w:val="22"/>
        </w:rPr>
        <w:t>.</w:t>
      </w:r>
    </w:p>
    <w:p w14:paraId="132C1319" w14:textId="40A9AF1D" w:rsidR="00A23262" w:rsidRPr="00966EAA" w:rsidRDefault="00966EAA" w:rsidP="00A23262">
      <w:pPr>
        <w:ind w:firstLine="708"/>
        <w:jc w:val="both"/>
        <w:rPr>
          <w:sz w:val="22"/>
          <w:szCs w:val="22"/>
        </w:rPr>
      </w:pPr>
      <w:r w:rsidRPr="00966EAA">
        <w:rPr>
          <w:sz w:val="22"/>
          <w:szCs w:val="22"/>
        </w:rPr>
        <w:t>У</w:t>
      </w:r>
      <w:r w:rsidR="003E2AC5" w:rsidRPr="00966EAA">
        <w:rPr>
          <w:sz w:val="22"/>
          <w:szCs w:val="22"/>
        </w:rPr>
        <w:t>стан</w:t>
      </w:r>
      <w:r w:rsidRPr="00966EAA">
        <w:rPr>
          <w:sz w:val="22"/>
          <w:szCs w:val="22"/>
        </w:rPr>
        <w:t>овлен</w:t>
      </w:r>
      <w:r w:rsidR="003E2AC5" w:rsidRPr="00966EAA">
        <w:rPr>
          <w:sz w:val="22"/>
          <w:szCs w:val="22"/>
        </w:rPr>
        <w:t xml:space="preserve">ие </w:t>
      </w:r>
      <w:r w:rsidRPr="00966EAA">
        <w:rPr>
          <w:sz w:val="22"/>
          <w:szCs w:val="22"/>
        </w:rPr>
        <w:t>р</w:t>
      </w:r>
      <w:r w:rsidR="00A23262" w:rsidRPr="00966EAA">
        <w:rPr>
          <w:sz w:val="22"/>
          <w:szCs w:val="22"/>
        </w:rPr>
        <w:t>азмер</w:t>
      </w:r>
      <w:r w:rsidRPr="00966EAA">
        <w:rPr>
          <w:sz w:val="22"/>
          <w:szCs w:val="22"/>
        </w:rPr>
        <w:t>а</w:t>
      </w:r>
      <w:r w:rsidR="00A23262" w:rsidRPr="00966EAA">
        <w:rPr>
          <w:sz w:val="22"/>
          <w:szCs w:val="22"/>
        </w:rPr>
        <w:t xml:space="preserve"> выплат стимулирующего характера для каждого работника</w:t>
      </w:r>
      <w:r w:rsidR="00454A80" w:rsidRPr="00966EAA">
        <w:rPr>
          <w:sz w:val="22"/>
          <w:szCs w:val="22"/>
        </w:rPr>
        <w:t xml:space="preserve">, как по основной работе, так и при работе по </w:t>
      </w:r>
      <w:r w:rsidR="00B75252" w:rsidRPr="00966EAA">
        <w:rPr>
          <w:sz w:val="22"/>
          <w:szCs w:val="22"/>
        </w:rPr>
        <w:t>совместительству,</w:t>
      </w:r>
      <w:r w:rsidR="00A23262" w:rsidRPr="00966EAA">
        <w:rPr>
          <w:sz w:val="22"/>
          <w:szCs w:val="22"/>
        </w:rPr>
        <w:t xml:space="preserve"> по результатам его труда в соответствии с разработанными в медицинской организации критериями оценки деятельности работников и</w:t>
      </w:r>
      <w:r w:rsidR="00D521F8" w:rsidRPr="00966EAA">
        <w:rPr>
          <w:sz w:val="22"/>
          <w:szCs w:val="22"/>
        </w:rPr>
        <w:t xml:space="preserve"> с</w:t>
      </w:r>
      <w:r w:rsidR="00A23262" w:rsidRPr="00966EAA">
        <w:rPr>
          <w:sz w:val="22"/>
          <w:szCs w:val="22"/>
        </w:rPr>
        <w:t xml:space="preserve"> учетом мнения выборного органа первичной организации Профсоюза.</w:t>
      </w:r>
    </w:p>
    <w:p w14:paraId="132C131A" w14:textId="77777777" w:rsidR="009266EE" w:rsidRPr="001F424B" w:rsidRDefault="00B00012" w:rsidP="006D4A52">
      <w:pPr>
        <w:shd w:val="clear" w:color="auto" w:fill="FFFFFF"/>
        <w:ind w:firstLine="705"/>
        <w:jc w:val="both"/>
        <w:rPr>
          <w:sz w:val="22"/>
          <w:szCs w:val="22"/>
        </w:rPr>
      </w:pPr>
      <w:r w:rsidRPr="001F424B">
        <w:rPr>
          <w:b/>
          <w:sz w:val="22"/>
          <w:szCs w:val="22"/>
        </w:rPr>
        <w:t>2.</w:t>
      </w:r>
      <w:r w:rsidR="007023BA" w:rsidRPr="001F424B">
        <w:rPr>
          <w:b/>
          <w:sz w:val="22"/>
          <w:szCs w:val="22"/>
        </w:rPr>
        <w:t>4</w:t>
      </w:r>
      <w:r w:rsidRPr="001F424B">
        <w:rPr>
          <w:b/>
          <w:sz w:val="22"/>
          <w:szCs w:val="22"/>
        </w:rPr>
        <w:t>.4</w:t>
      </w:r>
      <w:r w:rsidR="009266EE" w:rsidRPr="001F424B">
        <w:rPr>
          <w:b/>
          <w:sz w:val="22"/>
          <w:szCs w:val="22"/>
        </w:rPr>
        <w:t>.</w:t>
      </w:r>
      <w:r w:rsidR="009266EE" w:rsidRPr="001F424B">
        <w:rPr>
          <w:sz w:val="22"/>
          <w:szCs w:val="22"/>
        </w:rPr>
        <w:t xml:space="preserve"> Дифференциацию оплаты труда работников, выполняющих работы различной сложности, на основе оценки сложности труда работников, оптимизации структуры заработной платы и штатной численности работников.</w:t>
      </w:r>
    </w:p>
    <w:p w14:paraId="132C131B" w14:textId="77777777" w:rsidR="009266EE" w:rsidRPr="001F424B" w:rsidRDefault="00B00012" w:rsidP="006D4A52">
      <w:pPr>
        <w:shd w:val="clear" w:color="auto" w:fill="FFFFFF"/>
        <w:ind w:firstLine="705"/>
        <w:jc w:val="both"/>
        <w:rPr>
          <w:sz w:val="22"/>
          <w:szCs w:val="22"/>
        </w:rPr>
      </w:pPr>
      <w:r w:rsidRPr="001F424B">
        <w:rPr>
          <w:b/>
          <w:sz w:val="22"/>
          <w:szCs w:val="22"/>
        </w:rPr>
        <w:t>2.</w:t>
      </w:r>
      <w:r w:rsidR="007023BA" w:rsidRPr="001F424B">
        <w:rPr>
          <w:b/>
          <w:sz w:val="22"/>
          <w:szCs w:val="22"/>
        </w:rPr>
        <w:t>4</w:t>
      </w:r>
      <w:r w:rsidRPr="001F424B">
        <w:rPr>
          <w:b/>
          <w:sz w:val="22"/>
          <w:szCs w:val="22"/>
        </w:rPr>
        <w:t>.5</w:t>
      </w:r>
      <w:r w:rsidR="009266EE" w:rsidRPr="001F424B">
        <w:rPr>
          <w:b/>
          <w:sz w:val="22"/>
          <w:szCs w:val="22"/>
        </w:rPr>
        <w:t>.</w:t>
      </w:r>
      <w:r w:rsidR="009266EE" w:rsidRPr="001F424B">
        <w:rPr>
          <w:sz w:val="22"/>
          <w:szCs w:val="22"/>
        </w:rPr>
        <w:t xml:space="preserve"> Дифференциацию оплаты труда основного и прочего персонала, оптимизацию расходов на административно-уп</w:t>
      </w:r>
      <w:r w:rsidR="00AA628B" w:rsidRPr="001F424B">
        <w:rPr>
          <w:sz w:val="22"/>
          <w:szCs w:val="22"/>
        </w:rPr>
        <w:t xml:space="preserve">равленческий и вспомогательный </w:t>
      </w:r>
      <w:r w:rsidR="009266EE" w:rsidRPr="001F424B">
        <w:rPr>
          <w:sz w:val="22"/>
          <w:szCs w:val="22"/>
        </w:rPr>
        <w:t xml:space="preserve">персонал с учетом предельной доли расходов на оплату их труда в фонде оплаты труда </w:t>
      </w:r>
      <w:r w:rsidR="007833F6" w:rsidRPr="001F424B">
        <w:rPr>
          <w:sz w:val="22"/>
          <w:szCs w:val="22"/>
        </w:rPr>
        <w:t xml:space="preserve">медицинской организации </w:t>
      </w:r>
      <w:r w:rsidR="009266EE" w:rsidRPr="001F424B">
        <w:rPr>
          <w:sz w:val="22"/>
          <w:szCs w:val="22"/>
        </w:rPr>
        <w:t>– не более 40%.</w:t>
      </w:r>
      <w:r w:rsidRPr="001F424B">
        <w:rPr>
          <w:sz w:val="22"/>
          <w:szCs w:val="22"/>
        </w:rPr>
        <w:t xml:space="preserve"> </w:t>
      </w:r>
    </w:p>
    <w:p w14:paraId="132C131C" w14:textId="77777777" w:rsidR="00B00012" w:rsidRPr="001F424B" w:rsidRDefault="006A3880" w:rsidP="006D4A52">
      <w:pPr>
        <w:shd w:val="clear" w:color="auto" w:fill="FFFFFF"/>
        <w:ind w:firstLine="705"/>
        <w:jc w:val="both"/>
        <w:rPr>
          <w:sz w:val="22"/>
          <w:szCs w:val="22"/>
        </w:rPr>
      </w:pPr>
      <w:r w:rsidRPr="001F424B">
        <w:rPr>
          <w:b/>
          <w:sz w:val="22"/>
          <w:szCs w:val="22"/>
        </w:rPr>
        <w:t>2.</w:t>
      </w:r>
      <w:r w:rsidR="007023BA" w:rsidRPr="001F424B">
        <w:rPr>
          <w:b/>
          <w:sz w:val="22"/>
          <w:szCs w:val="22"/>
        </w:rPr>
        <w:t>4</w:t>
      </w:r>
      <w:r w:rsidR="00B00012" w:rsidRPr="001F424B">
        <w:rPr>
          <w:b/>
          <w:sz w:val="22"/>
          <w:szCs w:val="22"/>
        </w:rPr>
        <w:t>.6.</w:t>
      </w:r>
      <w:r w:rsidR="00B00012" w:rsidRPr="001F424B">
        <w:rPr>
          <w:sz w:val="22"/>
          <w:szCs w:val="22"/>
        </w:rPr>
        <w:t xml:space="preserve">  Оплату труда работников, занятых на работах с вредными и (или) опасными условиями труда, в повышенном размер</w:t>
      </w:r>
      <w:r w:rsidR="00AA628B" w:rsidRPr="001F424B">
        <w:rPr>
          <w:sz w:val="22"/>
          <w:szCs w:val="22"/>
        </w:rPr>
        <w:t>е по сравнению с оплатой труда,</w:t>
      </w:r>
      <w:r w:rsidR="00B00012" w:rsidRPr="001F424B">
        <w:rPr>
          <w:sz w:val="22"/>
          <w:szCs w:val="22"/>
        </w:rPr>
        <w:t xml:space="preserve"> установленной для различных видов работ с нормальными условиями труда, в соответствии с трудовым законодательством, иными нормативными правовыми актами, содержащими нормы трудового права.  </w:t>
      </w:r>
    </w:p>
    <w:p w14:paraId="132C131D" w14:textId="77777777" w:rsidR="00B00012" w:rsidRPr="001F424B" w:rsidRDefault="00B00012" w:rsidP="006D4A52">
      <w:pPr>
        <w:shd w:val="clear" w:color="auto" w:fill="FFFFFF"/>
        <w:ind w:firstLine="705"/>
        <w:jc w:val="both"/>
        <w:rPr>
          <w:sz w:val="22"/>
          <w:szCs w:val="22"/>
        </w:rPr>
      </w:pPr>
      <w:r w:rsidRPr="001F424B">
        <w:rPr>
          <w:sz w:val="22"/>
          <w:szCs w:val="22"/>
        </w:rPr>
        <w:t xml:space="preserve">Конкретные размеры повышения оплаты труда устанавливаются с учетом мнения выборного органа </w:t>
      </w:r>
      <w:r w:rsidR="00D447C5" w:rsidRPr="001F424B">
        <w:rPr>
          <w:sz w:val="22"/>
          <w:szCs w:val="22"/>
        </w:rPr>
        <w:t xml:space="preserve">первичной организации Профсоюза </w:t>
      </w:r>
      <w:r w:rsidRPr="001F424B">
        <w:rPr>
          <w:sz w:val="22"/>
          <w:szCs w:val="22"/>
        </w:rPr>
        <w:t>в порядке, установленном ст</w:t>
      </w:r>
      <w:r w:rsidR="00246EF2" w:rsidRPr="001F424B">
        <w:rPr>
          <w:sz w:val="22"/>
          <w:szCs w:val="22"/>
        </w:rPr>
        <w:t>.</w:t>
      </w:r>
      <w:r w:rsidRPr="001F424B">
        <w:rPr>
          <w:sz w:val="22"/>
          <w:szCs w:val="22"/>
        </w:rPr>
        <w:t xml:space="preserve"> 372 </w:t>
      </w:r>
      <w:r w:rsidR="00A51F1A" w:rsidRPr="001F424B">
        <w:rPr>
          <w:sz w:val="22"/>
          <w:szCs w:val="22"/>
        </w:rPr>
        <w:t>ТК РФ</w:t>
      </w:r>
      <w:r w:rsidRPr="001F424B">
        <w:rPr>
          <w:sz w:val="22"/>
          <w:szCs w:val="22"/>
        </w:rPr>
        <w:t>, и не могут быть ниже размеров, установленных трудовым законодательством, иными нормативными актами Российской Федерации</w:t>
      </w:r>
      <w:r w:rsidR="00E67364" w:rsidRPr="001F424B">
        <w:rPr>
          <w:sz w:val="22"/>
          <w:szCs w:val="22"/>
        </w:rPr>
        <w:t xml:space="preserve"> и Курской области</w:t>
      </w:r>
      <w:r w:rsidRPr="001F424B">
        <w:rPr>
          <w:sz w:val="22"/>
          <w:szCs w:val="22"/>
        </w:rPr>
        <w:t>,</w:t>
      </w:r>
      <w:r w:rsidR="005902D6" w:rsidRPr="001F424B">
        <w:rPr>
          <w:sz w:val="22"/>
          <w:szCs w:val="22"/>
        </w:rPr>
        <w:t xml:space="preserve"> </w:t>
      </w:r>
      <w:r w:rsidRPr="001F424B">
        <w:rPr>
          <w:sz w:val="22"/>
          <w:szCs w:val="22"/>
        </w:rPr>
        <w:t xml:space="preserve">содержащими нормы трудового права, коллективными договорами и соглашениями. </w:t>
      </w:r>
    </w:p>
    <w:p w14:paraId="132C131E" w14:textId="77777777" w:rsidR="00B00012" w:rsidRPr="001F424B" w:rsidRDefault="00B00012" w:rsidP="006D4A52">
      <w:pPr>
        <w:shd w:val="clear" w:color="auto" w:fill="FFFFFF"/>
        <w:ind w:firstLine="705"/>
        <w:jc w:val="both"/>
        <w:rPr>
          <w:sz w:val="22"/>
          <w:szCs w:val="22"/>
        </w:rPr>
      </w:pPr>
      <w:r w:rsidRPr="001F424B">
        <w:rPr>
          <w:sz w:val="22"/>
          <w:szCs w:val="22"/>
        </w:rPr>
        <w:t>Размеры выплат компенсационного характера предусматриваются в трудовом договоре с работником.</w:t>
      </w:r>
    </w:p>
    <w:p w14:paraId="132C131F" w14:textId="77777777" w:rsidR="00105956" w:rsidRPr="00966EAA" w:rsidRDefault="00105956" w:rsidP="006D4A52">
      <w:pPr>
        <w:shd w:val="clear" w:color="auto" w:fill="FFFFFF"/>
        <w:ind w:firstLine="705"/>
        <w:jc w:val="both"/>
        <w:rPr>
          <w:sz w:val="22"/>
          <w:szCs w:val="22"/>
        </w:rPr>
      </w:pPr>
      <w:r w:rsidRPr="001F424B">
        <w:rPr>
          <w:sz w:val="22"/>
          <w:szCs w:val="22"/>
        </w:rPr>
        <w:t xml:space="preserve">Размеры повышения оплаты труда работников, занятых на работах с вредными и (или) опасными условиями труда не могут быть снижены по сравнению с размерами, установленными в соответствии с ТК РФ, </w:t>
      </w:r>
      <w:r w:rsidRPr="00966EAA">
        <w:rPr>
          <w:sz w:val="22"/>
          <w:szCs w:val="22"/>
        </w:rPr>
        <w:t>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w:t>
      </w:r>
    </w:p>
    <w:p w14:paraId="132C1320" w14:textId="77777777" w:rsidR="003E2E25" w:rsidRPr="00966EAA" w:rsidRDefault="003E2E25" w:rsidP="006D4A52">
      <w:pPr>
        <w:shd w:val="clear" w:color="auto" w:fill="FFFFFF"/>
        <w:ind w:firstLine="705"/>
        <w:jc w:val="both"/>
        <w:rPr>
          <w:sz w:val="22"/>
          <w:szCs w:val="22"/>
        </w:rPr>
      </w:pPr>
      <w:r w:rsidRPr="00966EAA">
        <w:rPr>
          <w:sz w:val="22"/>
          <w:szCs w:val="22"/>
        </w:rPr>
        <w:t>Отсутствие специальной оценки условий труда, в том числе в случае окончания срока действия ранее проведенной специальной оценки условий труда</w:t>
      </w:r>
      <w:r w:rsidR="000F5870" w:rsidRPr="00966EAA">
        <w:rPr>
          <w:sz w:val="22"/>
          <w:szCs w:val="22"/>
        </w:rPr>
        <w:t xml:space="preserve"> на рабочих местах, </w:t>
      </w:r>
      <w:r w:rsidR="004D2016" w:rsidRPr="00966EAA">
        <w:rPr>
          <w:sz w:val="22"/>
          <w:szCs w:val="22"/>
        </w:rPr>
        <w:t xml:space="preserve">за </w:t>
      </w:r>
      <w:r w:rsidRPr="00966EAA">
        <w:rPr>
          <w:sz w:val="22"/>
          <w:szCs w:val="22"/>
        </w:rPr>
        <w:t>работник</w:t>
      </w:r>
      <w:r w:rsidR="000F5870" w:rsidRPr="00966EAA">
        <w:rPr>
          <w:sz w:val="22"/>
          <w:szCs w:val="22"/>
        </w:rPr>
        <w:t>ам</w:t>
      </w:r>
      <w:r w:rsidR="004D2016" w:rsidRPr="00966EAA">
        <w:rPr>
          <w:sz w:val="22"/>
          <w:szCs w:val="22"/>
        </w:rPr>
        <w:t>и</w:t>
      </w:r>
      <w:r w:rsidR="000F5870" w:rsidRPr="00966EAA">
        <w:rPr>
          <w:sz w:val="22"/>
          <w:szCs w:val="22"/>
        </w:rPr>
        <w:t>, занятым</w:t>
      </w:r>
      <w:r w:rsidR="004D2016" w:rsidRPr="00966EAA">
        <w:rPr>
          <w:sz w:val="22"/>
          <w:szCs w:val="22"/>
        </w:rPr>
        <w:t>и</w:t>
      </w:r>
      <w:r w:rsidR="000F5870" w:rsidRPr="00966EAA">
        <w:rPr>
          <w:sz w:val="22"/>
          <w:szCs w:val="22"/>
        </w:rPr>
        <w:t xml:space="preserve"> на работах с вредными и (или) опасными условиями труда,</w:t>
      </w:r>
      <w:r w:rsidR="004D2016" w:rsidRPr="00966EAA">
        <w:rPr>
          <w:sz w:val="22"/>
          <w:szCs w:val="22"/>
        </w:rPr>
        <w:t xml:space="preserve"> продолжающи</w:t>
      </w:r>
      <w:r w:rsidR="00163B14" w:rsidRPr="00966EAA">
        <w:rPr>
          <w:sz w:val="22"/>
          <w:szCs w:val="22"/>
        </w:rPr>
        <w:t>ми</w:t>
      </w:r>
      <w:r w:rsidR="004D2016" w:rsidRPr="00966EAA">
        <w:rPr>
          <w:sz w:val="22"/>
          <w:szCs w:val="22"/>
        </w:rPr>
        <w:t xml:space="preserve"> выполнять прежние трудовые обязанности,</w:t>
      </w:r>
      <w:r w:rsidR="000F5870" w:rsidRPr="00966EAA">
        <w:rPr>
          <w:sz w:val="22"/>
          <w:szCs w:val="22"/>
        </w:rPr>
        <w:t xml:space="preserve"> </w:t>
      </w:r>
      <w:r w:rsidRPr="00966EAA">
        <w:rPr>
          <w:sz w:val="22"/>
          <w:szCs w:val="22"/>
        </w:rPr>
        <w:t xml:space="preserve">сохраняется </w:t>
      </w:r>
      <w:r w:rsidR="000F5870" w:rsidRPr="00966EAA">
        <w:rPr>
          <w:sz w:val="22"/>
          <w:szCs w:val="22"/>
        </w:rPr>
        <w:t xml:space="preserve">ранее установленная </w:t>
      </w:r>
      <w:r w:rsidRPr="00966EAA">
        <w:rPr>
          <w:sz w:val="22"/>
          <w:szCs w:val="22"/>
        </w:rPr>
        <w:t>оплат</w:t>
      </w:r>
      <w:r w:rsidR="000F5870" w:rsidRPr="00966EAA">
        <w:rPr>
          <w:sz w:val="22"/>
          <w:szCs w:val="22"/>
        </w:rPr>
        <w:t>а</w:t>
      </w:r>
      <w:r w:rsidRPr="00966EAA">
        <w:rPr>
          <w:sz w:val="22"/>
          <w:szCs w:val="22"/>
        </w:rPr>
        <w:t xml:space="preserve"> труда в повышенном размере</w:t>
      </w:r>
      <w:r w:rsidR="004D2016" w:rsidRPr="00966EAA">
        <w:rPr>
          <w:sz w:val="22"/>
          <w:szCs w:val="22"/>
        </w:rPr>
        <w:t>.</w:t>
      </w:r>
      <w:r w:rsidR="000F5870" w:rsidRPr="00966EAA">
        <w:rPr>
          <w:sz w:val="22"/>
          <w:szCs w:val="22"/>
        </w:rPr>
        <w:t xml:space="preserve"> </w:t>
      </w:r>
      <w:r w:rsidRPr="00966EAA">
        <w:rPr>
          <w:sz w:val="22"/>
          <w:szCs w:val="22"/>
        </w:rPr>
        <w:t xml:space="preserve"> </w:t>
      </w:r>
    </w:p>
    <w:p w14:paraId="132C1321" w14:textId="77777777" w:rsidR="00DF3EE6" w:rsidRPr="001F424B" w:rsidRDefault="00DF3EE6" w:rsidP="006D4A52">
      <w:pPr>
        <w:shd w:val="clear" w:color="auto" w:fill="FFFFFF"/>
        <w:ind w:firstLine="705"/>
        <w:jc w:val="both"/>
        <w:rPr>
          <w:sz w:val="22"/>
          <w:szCs w:val="22"/>
        </w:rPr>
      </w:pPr>
      <w:r w:rsidRPr="001F424B">
        <w:rPr>
          <w:sz w:val="22"/>
          <w:szCs w:val="22"/>
        </w:rPr>
        <w:t>При проведении специальной оценки условий труда соблюдать требования ст. 15 Федерального закона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в части недопустимости ухудшения условий предоставления и снижения размеров компенсаций за работу во вредных (опасных) условиях труда, действовавших до вступления в силу данного Федерального закона, без подтверждения улучшения условий труда результатами специальной оценки условий труда.</w:t>
      </w:r>
    </w:p>
    <w:p w14:paraId="132C1322" w14:textId="77777777" w:rsidR="003C7FB0" w:rsidRPr="001F424B" w:rsidRDefault="00DF3EE6" w:rsidP="003C7FB0">
      <w:pPr>
        <w:shd w:val="clear" w:color="auto" w:fill="FFFFFF"/>
        <w:ind w:firstLine="705"/>
        <w:jc w:val="both"/>
        <w:rPr>
          <w:sz w:val="22"/>
          <w:szCs w:val="22"/>
        </w:rPr>
      </w:pPr>
      <w:r w:rsidRPr="001F424B">
        <w:rPr>
          <w:sz w:val="22"/>
          <w:szCs w:val="22"/>
        </w:rPr>
        <w:t xml:space="preserve">В случае объективного установления по результатам специальной оценки условий труда допустимых условий труда на рабочих местах отдельных категорий медицинских работников </w:t>
      </w:r>
      <w:r w:rsidR="00BB3E89" w:rsidRPr="001F424B">
        <w:rPr>
          <w:sz w:val="22"/>
          <w:szCs w:val="22"/>
        </w:rPr>
        <w:t>н</w:t>
      </w:r>
      <w:r w:rsidRPr="001F424B">
        <w:rPr>
          <w:sz w:val="22"/>
          <w:szCs w:val="22"/>
        </w:rPr>
        <w:t>е допуска</w:t>
      </w:r>
      <w:r w:rsidR="00BB3E89" w:rsidRPr="001F424B">
        <w:rPr>
          <w:sz w:val="22"/>
          <w:szCs w:val="22"/>
        </w:rPr>
        <w:t>ется</w:t>
      </w:r>
      <w:r w:rsidRPr="001F424B">
        <w:rPr>
          <w:sz w:val="22"/>
          <w:szCs w:val="22"/>
        </w:rPr>
        <w:t xml:space="preserve"> уменьшение фонда оплаты труда и сохраня</w:t>
      </w:r>
      <w:r w:rsidR="00BB3E89" w:rsidRPr="001F424B">
        <w:rPr>
          <w:sz w:val="22"/>
          <w:szCs w:val="22"/>
        </w:rPr>
        <w:t>ет</w:t>
      </w:r>
      <w:r w:rsidR="00D37587" w:rsidRPr="001F424B">
        <w:rPr>
          <w:sz w:val="22"/>
          <w:szCs w:val="22"/>
        </w:rPr>
        <w:t>ся</w:t>
      </w:r>
      <w:r w:rsidRPr="001F424B">
        <w:rPr>
          <w:sz w:val="22"/>
          <w:szCs w:val="22"/>
        </w:rPr>
        <w:t xml:space="preserve"> достигнутый уровень заработной платы медицинских работников. </w:t>
      </w:r>
      <w:r w:rsidR="00D447C5" w:rsidRPr="001F424B">
        <w:rPr>
          <w:sz w:val="22"/>
          <w:szCs w:val="22"/>
        </w:rPr>
        <w:t xml:space="preserve"> </w:t>
      </w:r>
    </w:p>
    <w:p w14:paraId="132C1323" w14:textId="77777777" w:rsidR="006A3880" w:rsidRPr="001F424B" w:rsidRDefault="006A3880" w:rsidP="00105956">
      <w:pPr>
        <w:ind w:firstLine="708"/>
        <w:jc w:val="both"/>
        <w:rPr>
          <w:color w:val="FF0000"/>
          <w:sz w:val="22"/>
          <w:szCs w:val="22"/>
        </w:rPr>
      </w:pPr>
      <w:r w:rsidRPr="001F424B">
        <w:rPr>
          <w:b/>
          <w:sz w:val="22"/>
          <w:szCs w:val="22"/>
        </w:rPr>
        <w:t>2.</w:t>
      </w:r>
      <w:r w:rsidR="007023BA" w:rsidRPr="001F424B">
        <w:rPr>
          <w:b/>
          <w:sz w:val="22"/>
          <w:szCs w:val="22"/>
        </w:rPr>
        <w:t>4</w:t>
      </w:r>
      <w:r w:rsidRPr="001F424B">
        <w:rPr>
          <w:b/>
          <w:sz w:val="22"/>
          <w:szCs w:val="22"/>
        </w:rPr>
        <w:t>.7</w:t>
      </w:r>
      <w:r w:rsidRPr="001F424B">
        <w:rPr>
          <w:b/>
          <w:color w:val="000000"/>
          <w:sz w:val="22"/>
          <w:szCs w:val="22"/>
        </w:rPr>
        <w:t>.</w:t>
      </w:r>
      <w:r w:rsidRPr="001F424B">
        <w:rPr>
          <w:color w:val="000000"/>
          <w:sz w:val="22"/>
          <w:szCs w:val="22"/>
        </w:rPr>
        <w:t xml:space="preserve"> </w:t>
      </w:r>
      <w:r w:rsidR="00105956" w:rsidRPr="001F424B">
        <w:rPr>
          <w:color w:val="000000"/>
          <w:sz w:val="22"/>
          <w:szCs w:val="22"/>
        </w:rPr>
        <w:t>Установление при изменении условий оплаты труда заработной платы работников (без учета премий и иных стимулирующих выплат) не менее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14:paraId="132C1324" w14:textId="77777777" w:rsidR="006A3880" w:rsidRPr="001F424B" w:rsidRDefault="006A3880" w:rsidP="006D4A52">
      <w:pPr>
        <w:ind w:firstLine="708"/>
        <w:jc w:val="both"/>
        <w:rPr>
          <w:sz w:val="22"/>
          <w:szCs w:val="22"/>
        </w:rPr>
      </w:pPr>
      <w:r w:rsidRPr="001F424B">
        <w:rPr>
          <w:b/>
          <w:sz w:val="22"/>
          <w:szCs w:val="22"/>
        </w:rPr>
        <w:t>2.</w:t>
      </w:r>
      <w:r w:rsidR="007023BA" w:rsidRPr="001F424B">
        <w:rPr>
          <w:b/>
          <w:sz w:val="22"/>
          <w:szCs w:val="22"/>
        </w:rPr>
        <w:t>4</w:t>
      </w:r>
      <w:r w:rsidRPr="001F424B">
        <w:rPr>
          <w:b/>
          <w:sz w:val="22"/>
          <w:szCs w:val="22"/>
        </w:rPr>
        <w:t>.8.</w:t>
      </w:r>
      <w:r w:rsidRPr="001F424B">
        <w:rPr>
          <w:sz w:val="22"/>
          <w:szCs w:val="22"/>
        </w:rPr>
        <w:t xml:space="preserve"> </w:t>
      </w:r>
      <w:r w:rsidR="003E2DDB" w:rsidRPr="001F424B">
        <w:rPr>
          <w:sz w:val="22"/>
          <w:szCs w:val="22"/>
        </w:rPr>
        <w:t>Установление д</w:t>
      </w:r>
      <w:r w:rsidRPr="001F424B">
        <w:rPr>
          <w:sz w:val="22"/>
          <w:szCs w:val="22"/>
        </w:rPr>
        <w:t>олжностны</w:t>
      </w:r>
      <w:r w:rsidR="003E2DDB" w:rsidRPr="001F424B">
        <w:rPr>
          <w:sz w:val="22"/>
          <w:szCs w:val="22"/>
        </w:rPr>
        <w:t>х</w:t>
      </w:r>
      <w:r w:rsidRPr="001F424B">
        <w:rPr>
          <w:sz w:val="22"/>
          <w:szCs w:val="22"/>
        </w:rPr>
        <w:t xml:space="preserve"> оклад</w:t>
      </w:r>
      <w:r w:rsidR="003E2DDB" w:rsidRPr="001F424B">
        <w:rPr>
          <w:sz w:val="22"/>
          <w:szCs w:val="22"/>
        </w:rPr>
        <w:t>ов</w:t>
      </w:r>
      <w:r w:rsidRPr="001F424B">
        <w:rPr>
          <w:sz w:val="22"/>
          <w:szCs w:val="22"/>
        </w:rPr>
        <w:t xml:space="preserve"> заместителей руководителей и главных бухгалтеров </w:t>
      </w:r>
      <w:r w:rsidR="002257C1" w:rsidRPr="001F424B">
        <w:rPr>
          <w:sz w:val="22"/>
          <w:szCs w:val="22"/>
        </w:rPr>
        <w:t xml:space="preserve">медицинских организаций </w:t>
      </w:r>
      <w:r w:rsidRPr="001F424B">
        <w:rPr>
          <w:sz w:val="22"/>
          <w:szCs w:val="22"/>
        </w:rPr>
        <w:t xml:space="preserve">на 10-30 процентов ниже должностных окладов руководителей этих </w:t>
      </w:r>
      <w:r w:rsidR="002257C1" w:rsidRPr="001F424B">
        <w:rPr>
          <w:sz w:val="22"/>
          <w:szCs w:val="22"/>
        </w:rPr>
        <w:t>медицинских организаций</w:t>
      </w:r>
      <w:r w:rsidRPr="001F424B">
        <w:rPr>
          <w:sz w:val="22"/>
          <w:szCs w:val="22"/>
        </w:rPr>
        <w:t>. Должностн</w:t>
      </w:r>
      <w:r w:rsidR="002257C1" w:rsidRPr="001F424B">
        <w:rPr>
          <w:sz w:val="22"/>
          <w:szCs w:val="22"/>
        </w:rPr>
        <w:t>ые</w:t>
      </w:r>
      <w:r w:rsidRPr="001F424B">
        <w:rPr>
          <w:sz w:val="22"/>
          <w:szCs w:val="22"/>
        </w:rPr>
        <w:t xml:space="preserve"> оклад</w:t>
      </w:r>
      <w:r w:rsidR="002257C1" w:rsidRPr="001F424B">
        <w:rPr>
          <w:sz w:val="22"/>
          <w:szCs w:val="22"/>
        </w:rPr>
        <w:t>ы</w:t>
      </w:r>
      <w:r w:rsidRPr="001F424B">
        <w:rPr>
          <w:sz w:val="22"/>
          <w:szCs w:val="22"/>
        </w:rPr>
        <w:t xml:space="preserve"> главн</w:t>
      </w:r>
      <w:r w:rsidR="002257C1" w:rsidRPr="001F424B">
        <w:rPr>
          <w:sz w:val="22"/>
          <w:szCs w:val="22"/>
        </w:rPr>
        <w:t>ых</w:t>
      </w:r>
      <w:r w:rsidRPr="001F424B">
        <w:rPr>
          <w:sz w:val="22"/>
          <w:szCs w:val="22"/>
        </w:rPr>
        <w:t xml:space="preserve"> медицинск</w:t>
      </w:r>
      <w:r w:rsidR="002257C1" w:rsidRPr="001F424B">
        <w:rPr>
          <w:sz w:val="22"/>
          <w:szCs w:val="22"/>
        </w:rPr>
        <w:t>их</w:t>
      </w:r>
      <w:r w:rsidRPr="001F424B">
        <w:rPr>
          <w:sz w:val="22"/>
          <w:szCs w:val="22"/>
        </w:rPr>
        <w:t xml:space="preserve"> сест</w:t>
      </w:r>
      <w:r w:rsidR="002257C1" w:rsidRPr="001F424B">
        <w:rPr>
          <w:sz w:val="22"/>
          <w:szCs w:val="22"/>
        </w:rPr>
        <w:t>ер</w:t>
      </w:r>
      <w:r w:rsidRPr="001F424B">
        <w:rPr>
          <w:sz w:val="22"/>
          <w:szCs w:val="22"/>
        </w:rPr>
        <w:t xml:space="preserve"> </w:t>
      </w:r>
      <w:r w:rsidR="002257C1" w:rsidRPr="001F424B">
        <w:rPr>
          <w:sz w:val="22"/>
          <w:szCs w:val="22"/>
        </w:rPr>
        <w:t xml:space="preserve">медицинских организаций </w:t>
      </w:r>
      <w:r w:rsidRPr="001F424B">
        <w:rPr>
          <w:sz w:val="22"/>
          <w:szCs w:val="22"/>
        </w:rPr>
        <w:t>устанавливается на 15-40 процентов ниже должностн</w:t>
      </w:r>
      <w:r w:rsidR="002257C1" w:rsidRPr="001F424B">
        <w:rPr>
          <w:sz w:val="22"/>
          <w:szCs w:val="22"/>
        </w:rPr>
        <w:t>ых</w:t>
      </w:r>
      <w:r w:rsidRPr="001F424B">
        <w:rPr>
          <w:sz w:val="22"/>
          <w:szCs w:val="22"/>
        </w:rPr>
        <w:t xml:space="preserve"> оклад</w:t>
      </w:r>
      <w:r w:rsidR="002257C1" w:rsidRPr="001F424B">
        <w:rPr>
          <w:sz w:val="22"/>
          <w:szCs w:val="22"/>
        </w:rPr>
        <w:t>ов</w:t>
      </w:r>
      <w:r w:rsidRPr="001F424B">
        <w:rPr>
          <w:sz w:val="22"/>
          <w:szCs w:val="22"/>
        </w:rPr>
        <w:t xml:space="preserve"> руководител</w:t>
      </w:r>
      <w:r w:rsidR="002257C1" w:rsidRPr="001F424B">
        <w:rPr>
          <w:sz w:val="22"/>
          <w:szCs w:val="22"/>
        </w:rPr>
        <w:t>ей</w:t>
      </w:r>
      <w:r w:rsidRPr="001F424B">
        <w:rPr>
          <w:sz w:val="22"/>
          <w:szCs w:val="22"/>
        </w:rPr>
        <w:t xml:space="preserve"> </w:t>
      </w:r>
      <w:r w:rsidR="002257C1" w:rsidRPr="001F424B">
        <w:rPr>
          <w:sz w:val="22"/>
          <w:szCs w:val="22"/>
        </w:rPr>
        <w:t>медицинских организаций</w:t>
      </w:r>
      <w:r w:rsidRPr="001F424B">
        <w:rPr>
          <w:sz w:val="22"/>
          <w:szCs w:val="22"/>
        </w:rPr>
        <w:t>.</w:t>
      </w:r>
    </w:p>
    <w:p w14:paraId="132C1325" w14:textId="77777777" w:rsidR="00AD5281" w:rsidRPr="00966EAA" w:rsidRDefault="006A3880" w:rsidP="000E6D08">
      <w:pPr>
        <w:shd w:val="clear" w:color="auto" w:fill="FFFFFF"/>
        <w:ind w:firstLine="708"/>
        <w:jc w:val="both"/>
        <w:rPr>
          <w:sz w:val="22"/>
          <w:szCs w:val="22"/>
        </w:rPr>
      </w:pPr>
      <w:r w:rsidRPr="001F424B">
        <w:rPr>
          <w:b/>
          <w:sz w:val="22"/>
          <w:szCs w:val="22"/>
          <w:shd w:val="clear" w:color="auto" w:fill="FFFFFF"/>
        </w:rPr>
        <w:t>2.</w:t>
      </w:r>
      <w:r w:rsidR="007023BA" w:rsidRPr="001F424B">
        <w:rPr>
          <w:b/>
          <w:sz w:val="22"/>
          <w:szCs w:val="22"/>
          <w:shd w:val="clear" w:color="auto" w:fill="FFFFFF"/>
        </w:rPr>
        <w:t>4</w:t>
      </w:r>
      <w:r w:rsidRPr="001F424B">
        <w:rPr>
          <w:b/>
          <w:sz w:val="22"/>
          <w:szCs w:val="22"/>
          <w:shd w:val="clear" w:color="auto" w:fill="FFFFFF"/>
        </w:rPr>
        <w:t>.9.</w:t>
      </w:r>
      <w:r w:rsidR="00416A64" w:rsidRPr="001F424B">
        <w:rPr>
          <w:b/>
          <w:sz w:val="22"/>
          <w:szCs w:val="22"/>
          <w:shd w:val="clear" w:color="auto" w:fill="FFFFFF"/>
        </w:rPr>
        <w:t xml:space="preserve"> </w:t>
      </w:r>
      <w:r w:rsidR="00105956" w:rsidRPr="001F424B">
        <w:rPr>
          <w:sz w:val="22"/>
          <w:szCs w:val="22"/>
        </w:rPr>
        <w:t xml:space="preserve"> В</w:t>
      </w:r>
      <w:r w:rsidR="00AD5281" w:rsidRPr="001F424B">
        <w:rPr>
          <w:sz w:val="22"/>
          <w:szCs w:val="22"/>
        </w:rPr>
        <w:t>ыплаты</w:t>
      </w:r>
      <w:r w:rsidR="00416A64" w:rsidRPr="001F424B">
        <w:rPr>
          <w:sz w:val="22"/>
          <w:szCs w:val="22"/>
        </w:rPr>
        <w:t xml:space="preserve">  </w:t>
      </w:r>
      <w:r w:rsidR="00AD5281" w:rsidRPr="001F424B">
        <w:rPr>
          <w:sz w:val="22"/>
          <w:szCs w:val="22"/>
        </w:rPr>
        <w:t xml:space="preserve"> стимулирующего характера в виде надбавки к окладу (должностному окладу) за выслугу лет </w:t>
      </w:r>
      <w:r w:rsidR="000E6D08" w:rsidRPr="001F424B">
        <w:rPr>
          <w:sz w:val="22"/>
          <w:szCs w:val="22"/>
        </w:rPr>
        <w:t xml:space="preserve">в соответствии </w:t>
      </w:r>
      <w:r w:rsidR="000E6D08" w:rsidRPr="001F424B">
        <w:rPr>
          <w:sz w:val="22"/>
          <w:szCs w:val="22"/>
          <w:shd w:val="clear" w:color="auto" w:fill="FFFFFF"/>
        </w:rPr>
        <w:t>с порядком исчисления</w:t>
      </w:r>
      <w:r w:rsidR="00A81490" w:rsidRPr="001F424B">
        <w:rPr>
          <w:sz w:val="22"/>
          <w:szCs w:val="22"/>
          <w:shd w:val="clear" w:color="auto" w:fill="FFFFFF"/>
        </w:rPr>
        <w:t xml:space="preserve"> выслуги лет</w:t>
      </w:r>
      <w:r w:rsidR="000E6D08" w:rsidRPr="001F424B">
        <w:rPr>
          <w:sz w:val="22"/>
          <w:szCs w:val="22"/>
          <w:shd w:val="clear" w:color="auto" w:fill="FFFFFF"/>
        </w:rPr>
        <w:t xml:space="preserve">, </w:t>
      </w:r>
      <w:r w:rsidR="00AD5281" w:rsidRPr="001F424B">
        <w:rPr>
          <w:sz w:val="22"/>
          <w:szCs w:val="22"/>
        </w:rPr>
        <w:t>определ</w:t>
      </w:r>
      <w:r w:rsidR="00105956" w:rsidRPr="001F424B">
        <w:rPr>
          <w:sz w:val="22"/>
          <w:szCs w:val="22"/>
        </w:rPr>
        <w:t>енным</w:t>
      </w:r>
      <w:r w:rsidR="00AD5281" w:rsidRPr="001F424B">
        <w:rPr>
          <w:sz w:val="22"/>
          <w:szCs w:val="22"/>
        </w:rPr>
        <w:t xml:space="preserve"> </w:t>
      </w:r>
      <w:r w:rsidR="000E6D08" w:rsidRPr="001F424B">
        <w:rPr>
          <w:sz w:val="22"/>
          <w:szCs w:val="22"/>
        </w:rPr>
        <w:t xml:space="preserve">медицинской организацией </w:t>
      </w:r>
      <w:r w:rsidR="00AD5281" w:rsidRPr="001F424B">
        <w:rPr>
          <w:sz w:val="22"/>
          <w:szCs w:val="22"/>
        </w:rPr>
        <w:t>самостоятельно и закрепл</w:t>
      </w:r>
      <w:r w:rsidR="000E6D08" w:rsidRPr="001F424B">
        <w:rPr>
          <w:sz w:val="22"/>
          <w:szCs w:val="22"/>
        </w:rPr>
        <w:t>енным</w:t>
      </w:r>
      <w:r w:rsidR="00AD5281" w:rsidRPr="001F424B">
        <w:rPr>
          <w:sz w:val="22"/>
          <w:szCs w:val="22"/>
        </w:rPr>
        <w:t xml:space="preserve"> локальны</w:t>
      </w:r>
      <w:r w:rsidR="000E6D08" w:rsidRPr="001F424B">
        <w:rPr>
          <w:sz w:val="22"/>
          <w:szCs w:val="22"/>
        </w:rPr>
        <w:t>м</w:t>
      </w:r>
      <w:r w:rsidR="00AD5281" w:rsidRPr="001F424B">
        <w:rPr>
          <w:sz w:val="22"/>
          <w:szCs w:val="22"/>
        </w:rPr>
        <w:t xml:space="preserve"> нормативны</w:t>
      </w:r>
      <w:r w:rsidR="000E6D08" w:rsidRPr="001F424B">
        <w:rPr>
          <w:sz w:val="22"/>
          <w:szCs w:val="22"/>
        </w:rPr>
        <w:t>м</w:t>
      </w:r>
      <w:r w:rsidR="00AD5281" w:rsidRPr="001F424B">
        <w:rPr>
          <w:sz w:val="22"/>
          <w:szCs w:val="22"/>
        </w:rPr>
        <w:t xml:space="preserve"> акт</w:t>
      </w:r>
      <w:r w:rsidR="000E6D08" w:rsidRPr="001F424B">
        <w:rPr>
          <w:sz w:val="22"/>
          <w:szCs w:val="22"/>
        </w:rPr>
        <w:t xml:space="preserve">ом </w:t>
      </w:r>
      <w:r w:rsidR="000E6D08" w:rsidRPr="00966EAA">
        <w:rPr>
          <w:sz w:val="22"/>
          <w:szCs w:val="22"/>
        </w:rPr>
        <w:t>организации</w:t>
      </w:r>
      <w:r w:rsidR="00CB1542" w:rsidRPr="00966EAA">
        <w:rPr>
          <w:sz w:val="22"/>
          <w:szCs w:val="22"/>
        </w:rPr>
        <w:t>, независимо от перерывов в рабо</w:t>
      </w:r>
      <w:r w:rsidR="00902CDB" w:rsidRPr="00966EAA">
        <w:rPr>
          <w:sz w:val="22"/>
          <w:szCs w:val="22"/>
        </w:rPr>
        <w:t>те</w:t>
      </w:r>
      <w:r w:rsidR="00163B14" w:rsidRPr="00966EAA">
        <w:rPr>
          <w:sz w:val="22"/>
          <w:szCs w:val="22"/>
        </w:rPr>
        <w:t>.</w:t>
      </w:r>
    </w:p>
    <w:p w14:paraId="132C1326" w14:textId="77777777" w:rsidR="0086069A" w:rsidRPr="001F424B" w:rsidRDefault="0086069A" w:rsidP="006D4A52">
      <w:pPr>
        <w:shd w:val="clear" w:color="auto" w:fill="FFFFFF"/>
        <w:ind w:firstLine="708"/>
        <w:jc w:val="both"/>
        <w:rPr>
          <w:sz w:val="22"/>
          <w:szCs w:val="22"/>
        </w:rPr>
      </w:pPr>
      <w:r w:rsidRPr="001F424B">
        <w:rPr>
          <w:b/>
          <w:sz w:val="22"/>
          <w:szCs w:val="22"/>
        </w:rPr>
        <w:t>2.</w:t>
      </w:r>
      <w:r w:rsidR="007023BA" w:rsidRPr="001F424B">
        <w:rPr>
          <w:b/>
          <w:sz w:val="22"/>
          <w:szCs w:val="22"/>
        </w:rPr>
        <w:t>4</w:t>
      </w:r>
      <w:r w:rsidRPr="001F424B">
        <w:rPr>
          <w:b/>
          <w:sz w:val="22"/>
          <w:szCs w:val="22"/>
        </w:rPr>
        <w:t>.10.</w:t>
      </w:r>
      <w:r w:rsidRPr="001F424B">
        <w:rPr>
          <w:sz w:val="22"/>
          <w:szCs w:val="22"/>
        </w:rPr>
        <w:t xml:space="preserve"> Извещение при выплате заработной платы в письменной форме каждого работника:</w:t>
      </w:r>
    </w:p>
    <w:p w14:paraId="132C1327" w14:textId="77777777" w:rsidR="0086069A" w:rsidRPr="001F424B" w:rsidRDefault="0086069A" w:rsidP="006D4A52">
      <w:pPr>
        <w:shd w:val="clear" w:color="auto" w:fill="FFFFFF"/>
        <w:ind w:firstLine="708"/>
        <w:jc w:val="both"/>
        <w:rPr>
          <w:sz w:val="22"/>
          <w:szCs w:val="22"/>
        </w:rPr>
      </w:pPr>
      <w:r w:rsidRPr="001F424B">
        <w:rPr>
          <w:sz w:val="22"/>
          <w:szCs w:val="22"/>
        </w:rPr>
        <w:t>1) о составных частях заработной платы, причитающейся ему за соответствующий период;</w:t>
      </w:r>
    </w:p>
    <w:p w14:paraId="132C1328" w14:textId="77777777" w:rsidR="0086069A" w:rsidRPr="001F424B" w:rsidRDefault="0086069A" w:rsidP="006D4A52">
      <w:pPr>
        <w:shd w:val="clear" w:color="auto" w:fill="FFFFFF"/>
        <w:ind w:firstLine="708"/>
        <w:jc w:val="both"/>
        <w:rPr>
          <w:sz w:val="22"/>
          <w:szCs w:val="22"/>
        </w:rPr>
      </w:pPr>
      <w:r w:rsidRPr="001F424B">
        <w:rPr>
          <w:sz w:val="22"/>
          <w:szCs w:val="22"/>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132C1329" w14:textId="77777777" w:rsidR="0086069A" w:rsidRPr="001F424B" w:rsidRDefault="0086069A" w:rsidP="006D4A52">
      <w:pPr>
        <w:shd w:val="clear" w:color="auto" w:fill="FFFFFF"/>
        <w:ind w:firstLine="708"/>
        <w:jc w:val="both"/>
        <w:rPr>
          <w:sz w:val="22"/>
          <w:szCs w:val="22"/>
        </w:rPr>
      </w:pPr>
      <w:r w:rsidRPr="001F424B">
        <w:rPr>
          <w:sz w:val="22"/>
          <w:szCs w:val="22"/>
        </w:rPr>
        <w:t>3) о размерах и об основаниях произведенных удержаний;</w:t>
      </w:r>
    </w:p>
    <w:p w14:paraId="132C132A" w14:textId="77777777" w:rsidR="0086069A" w:rsidRPr="001F424B" w:rsidRDefault="0086069A" w:rsidP="006D4A52">
      <w:pPr>
        <w:shd w:val="clear" w:color="auto" w:fill="FFFFFF"/>
        <w:ind w:firstLine="708"/>
        <w:jc w:val="both"/>
        <w:rPr>
          <w:sz w:val="22"/>
          <w:szCs w:val="22"/>
        </w:rPr>
      </w:pPr>
      <w:r w:rsidRPr="001F424B">
        <w:rPr>
          <w:sz w:val="22"/>
          <w:szCs w:val="22"/>
        </w:rPr>
        <w:t>4) об общей денежной сумме, подлежащей выплате.</w:t>
      </w:r>
    </w:p>
    <w:p w14:paraId="132C132B" w14:textId="77777777" w:rsidR="0086069A" w:rsidRPr="001F424B" w:rsidRDefault="0086069A" w:rsidP="006D4A52">
      <w:pPr>
        <w:shd w:val="clear" w:color="auto" w:fill="FFFFFF"/>
        <w:ind w:firstLine="708"/>
        <w:jc w:val="both"/>
        <w:rPr>
          <w:sz w:val="22"/>
          <w:szCs w:val="22"/>
        </w:rPr>
      </w:pPr>
      <w:r w:rsidRPr="001F424B">
        <w:rPr>
          <w:sz w:val="22"/>
          <w:szCs w:val="22"/>
        </w:rPr>
        <w:t xml:space="preserve">Форма расчетного листка утверждается работодателем с учетом мнения </w:t>
      </w:r>
      <w:r w:rsidR="00416A64" w:rsidRPr="001F424B">
        <w:rPr>
          <w:sz w:val="22"/>
          <w:szCs w:val="22"/>
        </w:rPr>
        <w:t>выборного органа первичной организации Профсоюза</w:t>
      </w:r>
      <w:r w:rsidRPr="001F424B">
        <w:rPr>
          <w:sz w:val="22"/>
          <w:szCs w:val="22"/>
        </w:rPr>
        <w:t xml:space="preserve"> в порядке, установленном ст</w:t>
      </w:r>
      <w:r w:rsidR="00246EF2" w:rsidRPr="001F424B">
        <w:rPr>
          <w:sz w:val="22"/>
          <w:szCs w:val="22"/>
        </w:rPr>
        <w:t>.</w:t>
      </w:r>
      <w:r w:rsidRPr="001F424B">
        <w:rPr>
          <w:sz w:val="22"/>
          <w:szCs w:val="22"/>
        </w:rPr>
        <w:t xml:space="preserve"> 372 ТК РФ.</w:t>
      </w:r>
    </w:p>
    <w:p w14:paraId="132C132C" w14:textId="77777777" w:rsidR="0046165B" w:rsidRPr="001F424B" w:rsidRDefault="0046165B" w:rsidP="003E2E25">
      <w:pPr>
        <w:shd w:val="clear" w:color="auto" w:fill="FFFFFF"/>
        <w:ind w:firstLine="709"/>
        <w:jc w:val="both"/>
        <w:rPr>
          <w:color w:val="000000"/>
          <w:sz w:val="22"/>
          <w:szCs w:val="22"/>
          <w:shd w:val="clear" w:color="auto" w:fill="FFFFFF"/>
        </w:rPr>
      </w:pPr>
      <w:r w:rsidRPr="001F424B">
        <w:rPr>
          <w:b/>
          <w:sz w:val="22"/>
          <w:szCs w:val="22"/>
        </w:rPr>
        <w:t>2.4.11.</w:t>
      </w:r>
      <w:r w:rsidRPr="001F424B">
        <w:rPr>
          <w:sz w:val="22"/>
          <w:szCs w:val="22"/>
        </w:rPr>
        <w:t xml:space="preserve"> </w:t>
      </w:r>
      <w:bookmarkStart w:id="4" w:name="_Hlk57634153"/>
      <w:r w:rsidRPr="001F424B">
        <w:rPr>
          <w:sz w:val="22"/>
          <w:szCs w:val="22"/>
        </w:rPr>
        <w:t>Предостав</w:t>
      </w:r>
      <w:r w:rsidR="00CB1C6A" w:rsidRPr="001F424B">
        <w:rPr>
          <w:sz w:val="22"/>
          <w:szCs w:val="22"/>
        </w:rPr>
        <w:t>ление</w:t>
      </w:r>
      <w:r w:rsidRPr="001F424B">
        <w:rPr>
          <w:sz w:val="22"/>
          <w:szCs w:val="22"/>
        </w:rPr>
        <w:t xml:space="preserve"> по запросу в </w:t>
      </w:r>
      <w:r w:rsidR="00416A64" w:rsidRPr="001F424B">
        <w:rPr>
          <w:sz w:val="22"/>
          <w:szCs w:val="22"/>
        </w:rPr>
        <w:t>О</w:t>
      </w:r>
      <w:r w:rsidRPr="001F424B">
        <w:rPr>
          <w:sz w:val="22"/>
          <w:szCs w:val="22"/>
        </w:rPr>
        <w:t>бластную организацию Профсоюза сведения в сфере оплаты труда работников</w:t>
      </w:r>
      <w:r w:rsidR="000E6D08" w:rsidRPr="001F424B">
        <w:rPr>
          <w:sz w:val="22"/>
          <w:szCs w:val="22"/>
        </w:rPr>
        <w:t xml:space="preserve"> </w:t>
      </w:r>
      <w:bookmarkStart w:id="5" w:name="_Hlk505157804"/>
      <w:r w:rsidR="000E6D08" w:rsidRPr="001F424B">
        <w:rPr>
          <w:sz w:val="22"/>
          <w:szCs w:val="22"/>
        </w:rPr>
        <w:t>с соблюдением</w:t>
      </w:r>
      <w:r w:rsidR="00985F7F" w:rsidRPr="001F424B">
        <w:rPr>
          <w:sz w:val="22"/>
          <w:szCs w:val="22"/>
        </w:rPr>
        <w:t xml:space="preserve"> </w:t>
      </w:r>
      <w:r w:rsidR="00985F7F" w:rsidRPr="001F424B">
        <w:rPr>
          <w:color w:val="000000"/>
          <w:sz w:val="22"/>
          <w:szCs w:val="22"/>
          <w:shd w:val="clear" w:color="auto" w:fill="FFFFFF"/>
        </w:rPr>
        <w:t>положений законодательства Российской Федерации в области персональных данных.</w:t>
      </w:r>
    </w:p>
    <w:bookmarkEnd w:id="4"/>
    <w:bookmarkEnd w:id="5"/>
    <w:p w14:paraId="132C132D" w14:textId="77777777" w:rsidR="00BA3A95" w:rsidRPr="001F424B" w:rsidRDefault="00BA3A95" w:rsidP="003E2E25">
      <w:pPr>
        <w:shd w:val="clear" w:color="auto" w:fill="FFFFFF"/>
        <w:ind w:firstLine="709"/>
        <w:jc w:val="both"/>
        <w:rPr>
          <w:color w:val="000000"/>
          <w:sz w:val="22"/>
          <w:szCs w:val="22"/>
        </w:rPr>
      </w:pPr>
      <w:r w:rsidRPr="001F424B">
        <w:rPr>
          <w:b/>
          <w:color w:val="000000"/>
          <w:sz w:val="22"/>
          <w:szCs w:val="22"/>
        </w:rPr>
        <w:t>2.5.</w:t>
      </w:r>
      <w:r w:rsidRPr="001F424B">
        <w:rPr>
          <w:color w:val="000000"/>
          <w:sz w:val="22"/>
          <w:szCs w:val="22"/>
        </w:rPr>
        <w:t xml:space="preserve"> При определении оплаты труда педагогическим работникам рекомендуется учитывать установленную квалификационную категорию, независимо от преподаваемого предмета (дисциплины)</w:t>
      </w:r>
      <w:r w:rsidR="00985F7F" w:rsidRPr="001F424B">
        <w:rPr>
          <w:color w:val="000000"/>
          <w:sz w:val="22"/>
          <w:szCs w:val="22"/>
        </w:rPr>
        <w:t>,</w:t>
      </w:r>
      <w:r w:rsidRPr="001F424B">
        <w:rPr>
          <w:color w:val="000000"/>
          <w:sz w:val="22"/>
          <w:szCs w:val="22"/>
        </w:rPr>
        <w:t xml:space="preserve"> при возобновлении работы в должности, по которой установлена квалификационная категория, независимо от перерывов в работе,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003B1282" w:rsidRPr="001F424B">
        <w:rPr>
          <w:color w:val="000000"/>
          <w:sz w:val="22"/>
          <w:szCs w:val="22"/>
        </w:rPr>
        <w:t>.</w:t>
      </w:r>
      <w:r w:rsidRPr="001F424B">
        <w:rPr>
          <w:color w:val="000000"/>
          <w:sz w:val="22"/>
          <w:szCs w:val="22"/>
        </w:rPr>
        <w:t xml:space="preserve"> </w:t>
      </w:r>
    </w:p>
    <w:p w14:paraId="132C132F" w14:textId="77777777" w:rsidR="00B73BC1" w:rsidRPr="001F424B" w:rsidRDefault="00B73BC1" w:rsidP="006D4A52">
      <w:pPr>
        <w:ind w:firstLine="705"/>
        <w:jc w:val="both"/>
        <w:rPr>
          <w:sz w:val="22"/>
          <w:szCs w:val="22"/>
        </w:rPr>
      </w:pPr>
    </w:p>
    <w:p w14:paraId="132C1330" w14:textId="77777777" w:rsidR="00B73BC1" w:rsidRPr="001F424B" w:rsidRDefault="004D649F" w:rsidP="006D4A52">
      <w:pPr>
        <w:jc w:val="center"/>
        <w:rPr>
          <w:b/>
          <w:sz w:val="22"/>
          <w:szCs w:val="22"/>
        </w:rPr>
      </w:pPr>
      <w:r w:rsidRPr="001F424B">
        <w:rPr>
          <w:b/>
          <w:sz w:val="22"/>
          <w:szCs w:val="22"/>
          <w:lang w:val="en-US"/>
        </w:rPr>
        <w:t>III</w:t>
      </w:r>
      <w:r w:rsidR="00B73BC1" w:rsidRPr="001F424B">
        <w:rPr>
          <w:b/>
          <w:sz w:val="22"/>
          <w:szCs w:val="22"/>
        </w:rPr>
        <w:t>. РЕЖИМ ТРУДА И ОТДЫХА</w:t>
      </w:r>
    </w:p>
    <w:p w14:paraId="132C1331" w14:textId="77777777" w:rsidR="00B73BC1" w:rsidRPr="001F424B" w:rsidRDefault="00A747CC" w:rsidP="006D4A52">
      <w:pPr>
        <w:jc w:val="both"/>
        <w:rPr>
          <w:sz w:val="22"/>
          <w:szCs w:val="22"/>
        </w:rPr>
      </w:pPr>
      <w:r w:rsidRPr="001F424B">
        <w:rPr>
          <w:sz w:val="22"/>
          <w:szCs w:val="22"/>
        </w:rPr>
        <w:t xml:space="preserve"> </w:t>
      </w:r>
    </w:p>
    <w:p w14:paraId="132C1332" w14:textId="77777777" w:rsidR="00A747CC" w:rsidRPr="00425663" w:rsidRDefault="00B73BC1" w:rsidP="00425663">
      <w:pPr>
        <w:ind w:firstLine="708"/>
        <w:jc w:val="both"/>
        <w:rPr>
          <w:sz w:val="22"/>
          <w:szCs w:val="22"/>
        </w:rPr>
      </w:pPr>
      <w:r w:rsidRPr="00425663">
        <w:rPr>
          <w:b/>
          <w:sz w:val="22"/>
          <w:szCs w:val="22"/>
        </w:rPr>
        <w:t>3.1.</w:t>
      </w:r>
      <w:r w:rsidRPr="00425663">
        <w:rPr>
          <w:sz w:val="22"/>
          <w:szCs w:val="22"/>
        </w:rPr>
        <w:t xml:space="preserve"> </w:t>
      </w:r>
      <w:r w:rsidR="00A747CC" w:rsidRPr="00425663">
        <w:rPr>
          <w:sz w:val="22"/>
          <w:szCs w:val="22"/>
        </w:rPr>
        <w:t>Стороны Соглашения договорились, что работодатели требуют от работников соблюдения правил внутреннего трудового распорядка и ведут учет рабочего времени, фактически отработанного каждым работником, в том числе сверхурочной работы.</w:t>
      </w:r>
    </w:p>
    <w:p w14:paraId="132C1333" w14:textId="77777777" w:rsidR="00A747CC" w:rsidRPr="001F424B" w:rsidRDefault="00A747CC" w:rsidP="00425663">
      <w:pPr>
        <w:ind w:firstLine="708"/>
        <w:jc w:val="both"/>
        <w:rPr>
          <w:sz w:val="22"/>
          <w:szCs w:val="22"/>
        </w:rPr>
      </w:pPr>
      <w:r w:rsidRPr="00425663">
        <w:rPr>
          <w:b/>
          <w:sz w:val="22"/>
          <w:szCs w:val="22"/>
        </w:rPr>
        <w:t>3.2.</w:t>
      </w:r>
      <w:r w:rsidRPr="00425663">
        <w:rPr>
          <w:sz w:val="22"/>
          <w:szCs w:val="22"/>
        </w:rPr>
        <w:t xml:space="preserve"> Режим труда и отдыха в подведомственных организациях определяются правилами внутреннего трудового распорядка и графиками сменности, утвержденными с учетом мнения выборного органа первичной профсоюзной организации в порядке, установленном статьей 372 ТК РФ.</w:t>
      </w:r>
      <w:r w:rsidRPr="001F424B">
        <w:rPr>
          <w:sz w:val="22"/>
          <w:szCs w:val="22"/>
        </w:rPr>
        <w:t xml:space="preserve">  </w:t>
      </w:r>
    </w:p>
    <w:p w14:paraId="132C1334" w14:textId="77777777" w:rsidR="0034784D" w:rsidRPr="001F424B" w:rsidRDefault="0034784D" w:rsidP="006D4A52">
      <w:pPr>
        <w:ind w:firstLine="708"/>
        <w:jc w:val="both"/>
        <w:rPr>
          <w:sz w:val="22"/>
          <w:szCs w:val="22"/>
        </w:rPr>
      </w:pPr>
      <w:r w:rsidRPr="001F424B">
        <w:rPr>
          <w:sz w:val="22"/>
          <w:szCs w:val="22"/>
        </w:rPr>
        <w:t>Нормальная продолжительность рабочего времени не может превышать 40 часов в неделю (ст. 91 ТК РФ).</w:t>
      </w:r>
    </w:p>
    <w:p w14:paraId="132C1335" w14:textId="77777777" w:rsidR="00A747CC" w:rsidRPr="001F424B" w:rsidRDefault="00B73BC1" w:rsidP="006D4A52">
      <w:pPr>
        <w:ind w:firstLine="708"/>
        <w:jc w:val="both"/>
        <w:rPr>
          <w:sz w:val="22"/>
          <w:szCs w:val="22"/>
        </w:rPr>
      </w:pPr>
      <w:r w:rsidRPr="001F424B">
        <w:rPr>
          <w:sz w:val="22"/>
          <w:szCs w:val="22"/>
        </w:rPr>
        <w:t>Для медицинских работников, в соответствии со ст</w:t>
      </w:r>
      <w:r w:rsidR="00246EF2" w:rsidRPr="001F424B">
        <w:rPr>
          <w:sz w:val="22"/>
          <w:szCs w:val="22"/>
        </w:rPr>
        <w:t>.</w:t>
      </w:r>
      <w:r w:rsidRPr="001F424B">
        <w:rPr>
          <w:sz w:val="22"/>
          <w:szCs w:val="22"/>
        </w:rPr>
        <w:t xml:space="preserve"> 350 </w:t>
      </w:r>
      <w:r w:rsidR="00A51F1A" w:rsidRPr="001F424B">
        <w:rPr>
          <w:sz w:val="22"/>
          <w:szCs w:val="22"/>
        </w:rPr>
        <w:t>ТК РФ</w:t>
      </w:r>
      <w:r w:rsidRPr="001F424B">
        <w:rPr>
          <w:sz w:val="22"/>
          <w:szCs w:val="22"/>
        </w:rPr>
        <w:t xml:space="preserve">, устанавливается сокращенная продолжительность </w:t>
      </w:r>
      <w:r w:rsidR="00A747CC" w:rsidRPr="001F424B">
        <w:rPr>
          <w:sz w:val="22"/>
          <w:szCs w:val="22"/>
        </w:rPr>
        <w:t xml:space="preserve"> </w:t>
      </w:r>
      <w:r w:rsidRPr="001F424B">
        <w:rPr>
          <w:sz w:val="22"/>
          <w:szCs w:val="22"/>
        </w:rPr>
        <w:t xml:space="preserve"> </w:t>
      </w:r>
      <w:r w:rsidR="00645F3C" w:rsidRPr="001F424B">
        <w:rPr>
          <w:sz w:val="22"/>
          <w:szCs w:val="22"/>
        </w:rPr>
        <w:t xml:space="preserve">рабочего времени </w:t>
      </w:r>
      <w:r w:rsidRPr="001F424B">
        <w:rPr>
          <w:sz w:val="22"/>
          <w:szCs w:val="22"/>
        </w:rPr>
        <w:t>не более 39 часов в неделю</w:t>
      </w:r>
      <w:r w:rsidR="00A747CC" w:rsidRPr="001F424B">
        <w:rPr>
          <w:sz w:val="22"/>
          <w:szCs w:val="22"/>
        </w:rPr>
        <w:t xml:space="preserve">, и не зависит от результатов специальной оценки условий труда.  </w:t>
      </w:r>
    </w:p>
    <w:p w14:paraId="132C1336" w14:textId="77777777" w:rsidR="00B73BC1" w:rsidRPr="001F424B" w:rsidRDefault="00B73BC1" w:rsidP="006D4A52">
      <w:pPr>
        <w:ind w:firstLine="708"/>
        <w:jc w:val="both"/>
        <w:rPr>
          <w:sz w:val="22"/>
          <w:szCs w:val="22"/>
        </w:rPr>
      </w:pPr>
      <w:r w:rsidRPr="001F424B">
        <w:rPr>
          <w:sz w:val="22"/>
          <w:szCs w:val="22"/>
        </w:rPr>
        <w:t xml:space="preserve"> В зависимости от должности и (или) специальности продолжительность рабочего времени медицинских работников определяется в соответствии с постановлением Правительства Российской Федерации от 14 февраля </w:t>
      </w:r>
      <w:smartTag w:uri="urn:schemas-microsoft-com:office:smarttags" w:element="metricconverter">
        <w:smartTagPr>
          <w:attr w:name="ProductID" w:val="2003 г"/>
        </w:smartTagPr>
        <w:r w:rsidRPr="001F424B">
          <w:rPr>
            <w:sz w:val="22"/>
            <w:szCs w:val="22"/>
          </w:rPr>
          <w:t>2003 г</w:t>
        </w:r>
      </w:smartTag>
      <w:r w:rsidRPr="001F424B">
        <w:rPr>
          <w:sz w:val="22"/>
          <w:szCs w:val="22"/>
        </w:rPr>
        <w:t>. № 101 «О продолжительности рабочего времени медицинских работников в зависимости от занимаемой ими должности и (или) специальности», иными нормативными правовыми актами, действующими в части не противоречащей трудовому законод</w:t>
      </w:r>
      <w:r w:rsidR="00C9305D" w:rsidRPr="001F424B">
        <w:rPr>
          <w:sz w:val="22"/>
          <w:szCs w:val="22"/>
        </w:rPr>
        <w:t>ательству Российской Федерации.</w:t>
      </w:r>
      <w:r w:rsidR="00A747CC" w:rsidRPr="001F424B">
        <w:rPr>
          <w:sz w:val="22"/>
          <w:szCs w:val="22"/>
        </w:rPr>
        <w:t xml:space="preserve">  </w:t>
      </w:r>
    </w:p>
    <w:p w14:paraId="132C1337" w14:textId="2C6E0772" w:rsidR="00A05759" w:rsidRPr="001F424B" w:rsidRDefault="00A05759" w:rsidP="006D4A52">
      <w:pPr>
        <w:ind w:firstLine="708"/>
        <w:jc w:val="both"/>
        <w:rPr>
          <w:sz w:val="22"/>
          <w:szCs w:val="22"/>
        </w:rPr>
      </w:pPr>
      <w:r w:rsidRPr="001F424B">
        <w:rPr>
          <w:sz w:val="22"/>
          <w:szCs w:val="22"/>
        </w:rPr>
        <w:t xml:space="preserve">Продолжительность рабочего времени для педагогических работников регулируется приказом </w:t>
      </w:r>
      <w:r w:rsidR="00AA62BD" w:rsidRPr="001F424B">
        <w:rPr>
          <w:sz w:val="22"/>
          <w:szCs w:val="22"/>
        </w:rPr>
        <w:t>Минобрнауки России от 22.12.2014</w:t>
      </w:r>
      <w:r w:rsidR="00966EAA">
        <w:rPr>
          <w:sz w:val="22"/>
          <w:szCs w:val="22"/>
        </w:rPr>
        <w:t xml:space="preserve"> г.</w:t>
      </w:r>
      <w:r w:rsidR="00AA62BD" w:rsidRPr="001F424B">
        <w:rPr>
          <w:sz w:val="22"/>
          <w:szCs w:val="22"/>
        </w:rPr>
        <w:t xml:space="preserve"> №1601 </w:t>
      </w:r>
      <w:r w:rsidRPr="001F424B">
        <w:rPr>
          <w:sz w:val="22"/>
          <w:szCs w:val="22"/>
        </w:rPr>
        <w:t>«</w:t>
      </w:r>
      <w:r w:rsidR="00112CCE" w:rsidRPr="001F424B">
        <w:rPr>
          <w:sz w:val="22"/>
          <w:szCs w:val="22"/>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1F424B">
        <w:rPr>
          <w:sz w:val="22"/>
          <w:szCs w:val="22"/>
        </w:rPr>
        <w:t>».</w:t>
      </w:r>
    </w:p>
    <w:p w14:paraId="132C1338" w14:textId="77777777" w:rsidR="003D1061" w:rsidRPr="001F424B" w:rsidRDefault="003D1061" w:rsidP="006D4A52">
      <w:pPr>
        <w:ind w:firstLine="708"/>
        <w:jc w:val="both"/>
        <w:rPr>
          <w:sz w:val="22"/>
          <w:szCs w:val="22"/>
        </w:rPr>
      </w:pPr>
      <w:r w:rsidRPr="001F424B">
        <w:rPr>
          <w:sz w:val="22"/>
          <w:szCs w:val="22"/>
        </w:rPr>
        <w:t>Сокращенная продолжительность рабочего времени устанавливается:</w:t>
      </w:r>
    </w:p>
    <w:p w14:paraId="132C1339" w14:textId="77777777" w:rsidR="003D1061" w:rsidRPr="001F424B" w:rsidRDefault="00AA628B" w:rsidP="006D4A52">
      <w:pPr>
        <w:ind w:firstLine="708"/>
        <w:jc w:val="both"/>
        <w:rPr>
          <w:sz w:val="22"/>
          <w:szCs w:val="22"/>
        </w:rPr>
      </w:pPr>
      <w:r w:rsidRPr="001F424B">
        <w:rPr>
          <w:sz w:val="22"/>
          <w:szCs w:val="22"/>
        </w:rPr>
        <w:t>- не более 24 часов</w:t>
      </w:r>
      <w:r w:rsidR="003D1061" w:rsidRPr="001F424B">
        <w:rPr>
          <w:sz w:val="22"/>
          <w:szCs w:val="22"/>
        </w:rPr>
        <w:t xml:space="preserve"> в неделю – для работников в возрасте до шестнадцати лет;</w:t>
      </w:r>
    </w:p>
    <w:p w14:paraId="132C133A" w14:textId="77777777" w:rsidR="003D1061" w:rsidRPr="001F424B" w:rsidRDefault="003D1061" w:rsidP="006D4A52">
      <w:pPr>
        <w:ind w:firstLine="708"/>
        <w:jc w:val="both"/>
        <w:rPr>
          <w:sz w:val="22"/>
          <w:szCs w:val="22"/>
        </w:rPr>
      </w:pPr>
      <w:r w:rsidRPr="001F424B">
        <w:rPr>
          <w:sz w:val="22"/>
          <w:szCs w:val="22"/>
        </w:rPr>
        <w:t>- не более 35 часов в неделю – для работников от 16 до 18 лет;</w:t>
      </w:r>
    </w:p>
    <w:p w14:paraId="132C133B" w14:textId="77777777" w:rsidR="003D1061" w:rsidRPr="001F424B" w:rsidRDefault="003D1061" w:rsidP="006D4A52">
      <w:pPr>
        <w:ind w:firstLine="708"/>
        <w:jc w:val="both"/>
        <w:rPr>
          <w:sz w:val="22"/>
          <w:szCs w:val="22"/>
        </w:rPr>
      </w:pPr>
      <w:r w:rsidRPr="001F424B">
        <w:rPr>
          <w:sz w:val="22"/>
          <w:szCs w:val="22"/>
        </w:rPr>
        <w:t>- не более 35 часов в неделю – для работников</w:t>
      </w:r>
      <w:r w:rsidR="00AA628B" w:rsidRPr="001F424B">
        <w:rPr>
          <w:sz w:val="22"/>
          <w:szCs w:val="22"/>
        </w:rPr>
        <w:t>,</w:t>
      </w:r>
      <w:r w:rsidRPr="001F424B">
        <w:rPr>
          <w:sz w:val="22"/>
          <w:szCs w:val="22"/>
        </w:rPr>
        <w:t xml:space="preserve"> являющихся инвалидами 1 и 2 группы;</w:t>
      </w:r>
    </w:p>
    <w:p w14:paraId="132C133C" w14:textId="77777777" w:rsidR="003D1061" w:rsidRPr="001F424B" w:rsidRDefault="003D1061" w:rsidP="006D4A52">
      <w:pPr>
        <w:ind w:firstLine="708"/>
        <w:jc w:val="both"/>
        <w:rPr>
          <w:sz w:val="22"/>
          <w:szCs w:val="22"/>
        </w:rPr>
      </w:pPr>
      <w:r w:rsidRPr="001F424B">
        <w:rPr>
          <w:sz w:val="22"/>
          <w:szCs w:val="22"/>
        </w:rPr>
        <w:t>- не более 36 часов в неделю – для работников, условия труда на рабочих местах</w:t>
      </w:r>
      <w:r w:rsidR="00AA628B" w:rsidRPr="001F424B">
        <w:rPr>
          <w:sz w:val="22"/>
          <w:szCs w:val="22"/>
        </w:rPr>
        <w:t xml:space="preserve"> </w:t>
      </w:r>
      <w:r w:rsidRPr="001F424B">
        <w:rPr>
          <w:sz w:val="22"/>
          <w:szCs w:val="22"/>
        </w:rPr>
        <w:t>которых по результатам специальной оценки условий труда отнесены к вредным условиям труда 3 или 4 степени или опасным условиям труда</w:t>
      </w:r>
      <w:r w:rsidR="001A0676" w:rsidRPr="001F424B">
        <w:rPr>
          <w:sz w:val="22"/>
          <w:szCs w:val="22"/>
        </w:rPr>
        <w:t>.</w:t>
      </w:r>
    </w:p>
    <w:p w14:paraId="132C133D" w14:textId="77777777" w:rsidR="003D1061" w:rsidRPr="001F424B" w:rsidRDefault="003D1061" w:rsidP="006D4A52">
      <w:pPr>
        <w:ind w:firstLine="708"/>
        <w:jc w:val="both"/>
        <w:rPr>
          <w:sz w:val="22"/>
          <w:szCs w:val="22"/>
        </w:rPr>
      </w:pPr>
      <w:r w:rsidRPr="001F424B">
        <w:rPr>
          <w:sz w:val="22"/>
          <w:szCs w:val="22"/>
        </w:rPr>
        <w:t xml:space="preserve">Продолжительность рабочего времени конкретного работника устанавливается трудовым договором на основании коллективного договора с учетом результатов </w:t>
      </w:r>
      <w:r w:rsidR="00490300" w:rsidRPr="001F424B">
        <w:rPr>
          <w:sz w:val="22"/>
          <w:szCs w:val="22"/>
        </w:rPr>
        <w:t xml:space="preserve">специальной оценки условий труда или </w:t>
      </w:r>
      <w:r w:rsidRPr="001F424B">
        <w:rPr>
          <w:sz w:val="22"/>
          <w:szCs w:val="22"/>
        </w:rPr>
        <w:t>аттестации рабочих мест по условиям труда.</w:t>
      </w:r>
    </w:p>
    <w:p w14:paraId="132C133E" w14:textId="77777777" w:rsidR="00C9305D" w:rsidRPr="001F424B" w:rsidRDefault="003D1061" w:rsidP="006D4A52">
      <w:pPr>
        <w:ind w:firstLine="708"/>
        <w:jc w:val="both"/>
        <w:rPr>
          <w:sz w:val="22"/>
          <w:szCs w:val="22"/>
        </w:rPr>
      </w:pPr>
      <w:r w:rsidRPr="001F424B">
        <w:rPr>
          <w:sz w:val="22"/>
          <w:szCs w:val="22"/>
        </w:rPr>
        <w:t xml:space="preserve">На основании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5 части 3 настоящего пункта, может быть увеличена, но не более чем до 40 часов в неделю (для медицинских работников – </w:t>
      </w:r>
      <w:r w:rsidR="00F03A6A" w:rsidRPr="001F424B">
        <w:rPr>
          <w:sz w:val="22"/>
          <w:szCs w:val="22"/>
        </w:rPr>
        <w:t xml:space="preserve">не более чем </w:t>
      </w:r>
      <w:r w:rsidRPr="001F424B">
        <w:rPr>
          <w:sz w:val="22"/>
          <w:szCs w:val="22"/>
        </w:rPr>
        <w:t>до 39 часов в неделю) с выплатой работнику отдельно устанавливаемой денежной компенсации в порядке, размерах и на условиях, которые установлены коллективными договорами</w:t>
      </w:r>
      <w:r w:rsidR="009117D7" w:rsidRPr="001F424B">
        <w:rPr>
          <w:sz w:val="22"/>
          <w:szCs w:val="22"/>
        </w:rPr>
        <w:t xml:space="preserve">, </w:t>
      </w:r>
      <w:r w:rsidR="00E53C91" w:rsidRPr="001F424B">
        <w:rPr>
          <w:sz w:val="22"/>
          <w:szCs w:val="22"/>
        </w:rPr>
        <w:t>в размере одинарной часовой ставки (ча</w:t>
      </w:r>
      <w:r w:rsidR="003E2DDB" w:rsidRPr="001F424B">
        <w:rPr>
          <w:sz w:val="22"/>
          <w:szCs w:val="22"/>
        </w:rPr>
        <w:t>сти оклада (должностного оклада</w:t>
      </w:r>
      <w:r w:rsidR="00E53C91" w:rsidRPr="001F424B">
        <w:rPr>
          <w:sz w:val="22"/>
          <w:szCs w:val="22"/>
        </w:rPr>
        <w:t>) с учетом выплат компенсационного и стимулирующего характера за каждый час работы сверх оклада</w:t>
      </w:r>
      <w:r w:rsidRPr="001F424B">
        <w:rPr>
          <w:sz w:val="22"/>
          <w:szCs w:val="22"/>
        </w:rPr>
        <w:t>.</w:t>
      </w:r>
      <w:r w:rsidR="009117D7" w:rsidRPr="001F424B">
        <w:rPr>
          <w:sz w:val="22"/>
          <w:szCs w:val="22"/>
        </w:rPr>
        <w:t xml:space="preserve"> </w:t>
      </w:r>
    </w:p>
    <w:p w14:paraId="132C133F" w14:textId="77777777" w:rsidR="004A0AE0" w:rsidRPr="00983C8B" w:rsidRDefault="004A0AE0" w:rsidP="004271CD">
      <w:pPr>
        <w:shd w:val="clear" w:color="auto" w:fill="FFFFFF"/>
        <w:ind w:firstLine="540"/>
        <w:jc w:val="both"/>
        <w:rPr>
          <w:sz w:val="22"/>
          <w:szCs w:val="22"/>
        </w:rPr>
      </w:pPr>
      <w:r w:rsidRPr="00983C8B">
        <w:rPr>
          <w:rStyle w:val="blk"/>
          <w:sz w:val="22"/>
          <w:szCs w:val="22"/>
        </w:rPr>
        <w:t>Женщин</w:t>
      </w:r>
      <w:r w:rsidR="004547B8" w:rsidRPr="00983C8B">
        <w:rPr>
          <w:rStyle w:val="blk"/>
          <w:sz w:val="22"/>
          <w:szCs w:val="22"/>
        </w:rPr>
        <w:t>ы</w:t>
      </w:r>
      <w:r w:rsidRPr="00983C8B">
        <w:rPr>
          <w:rStyle w:val="blk"/>
          <w:sz w:val="22"/>
          <w:szCs w:val="22"/>
        </w:rPr>
        <w:t>, работающ</w:t>
      </w:r>
      <w:r w:rsidR="004547B8" w:rsidRPr="00983C8B">
        <w:rPr>
          <w:rStyle w:val="blk"/>
          <w:sz w:val="22"/>
          <w:szCs w:val="22"/>
        </w:rPr>
        <w:t>ие</w:t>
      </w:r>
      <w:r w:rsidRPr="00983C8B">
        <w:rPr>
          <w:rStyle w:val="blk"/>
          <w:sz w:val="22"/>
          <w:szCs w:val="22"/>
        </w:rPr>
        <w:t xml:space="preserve"> в сельской местности </w:t>
      </w:r>
      <w:r w:rsidR="004547B8" w:rsidRPr="00983C8B">
        <w:rPr>
          <w:rStyle w:val="blk"/>
          <w:sz w:val="22"/>
          <w:szCs w:val="22"/>
        </w:rPr>
        <w:t>имеют право:</w:t>
      </w:r>
    </w:p>
    <w:p w14:paraId="132C1340" w14:textId="77777777" w:rsidR="004A0AE0" w:rsidRPr="00983C8B" w:rsidRDefault="004547B8" w:rsidP="004271CD">
      <w:pPr>
        <w:shd w:val="clear" w:color="auto" w:fill="FFFFFF"/>
        <w:ind w:firstLine="540"/>
        <w:jc w:val="both"/>
        <w:rPr>
          <w:sz w:val="22"/>
          <w:szCs w:val="22"/>
        </w:rPr>
      </w:pPr>
      <w:bookmarkStart w:id="6" w:name="dst2338"/>
      <w:bookmarkEnd w:id="6"/>
      <w:r w:rsidRPr="00983C8B">
        <w:rPr>
          <w:rStyle w:val="blk"/>
          <w:sz w:val="22"/>
          <w:szCs w:val="22"/>
        </w:rPr>
        <w:t xml:space="preserve">- </w:t>
      </w:r>
      <w:r w:rsidR="004A0AE0" w:rsidRPr="00983C8B">
        <w:rPr>
          <w:rStyle w:val="blk"/>
          <w:sz w:val="22"/>
          <w:szCs w:val="22"/>
        </w:rPr>
        <w:t>на предоставление по их письменному заявлению одного дополнительного выходного дня в месяц без сохранения заработной платы;</w:t>
      </w:r>
    </w:p>
    <w:p w14:paraId="132C1341" w14:textId="77777777" w:rsidR="004A0AE0" w:rsidRPr="00983C8B" w:rsidRDefault="006E490D" w:rsidP="004271CD">
      <w:pPr>
        <w:shd w:val="clear" w:color="auto" w:fill="FFFFFF"/>
        <w:ind w:firstLine="540"/>
        <w:jc w:val="both"/>
        <w:rPr>
          <w:rStyle w:val="blk"/>
          <w:sz w:val="22"/>
          <w:szCs w:val="22"/>
        </w:rPr>
      </w:pPr>
      <w:bookmarkStart w:id="7" w:name="dst2339"/>
      <w:bookmarkEnd w:id="7"/>
      <w:r w:rsidRPr="00983C8B">
        <w:rPr>
          <w:rStyle w:val="blk"/>
          <w:sz w:val="22"/>
          <w:szCs w:val="22"/>
        </w:rPr>
        <w:t xml:space="preserve">- </w:t>
      </w:r>
      <w:r w:rsidR="004A0AE0" w:rsidRPr="00983C8B">
        <w:rPr>
          <w:rStyle w:val="blk"/>
          <w:sz w:val="22"/>
          <w:szCs w:val="22"/>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r w:rsidR="004547B8" w:rsidRPr="00983C8B">
        <w:rPr>
          <w:rStyle w:val="blk"/>
          <w:sz w:val="22"/>
          <w:szCs w:val="22"/>
        </w:rPr>
        <w:t>;</w:t>
      </w:r>
    </w:p>
    <w:p w14:paraId="132C1342" w14:textId="77777777" w:rsidR="004547B8" w:rsidRPr="00983C8B" w:rsidRDefault="004547B8" w:rsidP="004271CD">
      <w:pPr>
        <w:shd w:val="clear" w:color="auto" w:fill="FFFFFF"/>
        <w:ind w:firstLine="540"/>
        <w:jc w:val="both"/>
        <w:rPr>
          <w:sz w:val="22"/>
          <w:szCs w:val="22"/>
        </w:rPr>
      </w:pPr>
      <w:r w:rsidRPr="00983C8B">
        <w:rPr>
          <w:rStyle w:val="blk"/>
          <w:sz w:val="22"/>
          <w:szCs w:val="22"/>
        </w:rPr>
        <w:t>- на установление оплаты труда в повышенном размере на работах, где по условиям труда рабочий день разделен на части</w:t>
      </w:r>
      <w:r w:rsidR="00C87F9B" w:rsidRPr="00983C8B">
        <w:rPr>
          <w:rStyle w:val="blk"/>
          <w:sz w:val="22"/>
          <w:szCs w:val="22"/>
        </w:rPr>
        <w:t xml:space="preserve"> </w:t>
      </w:r>
      <w:r w:rsidR="00C87F9B" w:rsidRPr="00983C8B">
        <w:rPr>
          <w:sz w:val="22"/>
          <w:szCs w:val="22"/>
        </w:rPr>
        <w:t>(ст.263.1 ТК РФ).</w:t>
      </w:r>
    </w:p>
    <w:p w14:paraId="132C1343" w14:textId="77777777" w:rsidR="003D1061" w:rsidRPr="001F424B" w:rsidRDefault="00B73BC1" w:rsidP="004271CD">
      <w:pPr>
        <w:shd w:val="clear" w:color="auto" w:fill="FFFFFF"/>
        <w:ind w:firstLine="709"/>
        <w:jc w:val="both"/>
        <w:rPr>
          <w:sz w:val="22"/>
          <w:szCs w:val="22"/>
        </w:rPr>
      </w:pPr>
      <w:r w:rsidRPr="001F424B">
        <w:rPr>
          <w:b/>
          <w:sz w:val="22"/>
          <w:szCs w:val="22"/>
        </w:rPr>
        <w:t>3.3.</w:t>
      </w:r>
      <w:r w:rsidRPr="001F424B">
        <w:rPr>
          <w:sz w:val="22"/>
          <w:szCs w:val="22"/>
        </w:rPr>
        <w:t xml:space="preserve"> </w:t>
      </w:r>
      <w:r w:rsidR="00645F3C" w:rsidRPr="001F424B">
        <w:rPr>
          <w:sz w:val="22"/>
          <w:szCs w:val="22"/>
        </w:rPr>
        <w:t xml:space="preserve"> </w:t>
      </w:r>
      <w:r w:rsidR="003D1061" w:rsidRPr="001F424B">
        <w:rPr>
          <w:sz w:val="22"/>
          <w:szCs w:val="22"/>
        </w:rPr>
        <w:t>Графики сменности доводятся до сведения работников не позднее</w:t>
      </w:r>
      <w:r w:rsidR="00112E27" w:rsidRPr="001F424B">
        <w:rPr>
          <w:sz w:val="22"/>
          <w:szCs w:val="22"/>
        </w:rPr>
        <w:t xml:space="preserve">, </w:t>
      </w:r>
      <w:r w:rsidR="003D1061" w:rsidRPr="001F424B">
        <w:rPr>
          <w:sz w:val="22"/>
          <w:szCs w:val="22"/>
        </w:rPr>
        <w:t xml:space="preserve">чем за один месяц до введения их в действие. При составлении графиков сменности работодатель учитывает мнение </w:t>
      </w:r>
      <w:r w:rsidR="00645F3C" w:rsidRPr="001F424B">
        <w:rPr>
          <w:sz w:val="22"/>
          <w:szCs w:val="22"/>
        </w:rPr>
        <w:t>выборного органа первичной организации Профсоюза</w:t>
      </w:r>
      <w:r w:rsidR="00757601" w:rsidRPr="001F424B">
        <w:rPr>
          <w:sz w:val="22"/>
          <w:szCs w:val="22"/>
        </w:rPr>
        <w:t xml:space="preserve"> </w:t>
      </w:r>
      <w:r w:rsidR="003D1061" w:rsidRPr="001F424B">
        <w:rPr>
          <w:sz w:val="22"/>
          <w:szCs w:val="22"/>
        </w:rPr>
        <w:t>(ст.103 ТК РФ).</w:t>
      </w:r>
    </w:p>
    <w:p w14:paraId="132C1344" w14:textId="77777777" w:rsidR="003D1061" w:rsidRPr="001F424B" w:rsidRDefault="003D1061" w:rsidP="000A7F55">
      <w:pPr>
        <w:ind w:firstLine="708"/>
        <w:jc w:val="both"/>
        <w:rPr>
          <w:sz w:val="22"/>
          <w:szCs w:val="22"/>
        </w:rPr>
      </w:pPr>
      <w:r w:rsidRPr="001F424B">
        <w:rPr>
          <w:sz w:val="22"/>
          <w:szCs w:val="22"/>
        </w:rPr>
        <w:t>Продолжительность ежедневной работы (смены) не может превышать:</w:t>
      </w:r>
    </w:p>
    <w:p w14:paraId="132C1345" w14:textId="77777777" w:rsidR="003D1061" w:rsidRPr="001F424B" w:rsidRDefault="00645F3C" w:rsidP="000A7F55">
      <w:pPr>
        <w:ind w:firstLine="708"/>
        <w:jc w:val="both"/>
        <w:rPr>
          <w:sz w:val="22"/>
          <w:szCs w:val="22"/>
        </w:rPr>
      </w:pPr>
      <w:r w:rsidRPr="001F424B">
        <w:rPr>
          <w:sz w:val="22"/>
          <w:szCs w:val="22"/>
        </w:rPr>
        <w:t xml:space="preserve">- </w:t>
      </w:r>
      <w:r w:rsidR="003D1061" w:rsidRPr="001F424B">
        <w:rPr>
          <w:sz w:val="22"/>
          <w:szCs w:val="22"/>
        </w:rPr>
        <w:t>для работников в возрасте от пятнадцати до шестнадцати лет – 5 часов, в возрасте от шестнадцати до восемнадцати лет – 7 часов;</w:t>
      </w:r>
    </w:p>
    <w:p w14:paraId="132C1346" w14:textId="77777777" w:rsidR="003D1061" w:rsidRPr="001F424B" w:rsidRDefault="00645F3C" w:rsidP="000A7F55">
      <w:pPr>
        <w:ind w:firstLine="708"/>
        <w:jc w:val="both"/>
        <w:rPr>
          <w:sz w:val="22"/>
          <w:szCs w:val="22"/>
        </w:rPr>
      </w:pPr>
      <w:r w:rsidRPr="001F424B">
        <w:rPr>
          <w:sz w:val="22"/>
          <w:szCs w:val="22"/>
        </w:rPr>
        <w:t xml:space="preserve">- </w:t>
      </w:r>
      <w:r w:rsidR="003D1061" w:rsidRPr="001F424B">
        <w:rPr>
          <w:sz w:val="22"/>
          <w:szCs w:val="22"/>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4 часа;</w:t>
      </w:r>
    </w:p>
    <w:p w14:paraId="132C1347" w14:textId="77777777" w:rsidR="003D1061" w:rsidRPr="001F424B" w:rsidRDefault="00645F3C" w:rsidP="000A7F55">
      <w:pPr>
        <w:ind w:firstLine="709"/>
        <w:jc w:val="both"/>
        <w:rPr>
          <w:sz w:val="22"/>
          <w:szCs w:val="22"/>
        </w:rPr>
      </w:pPr>
      <w:r w:rsidRPr="001F424B">
        <w:rPr>
          <w:sz w:val="22"/>
          <w:szCs w:val="22"/>
        </w:rPr>
        <w:t xml:space="preserve"> - </w:t>
      </w:r>
      <w:r w:rsidR="003D1061" w:rsidRPr="001F424B">
        <w:rPr>
          <w:sz w:val="22"/>
          <w:szCs w:val="22"/>
        </w:rPr>
        <w:t>для инвалидов – в соответствии с медицинским заключением.</w:t>
      </w:r>
    </w:p>
    <w:p w14:paraId="132C1348" w14:textId="77777777" w:rsidR="003D1061" w:rsidRPr="001F424B" w:rsidRDefault="003D1061" w:rsidP="006D4A52">
      <w:pPr>
        <w:ind w:firstLine="708"/>
        <w:jc w:val="both"/>
        <w:rPr>
          <w:sz w:val="22"/>
          <w:szCs w:val="22"/>
        </w:rPr>
      </w:pPr>
      <w:r w:rsidRPr="001F424B">
        <w:rPr>
          <w:sz w:val="22"/>
          <w:szCs w:val="22"/>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132C1349" w14:textId="77777777" w:rsidR="003D1061" w:rsidRPr="00EA6557" w:rsidRDefault="003D1061" w:rsidP="00EA6557">
      <w:pPr>
        <w:pStyle w:val="ae"/>
        <w:numPr>
          <w:ilvl w:val="0"/>
          <w:numId w:val="25"/>
        </w:numPr>
        <w:jc w:val="both"/>
        <w:rPr>
          <w:sz w:val="22"/>
          <w:szCs w:val="22"/>
        </w:rPr>
      </w:pPr>
      <w:r w:rsidRPr="00EA6557">
        <w:rPr>
          <w:sz w:val="22"/>
          <w:szCs w:val="22"/>
        </w:rPr>
        <w:t>при 36-часовой рабочей неделе – до 12 часов;</w:t>
      </w:r>
    </w:p>
    <w:p w14:paraId="132C134A" w14:textId="77777777" w:rsidR="003D1061" w:rsidRPr="00EA6557" w:rsidRDefault="003D1061" w:rsidP="00EA6557">
      <w:pPr>
        <w:pStyle w:val="ae"/>
        <w:numPr>
          <w:ilvl w:val="0"/>
          <w:numId w:val="25"/>
        </w:numPr>
        <w:jc w:val="both"/>
        <w:rPr>
          <w:sz w:val="22"/>
          <w:szCs w:val="22"/>
        </w:rPr>
      </w:pPr>
      <w:r w:rsidRPr="00EA6557">
        <w:rPr>
          <w:sz w:val="22"/>
          <w:szCs w:val="22"/>
        </w:rPr>
        <w:t>при 30-часовой рабочей неделе и менее – до 8 часов.</w:t>
      </w:r>
    </w:p>
    <w:p w14:paraId="132C134B" w14:textId="77777777" w:rsidR="00645F3C" w:rsidRPr="001F424B" w:rsidRDefault="003D1061" w:rsidP="006D4A52">
      <w:pPr>
        <w:ind w:firstLine="708"/>
        <w:jc w:val="both"/>
        <w:rPr>
          <w:sz w:val="22"/>
          <w:szCs w:val="22"/>
        </w:rPr>
      </w:pPr>
      <w:r w:rsidRPr="001F424B">
        <w:rPr>
          <w:sz w:val="22"/>
          <w:szCs w:val="22"/>
        </w:rPr>
        <w:t xml:space="preserve">В </w:t>
      </w:r>
      <w:r w:rsidR="002257C1" w:rsidRPr="001F424B">
        <w:rPr>
          <w:sz w:val="22"/>
          <w:szCs w:val="22"/>
        </w:rPr>
        <w:t xml:space="preserve">медицинских организациях </w:t>
      </w:r>
      <w:r w:rsidRPr="001F424B">
        <w:rPr>
          <w:sz w:val="22"/>
          <w:szCs w:val="22"/>
        </w:rPr>
        <w:t xml:space="preserve">разрешается работа до 12 часов в смену. Назначение работника на работу в течение двух смен подряд запрещается. </w:t>
      </w:r>
    </w:p>
    <w:p w14:paraId="132C134C" w14:textId="77777777" w:rsidR="00645F3C" w:rsidRPr="00983C8B" w:rsidRDefault="00425663" w:rsidP="006D4A52">
      <w:pPr>
        <w:ind w:firstLine="708"/>
        <w:jc w:val="both"/>
        <w:rPr>
          <w:sz w:val="22"/>
          <w:szCs w:val="22"/>
        </w:rPr>
      </w:pPr>
      <w:r w:rsidRPr="00983C8B">
        <w:rPr>
          <w:sz w:val="22"/>
          <w:szCs w:val="22"/>
        </w:rPr>
        <w:t>Р</w:t>
      </w:r>
      <w:r w:rsidR="003D1061" w:rsidRPr="00983C8B">
        <w:rPr>
          <w:sz w:val="22"/>
          <w:szCs w:val="22"/>
        </w:rPr>
        <w:t>азрешается устанавливать продолжительность рабочей смены до 24 часов (кроме водителей санитарного автотранспорта</w:t>
      </w:r>
      <w:r w:rsidR="00A01CCE" w:rsidRPr="00983C8B">
        <w:rPr>
          <w:sz w:val="22"/>
          <w:szCs w:val="22"/>
        </w:rPr>
        <w:t>, а также работников,</w:t>
      </w:r>
      <w:r w:rsidR="00CE2AFC" w:rsidRPr="00983C8B">
        <w:rPr>
          <w:sz w:val="22"/>
          <w:szCs w:val="22"/>
        </w:rPr>
        <w:t xml:space="preserve">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r w:rsidR="00A01CCE" w:rsidRPr="00983C8B">
        <w:rPr>
          <w:sz w:val="22"/>
          <w:szCs w:val="22"/>
        </w:rPr>
        <w:t xml:space="preserve"> которым установлено сокращенное рабочее время </w:t>
      </w:r>
      <w:r w:rsidR="00674FF0" w:rsidRPr="00983C8B">
        <w:rPr>
          <w:sz w:val="22"/>
          <w:szCs w:val="22"/>
        </w:rPr>
        <w:t>на основании ст. 9</w:t>
      </w:r>
      <w:r w:rsidR="00E42D21" w:rsidRPr="00983C8B">
        <w:rPr>
          <w:sz w:val="22"/>
          <w:szCs w:val="22"/>
        </w:rPr>
        <w:t>2</w:t>
      </w:r>
      <w:r w:rsidR="00674FF0" w:rsidRPr="00983C8B">
        <w:rPr>
          <w:sz w:val="22"/>
          <w:szCs w:val="22"/>
        </w:rPr>
        <w:t xml:space="preserve"> ТК РФ</w:t>
      </w:r>
      <w:r w:rsidR="003D1061" w:rsidRPr="00983C8B">
        <w:rPr>
          <w:sz w:val="22"/>
          <w:szCs w:val="22"/>
        </w:rPr>
        <w:t xml:space="preserve">). </w:t>
      </w:r>
    </w:p>
    <w:p w14:paraId="132C134D" w14:textId="19442ACD" w:rsidR="00B73BC1" w:rsidRPr="001F424B" w:rsidRDefault="003D1061" w:rsidP="006D4A52">
      <w:pPr>
        <w:ind w:firstLine="708"/>
        <w:jc w:val="both"/>
        <w:rPr>
          <w:sz w:val="22"/>
          <w:szCs w:val="22"/>
        </w:rPr>
      </w:pPr>
      <w:r w:rsidRPr="001F424B">
        <w:rPr>
          <w:sz w:val="22"/>
          <w:szCs w:val="22"/>
        </w:rPr>
        <w:t xml:space="preserve">В каждом конкретном случае вопрос об установлении тому или иному работнику продолжительности рабочей смены до 24 часов должен решаться только с согласия работника и </w:t>
      </w:r>
      <w:r w:rsidR="00645F3C" w:rsidRPr="001F424B">
        <w:rPr>
          <w:sz w:val="22"/>
          <w:szCs w:val="22"/>
        </w:rPr>
        <w:t xml:space="preserve">учета мнения выборного органа первичной организации Профсоюза </w:t>
      </w:r>
      <w:r w:rsidR="007C1406" w:rsidRPr="001F424B">
        <w:rPr>
          <w:sz w:val="22"/>
          <w:szCs w:val="22"/>
        </w:rPr>
        <w:t xml:space="preserve">медицинской </w:t>
      </w:r>
      <w:r w:rsidR="002257C1" w:rsidRPr="001F424B">
        <w:rPr>
          <w:sz w:val="22"/>
          <w:szCs w:val="22"/>
        </w:rPr>
        <w:t>организации</w:t>
      </w:r>
      <w:r w:rsidR="00983C8B">
        <w:rPr>
          <w:sz w:val="22"/>
          <w:szCs w:val="22"/>
        </w:rPr>
        <w:t>.</w:t>
      </w:r>
    </w:p>
    <w:p w14:paraId="132C134E" w14:textId="77777777" w:rsidR="00F209EB" w:rsidRPr="001F424B" w:rsidRDefault="00B73BC1" w:rsidP="00F209EB">
      <w:pPr>
        <w:ind w:firstLine="708"/>
        <w:jc w:val="both"/>
        <w:rPr>
          <w:sz w:val="22"/>
          <w:szCs w:val="22"/>
        </w:rPr>
      </w:pPr>
      <w:r w:rsidRPr="001F424B">
        <w:rPr>
          <w:b/>
          <w:sz w:val="22"/>
          <w:szCs w:val="22"/>
        </w:rPr>
        <w:t>3.4.</w:t>
      </w:r>
      <w:r w:rsidRPr="001F424B">
        <w:rPr>
          <w:sz w:val="22"/>
          <w:szCs w:val="22"/>
        </w:rPr>
        <w:t xml:space="preserve"> </w:t>
      </w:r>
      <w:r w:rsidR="00F209EB" w:rsidRPr="001F424B">
        <w:rPr>
          <w:sz w:val="22"/>
          <w:szCs w:val="22"/>
        </w:rPr>
        <w:t xml:space="preserve">В течение рабочего дня (смены) </w:t>
      </w:r>
      <w:r w:rsidR="0055238F" w:rsidRPr="001F424B">
        <w:rPr>
          <w:sz w:val="22"/>
          <w:szCs w:val="22"/>
        </w:rPr>
        <w:t xml:space="preserve">работодатель предоставляет работникам </w:t>
      </w:r>
      <w:r w:rsidR="00F209EB" w:rsidRPr="001F424B">
        <w:rPr>
          <w:sz w:val="22"/>
          <w:szCs w:val="22"/>
        </w:rPr>
        <w:t>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14:paraId="132C134F" w14:textId="77777777" w:rsidR="00F209EB" w:rsidRPr="001F424B" w:rsidRDefault="00F209EB" w:rsidP="00F209EB">
      <w:pPr>
        <w:ind w:firstLine="708"/>
        <w:jc w:val="both"/>
        <w:rPr>
          <w:sz w:val="22"/>
          <w:szCs w:val="22"/>
        </w:rPr>
      </w:pPr>
      <w:r w:rsidRPr="001F424B">
        <w:rPr>
          <w:sz w:val="22"/>
          <w:szCs w:val="22"/>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14:paraId="132C1350" w14:textId="77777777" w:rsidR="00B73BC1" w:rsidRPr="001F424B" w:rsidRDefault="00F209EB" w:rsidP="00F209EB">
      <w:pPr>
        <w:ind w:firstLine="708"/>
        <w:jc w:val="both"/>
        <w:rPr>
          <w:sz w:val="22"/>
          <w:szCs w:val="22"/>
        </w:rPr>
      </w:pPr>
      <w:r w:rsidRPr="001F424B">
        <w:rPr>
          <w:sz w:val="22"/>
          <w:szCs w:val="22"/>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r w:rsidR="002257C1" w:rsidRPr="001F424B">
        <w:rPr>
          <w:sz w:val="22"/>
          <w:szCs w:val="22"/>
        </w:rPr>
        <w:t xml:space="preserve"> </w:t>
      </w:r>
      <w:r w:rsidR="00A729A3" w:rsidRPr="001F424B">
        <w:rPr>
          <w:sz w:val="22"/>
          <w:szCs w:val="22"/>
        </w:rPr>
        <w:t>(ст.108 ТК РФ).</w:t>
      </w:r>
    </w:p>
    <w:p w14:paraId="132C1351" w14:textId="77777777" w:rsidR="00B73BC1" w:rsidRPr="001F424B" w:rsidRDefault="00B73BC1" w:rsidP="006D4A52">
      <w:pPr>
        <w:ind w:firstLine="708"/>
        <w:jc w:val="both"/>
        <w:rPr>
          <w:sz w:val="22"/>
          <w:szCs w:val="22"/>
        </w:rPr>
      </w:pPr>
      <w:r w:rsidRPr="001F424B">
        <w:rPr>
          <w:b/>
          <w:sz w:val="22"/>
          <w:szCs w:val="22"/>
        </w:rPr>
        <w:t>3.5.</w:t>
      </w:r>
      <w:r w:rsidRPr="001F424B">
        <w:rPr>
          <w:sz w:val="22"/>
          <w:szCs w:val="22"/>
        </w:rPr>
        <w:t xml:space="preserve"> Привлечение работников к сверхурочной работе </w:t>
      </w:r>
      <w:r w:rsidR="009117D7" w:rsidRPr="001F424B">
        <w:rPr>
          <w:sz w:val="22"/>
          <w:szCs w:val="22"/>
        </w:rPr>
        <w:t>–</w:t>
      </w:r>
      <w:r w:rsidRPr="001F424B">
        <w:rPr>
          <w:sz w:val="22"/>
          <w:szCs w:val="22"/>
        </w:rPr>
        <w:t xml:space="preserve"> работе, выполняемой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допускается в случаях и в порядке, установленном ст</w:t>
      </w:r>
      <w:r w:rsidR="00A51F1A" w:rsidRPr="001F424B">
        <w:rPr>
          <w:sz w:val="22"/>
          <w:szCs w:val="22"/>
        </w:rPr>
        <w:t>.</w:t>
      </w:r>
      <w:r w:rsidRPr="001F424B">
        <w:rPr>
          <w:sz w:val="22"/>
          <w:szCs w:val="22"/>
        </w:rPr>
        <w:t xml:space="preserve"> 99 </w:t>
      </w:r>
      <w:r w:rsidR="00A51F1A" w:rsidRPr="001F424B">
        <w:rPr>
          <w:sz w:val="22"/>
          <w:szCs w:val="22"/>
        </w:rPr>
        <w:t>ТК РФ</w:t>
      </w:r>
      <w:r w:rsidRPr="001F424B">
        <w:rPr>
          <w:sz w:val="22"/>
          <w:szCs w:val="22"/>
        </w:rPr>
        <w:t>.</w:t>
      </w:r>
    </w:p>
    <w:p w14:paraId="132C1352" w14:textId="77777777" w:rsidR="00B73BC1" w:rsidRPr="001F424B" w:rsidRDefault="00B73BC1" w:rsidP="006D4A52">
      <w:pPr>
        <w:ind w:firstLine="708"/>
        <w:jc w:val="both"/>
        <w:rPr>
          <w:sz w:val="22"/>
          <w:szCs w:val="22"/>
        </w:rPr>
      </w:pPr>
      <w:r w:rsidRPr="001F424B">
        <w:rPr>
          <w:sz w:val="22"/>
          <w:szCs w:val="22"/>
        </w:rPr>
        <w:t>Продолжительность сверхурочной работы не должна превышать для каждого работника 4 часов в течение двух дней подряд и 120 часов в год.</w:t>
      </w:r>
    </w:p>
    <w:p w14:paraId="132C1353" w14:textId="77777777" w:rsidR="00B73BC1" w:rsidRPr="001F424B" w:rsidRDefault="00B73BC1" w:rsidP="006D4A52">
      <w:pPr>
        <w:ind w:firstLine="708"/>
        <w:jc w:val="both"/>
        <w:rPr>
          <w:sz w:val="22"/>
          <w:szCs w:val="22"/>
        </w:rPr>
      </w:pPr>
      <w:r w:rsidRPr="001F424B">
        <w:rPr>
          <w:b/>
          <w:sz w:val="22"/>
          <w:szCs w:val="22"/>
        </w:rPr>
        <w:t>3.6.</w:t>
      </w:r>
      <w:r w:rsidRPr="001F424B">
        <w:rPr>
          <w:sz w:val="22"/>
          <w:szCs w:val="22"/>
        </w:rPr>
        <w:t xml:space="preserve"> Привлечение работников к работе в выходные и нерабочие праздничные дни, установленные ст</w:t>
      </w:r>
      <w:r w:rsidR="00A51F1A" w:rsidRPr="001F424B">
        <w:rPr>
          <w:sz w:val="22"/>
          <w:szCs w:val="22"/>
        </w:rPr>
        <w:t>.</w:t>
      </w:r>
      <w:r w:rsidRPr="001F424B">
        <w:rPr>
          <w:sz w:val="22"/>
          <w:szCs w:val="22"/>
        </w:rPr>
        <w:t xml:space="preserve"> 112 </w:t>
      </w:r>
      <w:r w:rsidR="00A51F1A" w:rsidRPr="001F424B">
        <w:rPr>
          <w:sz w:val="22"/>
          <w:szCs w:val="22"/>
        </w:rPr>
        <w:t>ТК РФ</w:t>
      </w:r>
      <w:r w:rsidRPr="001F424B">
        <w:rPr>
          <w:sz w:val="22"/>
          <w:szCs w:val="22"/>
        </w:rPr>
        <w:t>, не допускается за исключением случаев, предусмотренных ст</w:t>
      </w:r>
      <w:r w:rsidR="00A51F1A" w:rsidRPr="001F424B">
        <w:rPr>
          <w:sz w:val="22"/>
          <w:szCs w:val="22"/>
        </w:rPr>
        <w:t>.</w:t>
      </w:r>
      <w:r w:rsidRPr="001F424B">
        <w:rPr>
          <w:sz w:val="22"/>
          <w:szCs w:val="22"/>
        </w:rPr>
        <w:t xml:space="preserve"> 113 </w:t>
      </w:r>
      <w:r w:rsidR="00A51F1A" w:rsidRPr="001F424B">
        <w:rPr>
          <w:sz w:val="22"/>
          <w:szCs w:val="22"/>
        </w:rPr>
        <w:t>ТК РФ</w:t>
      </w:r>
      <w:r w:rsidRPr="001F424B">
        <w:rPr>
          <w:sz w:val="22"/>
          <w:szCs w:val="22"/>
        </w:rPr>
        <w:t>.</w:t>
      </w:r>
    </w:p>
    <w:p w14:paraId="132C1354" w14:textId="77777777" w:rsidR="0016058C" w:rsidRPr="001F424B" w:rsidRDefault="00B73BC1" w:rsidP="006D4A52">
      <w:pPr>
        <w:ind w:firstLine="708"/>
        <w:jc w:val="both"/>
        <w:rPr>
          <w:sz w:val="22"/>
          <w:szCs w:val="22"/>
        </w:rPr>
      </w:pPr>
      <w:r w:rsidRPr="001F424B">
        <w:rPr>
          <w:b/>
          <w:sz w:val="22"/>
          <w:szCs w:val="22"/>
        </w:rPr>
        <w:t>3.7.</w:t>
      </w:r>
      <w:r w:rsidRPr="001F424B">
        <w:rPr>
          <w:sz w:val="22"/>
          <w:szCs w:val="22"/>
        </w:rPr>
        <w:t xml:space="preserve"> Продолжительность работы (смены) в ночное время устанавливается в соответствии со ст</w:t>
      </w:r>
      <w:r w:rsidR="00A51F1A" w:rsidRPr="001F424B">
        <w:rPr>
          <w:sz w:val="22"/>
          <w:szCs w:val="22"/>
        </w:rPr>
        <w:t>.</w:t>
      </w:r>
      <w:r w:rsidRPr="001F424B">
        <w:rPr>
          <w:sz w:val="22"/>
          <w:szCs w:val="22"/>
        </w:rPr>
        <w:t xml:space="preserve"> 96 </w:t>
      </w:r>
      <w:r w:rsidR="00A51F1A" w:rsidRPr="001F424B">
        <w:rPr>
          <w:sz w:val="22"/>
          <w:szCs w:val="22"/>
        </w:rPr>
        <w:t>ТК РФ</w:t>
      </w:r>
      <w:r w:rsidR="00C9305D" w:rsidRPr="001F424B">
        <w:rPr>
          <w:sz w:val="22"/>
          <w:szCs w:val="22"/>
        </w:rPr>
        <w:t>.</w:t>
      </w:r>
    </w:p>
    <w:p w14:paraId="132C1355" w14:textId="77777777" w:rsidR="00E91A3D" w:rsidRPr="001F424B" w:rsidRDefault="0035331E" w:rsidP="00BA3231">
      <w:pPr>
        <w:ind w:firstLine="708"/>
        <w:jc w:val="both"/>
        <w:rPr>
          <w:sz w:val="22"/>
          <w:szCs w:val="22"/>
        </w:rPr>
      </w:pPr>
      <w:r w:rsidRPr="001F424B">
        <w:rPr>
          <w:b/>
          <w:sz w:val="22"/>
          <w:szCs w:val="22"/>
        </w:rPr>
        <w:t>3.8.</w:t>
      </w:r>
      <w:r w:rsidRPr="001F424B">
        <w:rPr>
          <w:sz w:val="22"/>
          <w:szCs w:val="22"/>
        </w:rPr>
        <w:t xml:space="preserve"> </w:t>
      </w:r>
      <w:bookmarkStart w:id="8" w:name="_Hlk505007043"/>
      <w:r w:rsidR="00227E91" w:rsidRPr="001F424B">
        <w:rPr>
          <w:sz w:val="22"/>
          <w:szCs w:val="22"/>
        </w:rPr>
        <w:t xml:space="preserve">Дежурство на дому </w:t>
      </w:r>
      <w:bookmarkEnd w:id="8"/>
      <w:r w:rsidR="00227E91" w:rsidRPr="001F424B">
        <w:rPr>
          <w:sz w:val="22"/>
          <w:szCs w:val="22"/>
        </w:rPr>
        <w:t>–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 (ч. 5 ст. 350 ТК РФ).</w:t>
      </w:r>
      <w:r w:rsidR="00BA3231" w:rsidRPr="001F424B">
        <w:rPr>
          <w:sz w:val="22"/>
          <w:szCs w:val="22"/>
        </w:rPr>
        <w:t xml:space="preserve"> </w:t>
      </w:r>
    </w:p>
    <w:p w14:paraId="132C1356" w14:textId="77777777" w:rsidR="00BA3231" w:rsidRPr="001F424B" w:rsidRDefault="00E91A3D" w:rsidP="00BA3231">
      <w:pPr>
        <w:ind w:firstLine="708"/>
        <w:jc w:val="both"/>
        <w:rPr>
          <w:sz w:val="22"/>
          <w:szCs w:val="22"/>
        </w:rPr>
      </w:pPr>
      <w:r w:rsidRPr="001F424B">
        <w:rPr>
          <w:sz w:val="22"/>
          <w:szCs w:val="22"/>
        </w:rPr>
        <w:t>Медицинским р</w:t>
      </w:r>
      <w:r w:rsidR="00BA3231" w:rsidRPr="001F424B">
        <w:rPr>
          <w:sz w:val="22"/>
          <w:szCs w:val="22"/>
        </w:rPr>
        <w:t>аботникам, осуществляющ</w:t>
      </w:r>
      <w:r w:rsidR="00E90DC6" w:rsidRPr="001F424B">
        <w:rPr>
          <w:sz w:val="22"/>
          <w:szCs w:val="22"/>
        </w:rPr>
        <w:t>им</w:t>
      </w:r>
      <w:r w:rsidR="00BA3231" w:rsidRPr="001F424B">
        <w:rPr>
          <w:sz w:val="22"/>
          <w:szCs w:val="22"/>
        </w:rPr>
        <w:t xml:space="preserve"> дежурство на дому, порядок оплаты</w:t>
      </w:r>
      <w:r w:rsidR="007C1406" w:rsidRPr="001F424B">
        <w:rPr>
          <w:sz w:val="22"/>
          <w:szCs w:val="22"/>
        </w:rPr>
        <w:t>,</w:t>
      </w:r>
      <w:r w:rsidRPr="001F424B">
        <w:rPr>
          <w:sz w:val="22"/>
          <w:szCs w:val="22"/>
        </w:rPr>
        <w:t xml:space="preserve"> времени начала и окончания дежурства</w:t>
      </w:r>
      <w:r w:rsidR="00BA3231" w:rsidRPr="001F424B">
        <w:rPr>
          <w:sz w:val="22"/>
          <w:szCs w:val="22"/>
        </w:rPr>
        <w:t xml:space="preserve"> устанавливается коллективным договором</w:t>
      </w:r>
      <w:r w:rsidR="007C1406" w:rsidRPr="001F424B">
        <w:rPr>
          <w:sz w:val="22"/>
          <w:szCs w:val="22"/>
        </w:rPr>
        <w:t xml:space="preserve"> или</w:t>
      </w:r>
      <w:r w:rsidR="00BA3231" w:rsidRPr="001F424B">
        <w:rPr>
          <w:sz w:val="22"/>
          <w:szCs w:val="22"/>
        </w:rPr>
        <w:t xml:space="preserve"> локальным нормативным актом медицинской организации, при</w:t>
      </w:r>
      <w:r w:rsidR="007C1406" w:rsidRPr="001F424B">
        <w:rPr>
          <w:sz w:val="22"/>
          <w:szCs w:val="22"/>
        </w:rPr>
        <w:t>нятым с учетом мнения</w:t>
      </w:r>
      <w:r w:rsidRPr="001F424B">
        <w:rPr>
          <w:sz w:val="22"/>
          <w:szCs w:val="22"/>
        </w:rPr>
        <w:t xml:space="preserve"> </w:t>
      </w:r>
      <w:r w:rsidR="00BA3231" w:rsidRPr="001F424B">
        <w:rPr>
          <w:sz w:val="22"/>
          <w:szCs w:val="22"/>
        </w:rPr>
        <w:t>выборн</w:t>
      </w:r>
      <w:r w:rsidR="007C1406" w:rsidRPr="001F424B">
        <w:rPr>
          <w:sz w:val="22"/>
          <w:szCs w:val="22"/>
        </w:rPr>
        <w:t xml:space="preserve">ого </w:t>
      </w:r>
      <w:r w:rsidR="00BA3231" w:rsidRPr="001F424B">
        <w:rPr>
          <w:sz w:val="22"/>
          <w:szCs w:val="22"/>
        </w:rPr>
        <w:t>орган</w:t>
      </w:r>
      <w:r w:rsidR="007C1406" w:rsidRPr="001F424B">
        <w:rPr>
          <w:sz w:val="22"/>
          <w:szCs w:val="22"/>
        </w:rPr>
        <w:t>а</w:t>
      </w:r>
      <w:r w:rsidRPr="001F424B">
        <w:rPr>
          <w:sz w:val="22"/>
          <w:szCs w:val="22"/>
        </w:rPr>
        <w:t xml:space="preserve"> </w:t>
      </w:r>
      <w:r w:rsidR="00BA3231" w:rsidRPr="001F424B">
        <w:rPr>
          <w:sz w:val="22"/>
          <w:szCs w:val="22"/>
        </w:rPr>
        <w:t>первичной организации Профсоюза.</w:t>
      </w:r>
    </w:p>
    <w:p w14:paraId="132C1357" w14:textId="77777777" w:rsidR="00227E91" w:rsidRPr="001F424B" w:rsidRDefault="00227E91" w:rsidP="006D4A52">
      <w:pPr>
        <w:ind w:firstLine="708"/>
        <w:jc w:val="both"/>
        <w:rPr>
          <w:sz w:val="22"/>
          <w:szCs w:val="22"/>
        </w:rPr>
      </w:pPr>
      <w:r w:rsidRPr="001F424B">
        <w:rPr>
          <w:sz w:val="22"/>
          <w:szCs w:val="22"/>
        </w:rPr>
        <w:t>Медицинским работникам, осуществляющим дежурство на дому, правилами внутреннего трудового распорядка устанавливается суммированный учет рабочего времени.</w:t>
      </w:r>
    </w:p>
    <w:p w14:paraId="132C1358" w14:textId="77777777" w:rsidR="00227E91" w:rsidRPr="001F424B" w:rsidRDefault="00227E91" w:rsidP="006D4A52">
      <w:pPr>
        <w:ind w:firstLine="708"/>
        <w:jc w:val="both"/>
        <w:rPr>
          <w:sz w:val="22"/>
          <w:szCs w:val="22"/>
        </w:rPr>
      </w:pPr>
      <w:r w:rsidRPr="001F424B">
        <w:rPr>
          <w:sz w:val="22"/>
          <w:szCs w:val="22"/>
        </w:rPr>
        <w:t>Время начала и окончания дежурства на дому определяется графиком работы, утверждаемым работодателем с учетом мнения профкома.</w:t>
      </w:r>
    </w:p>
    <w:p w14:paraId="132C1359" w14:textId="6A4DA56B" w:rsidR="00CF6012" w:rsidRPr="001F424B" w:rsidRDefault="00227E91" w:rsidP="00CF6012">
      <w:pPr>
        <w:ind w:firstLine="708"/>
        <w:jc w:val="both"/>
        <w:rPr>
          <w:b/>
          <w:sz w:val="22"/>
          <w:szCs w:val="22"/>
        </w:rPr>
      </w:pPr>
      <w:r w:rsidRPr="001F424B">
        <w:rPr>
          <w:sz w:val="22"/>
          <w:szCs w:val="22"/>
        </w:rPr>
        <w:t>В случае вызова на работу медицинского работника, осуществляющего дежурство на дому, время, затраченное на оказание медицинской помощи, и время следования медицинского работника от дома до места работы (места оказания медицинской помощи в экстренной и неотложной форме) и обратно учитывается в размере часа рабочего времени за каждый час оказания медицинской помощи</w:t>
      </w:r>
      <w:r w:rsidR="0058356A">
        <w:rPr>
          <w:sz w:val="22"/>
          <w:szCs w:val="22"/>
        </w:rPr>
        <w:t>.</w:t>
      </w:r>
      <w:r w:rsidRPr="001F424B">
        <w:rPr>
          <w:sz w:val="22"/>
          <w:szCs w:val="22"/>
        </w:rPr>
        <w:t xml:space="preserve"> </w:t>
      </w:r>
      <w:r w:rsidR="00CF6012" w:rsidRPr="001F424B">
        <w:rPr>
          <w:sz w:val="22"/>
          <w:szCs w:val="22"/>
        </w:rPr>
        <w:t>Порядок учета времени следования медицинского работника от дома до места работы (места оказания медицинской помощи в экстренной и неотложной форме) и обратно устанавливается локальным нормативным актом организации.</w:t>
      </w:r>
    </w:p>
    <w:p w14:paraId="132C135A" w14:textId="77777777" w:rsidR="00227E91" w:rsidRPr="001F424B" w:rsidRDefault="00227E91" w:rsidP="006D4A52">
      <w:pPr>
        <w:ind w:firstLine="708"/>
        <w:jc w:val="both"/>
        <w:rPr>
          <w:sz w:val="22"/>
          <w:szCs w:val="22"/>
        </w:rPr>
      </w:pPr>
      <w:r w:rsidRPr="001F424B">
        <w:rPr>
          <w:sz w:val="22"/>
          <w:szCs w:val="22"/>
        </w:rPr>
        <w:t>При этом время дежурства на дому в учетном периоде корректируется таким образом, чтобы общая продолжительность рабочего времени медицинского работника медицинской организации с учетом времени дежурства на дому, учитываемого в размере одной второй часа рабочего времени за каждый час дежурства на дому, не превышала норму рабочего времени медицинского работника медицинской организации за соответствующий период.</w:t>
      </w:r>
    </w:p>
    <w:p w14:paraId="132C135B" w14:textId="77777777" w:rsidR="0035331E" w:rsidRPr="001F424B" w:rsidRDefault="0016058C" w:rsidP="006D4A52">
      <w:pPr>
        <w:ind w:firstLine="708"/>
        <w:jc w:val="both"/>
        <w:rPr>
          <w:sz w:val="22"/>
          <w:szCs w:val="22"/>
        </w:rPr>
      </w:pPr>
      <w:r w:rsidRPr="001F424B">
        <w:rPr>
          <w:b/>
          <w:sz w:val="22"/>
          <w:szCs w:val="22"/>
        </w:rPr>
        <w:t>3.</w:t>
      </w:r>
      <w:r w:rsidR="0035331E" w:rsidRPr="001F424B">
        <w:rPr>
          <w:b/>
          <w:sz w:val="22"/>
          <w:szCs w:val="22"/>
        </w:rPr>
        <w:t>9</w:t>
      </w:r>
      <w:r w:rsidRPr="001F424B">
        <w:rPr>
          <w:b/>
          <w:sz w:val="22"/>
          <w:szCs w:val="22"/>
        </w:rPr>
        <w:t xml:space="preserve">. </w:t>
      </w:r>
      <w:r w:rsidR="002F4CA3" w:rsidRPr="001F424B">
        <w:rPr>
          <w:sz w:val="22"/>
          <w:szCs w:val="22"/>
        </w:rPr>
        <w:t xml:space="preserve">Работники имеют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w:t>
      </w:r>
    </w:p>
    <w:p w14:paraId="132C135C" w14:textId="77777777" w:rsidR="002F4CA3" w:rsidRPr="001F424B" w:rsidRDefault="002F4CA3" w:rsidP="006D4A52">
      <w:pPr>
        <w:ind w:firstLine="708"/>
        <w:jc w:val="both"/>
        <w:rPr>
          <w:sz w:val="22"/>
          <w:szCs w:val="22"/>
        </w:rPr>
      </w:pPr>
      <w:r w:rsidRPr="001F424B">
        <w:rPr>
          <w:sz w:val="22"/>
          <w:szCs w:val="22"/>
        </w:rPr>
        <w:t>Особенности регулирования труда лиц, работающих по совместительству, определяются главой 44 ТК РФ (ст. 60.1. ТК РФ).</w:t>
      </w:r>
    </w:p>
    <w:p w14:paraId="132C135D" w14:textId="77777777" w:rsidR="00BB3DFA" w:rsidRPr="001F424B" w:rsidRDefault="002F4CA3" w:rsidP="006D4A52">
      <w:pPr>
        <w:ind w:firstLine="708"/>
        <w:jc w:val="both"/>
        <w:rPr>
          <w:sz w:val="22"/>
          <w:szCs w:val="22"/>
        </w:rPr>
      </w:pPr>
      <w:r w:rsidRPr="001F424B">
        <w:rPr>
          <w:sz w:val="22"/>
          <w:szCs w:val="22"/>
        </w:rP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определяются постановлением Минтруда России от 30.06.2003 г. №41 «Об особенностях работы по совместительству педагогических, медицинских, фармацевтических работников и работников культуры», постановлением Правительства РФ от 12.11.2002 г.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w:t>
      </w:r>
      <w:r w:rsidR="00C9305D" w:rsidRPr="001F424B">
        <w:rPr>
          <w:sz w:val="22"/>
          <w:szCs w:val="22"/>
        </w:rPr>
        <w:t xml:space="preserve"> и в поселках городского типа».</w:t>
      </w:r>
    </w:p>
    <w:p w14:paraId="132C135E" w14:textId="77777777" w:rsidR="00B73BC1" w:rsidRPr="001F424B" w:rsidRDefault="00B73BC1" w:rsidP="006D4A52">
      <w:pPr>
        <w:ind w:firstLine="708"/>
        <w:jc w:val="both"/>
        <w:rPr>
          <w:b/>
          <w:sz w:val="22"/>
          <w:szCs w:val="22"/>
        </w:rPr>
      </w:pPr>
      <w:r w:rsidRPr="001F424B">
        <w:rPr>
          <w:b/>
          <w:sz w:val="22"/>
          <w:szCs w:val="22"/>
        </w:rPr>
        <w:t>3.</w:t>
      </w:r>
      <w:r w:rsidR="0035331E" w:rsidRPr="001F424B">
        <w:rPr>
          <w:b/>
          <w:sz w:val="22"/>
          <w:szCs w:val="22"/>
        </w:rPr>
        <w:t>10</w:t>
      </w:r>
      <w:r w:rsidRPr="001F424B">
        <w:rPr>
          <w:b/>
          <w:sz w:val="22"/>
          <w:szCs w:val="22"/>
        </w:rPr>
        <w:t>. Ежегодные дополнительные оплачиваемые отпуска предоставляются:</w:t>
      </w:r>
    </w:p>
    <w:p w14:paraId="132C135F" w14:textId="2FC4BB45" w:rsidR="002D781A" w:rsidRPr="001F424B" w:rsidRDefault="00B73BC1" w:rsidP="006D4A52">
      <w:pPr>
        <w:ind w:firstLine="708"/>
        <w:jc w:val="both"/>
        <w:rPr>
          <w:strike/>
          <w:sz w:val="22"/>
          <w:szCs w:val="22"/>
        </w:rPr>
      </w:pPr>
      <w:r w:rsidRPr="001F424B">
        <w:rPr>
          <w:b/>
          <w:sz w:val="22"/>
          <w:szCs w:val="22"/>
        </w:rPr>
        <w:t>3.</w:t>
      </w:r>
      <w:r w:rsidR="0035331E" w:rsidRPr="001F424B">
        <w:rPr>
          <w:b/>
          <w:sz w:val="22"/>
          <w:szCs w:val="22"/>
        </w:rPr>
        <w:t>10</w:t>
      </w:r>
      <w:r w:rsidRPr="001F424B">
        <w:rPr>
          <w:b/>
          <w:sz w:val="22"/>
          <w:szCs w:val="22"/>
        </w:rPr>
        <w:t xml:space="preserve">.1. </w:t>
      </w:r>
      <w:r w:rsidR="002D781A" w:rsidRPr="001F424B">
        <w:rPr>
          <w:b/>
          <w:sz w:val="22"/>
          <w:szCs w:val="22"/>
        </w:rPr>
        <w:t xml:space="preserve">Работникам, условия труда </w:t>
      </w:r>
      <w:r w:rsidR="007F6BFF">
        <w:rPr>
          <w:b/>
          <w:sz w:val="22"/>
          <w:szCs w:val="22"/>
        </w:rPr>
        <w:t xml:space="preserve">на </w:t>
      </w:r>
      <w:r w:rsidR="00460F17">
        <w:rPr>
          <w:b/>
          <w:sz w:val="22"/>
          <w:szCs w:val="22"/>
        </w:rPr>
        <w:t xml:space="preserve">рабочих </w:t>
      </w:r>
      <w:r w:rsidR="003B1282" w:rsidRPr="001F424B">
        <w:rPr>
          <w:b/>
          <w:sz w:val="22"/>
          <w:szCs w:val="22"/>
        </w:rPr>
        <w:t>местах</w:t>
      </w:r>
      <w:r w:rsidR="002D781A" w:rsidRPr="001F424B">
        <w:rPr>
          <w:b/>
          <w:sz w:val="22"/>
          <w:szCs w:val="22"/>
        </w:rPr>
        <w:t xml:space="preserve"> которых по результатам</w:t>
      </w:r>
      <w:r w:rsidR="002D781A" w:rsidRPr="001F424B">
        <w:rPr>
          <w:sz w:val="22"/>
          <w:szCs w:val="22"/>
        </w:rPr>
        <w:t xml:space="preserve"> специальной оценки условий труда отнесены к вредным условиям труда 2, 3 или 4 степени либо опасным условиям труда</w:t>
      </w:r>
      <w:r w:rsidR="00983C8B">
        <w:rPr>
          <w:sz w:val="22"/>
          <w:szCs w:val="22"/>
        </w:rPr>
        <w:t>.</w:t>
      </w:r>
    </w:p>
    <w:p w14:paraId="132C1360" w14:textId="4D7CD451" w:rsidR="002D781A" w:rsidRPr="001F424B" w:rsidRDefault="002D781A" w:rsidP="006D4A52">
      <w:pPr>
        <w:ind w:firstLine="708"/>
        <w:jc w:val="both"/>
        <w:rPr>
          <w:sz w:val="22"/>
          <w:szCs w:val="22"/>
        </w:rPr>
      </w:pPr>
      <w:r w:rsidRPr="001F424B">
        <w:rPr>
          <w:sz w:val="22"/>
          <w:szCs w:val="22"/>
        </w:rP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устанавливается по результатам специальной оценки условий труда</w:t>
      </w:r>
      <w:r w:rsidR="00983C8B" w:rsidRPr="00983C8B">
        <w:rPr>
          <w:sz w:val="22"/>
          <w:szCs w:val="22"/>
        </w:rPr>
        <w:t xml:space="preserve">, </w:t>
      </w:r>
      <w:r w:rsidRPr="001F424B">
        <w:rPr>
          <w:sz w:val="22"/>
          <w:szCs w:val="22"/>
        </w:rPr>
        <w:t>составляет 7 календарных дней.</w:t>
      </w:r>
    </w:p>
    <w:p w14:paraId="132C1361" w14:textId="77777777" w:rsidR="009C5786" w:rsidRPr="001F424B" w:rsidRDefault="002D781A" w:rsidP="006D4A52">
      <w:pPr>
        <w:ind w:firstLine="708"/>
        <w:jc w:val="both"/>
        <w:rPr>
          <w:sz w:val="22"/>
          <w:szCs w:val="22"/>
        </w:rPr>
      </w:pPr>
      <w:r w:rsidRPr="001F424B">
        <w:rPr>
          <w:sz w:val="22"/>
          <w:szCs w:val="22"/>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но</w:t>
      </w:r>
      <w:r w:rsidR="009C5786" w:rsidRPr="001F424B">
        <w:rPr>
          <w:sz w:val="22"/>
          <w:szCs w:val="22"/>
        </w:rPr>
        <w:t xml:space="preserve"> не ниже установленных размеров с учетом:</w:t>
      </w:r>
    </w:p>
    <w:p w14:paraId="132C1362" w14:textId="77777777" w:rsidR="009C5786" w:rsidRPr="001F424B" w:rsidRDefault="009C5786" w:rsidP="006D4A52">
      <w:pPr>
        <w:ind w:firstLine="708"/>
        <w:jc w:val="both"/>
        <w:rPr>
          <w:sz w:val="22"/>
          <w:szCs w:val="22"/>
        </w:rPr>
      </w:pPr>
      <w:r w:rsidRPr="001F424B">
        <w:rPr>
          <w:sz w:val="22"/>
          <w:szCs w:val="22"/>
        </w:rPr>
        <w:t>-</w:t>
      </w:r>
      <w:r w:rsidR="00C2691A" w:rsidRPr="001F424B">
        <w:rPr>
          <w:sz w:val="22"/>
          <w:szCs w:val="22"/>
        </w:rPr>
        <w:t xml:space="preserve"> </w:t>
      </w:r>
      <w:r w:rsidRPr="001F424B">
        <w:rPr>
          <w:sz w:val="22"/>
          <w:szCs w:val="22"/>
        </w:rPr>
        <w:t>постановления Правительства РФ от 06.06.2013</w:t>
      </w:r>
      <w:r w:rsidR="00C2691A" w:rsidRPr="001F424B">
        <w:rPr>
          <w:sz w:val="22"/>
          <w:szCs w:val="22"/>
        </w:rPr>
        <w:t xml:space="preserve"> </w:t>
      </w:r>
      <w:r w:rsidRPr="001F424B">
        <w:rPr>
          <w:sz w:val="22"/>
          <w:szCs w:val="22"/>
        </w:rPr>
        <w:t>г</w:t>
      </w:r>
      <w:r w:rsidR="00C2691A" w:rsidRPr="001F424B">
        <w:rPr>
          <w:sz w:val="22"/>
          <w:szCs w:val="22"/>
        </w:rPr>
        <w:t>. №</w:t>
      </w:r>
      <w:r w:rsidRPr="001F424B">
        <w:rPr>
          <w:sz w:val="22"/>
          <w:szCs w:val="22"/>
        </w:rPr>
        <w:t>482 «О продолжительности ежегодного дополнительного оплачиваемого отпуска за работу с вредными и (или) опасными условиями труда, предоставляемого о</w:t>
      </w:r>
      <w:r w:rsidR="002D781A" w:rsidRPr="001F424B">
        <w:rPr>
          <w:sz w:val="22"/>
          <w:szCs w:val="22"/>
        </w:rPr>
        <w:t>тдельным категориям работников»;</w:t>
      </w:r>
    </w:p>
    <w:p w14:paraId="132C1363" w14:textId="77777777" w:rsidR="00762A31" w:rsidRPr="00704411" w:rsidRDefault="009C5786" w:rsidP="00460F17">
      <w:pPr>
        <w:ind w:firstLine="708"/>
        <w:jc w:val="both"/>
        <w:rPr>
          <w:sz w:val="22"/>
          <w:szCs w:val="22"/>
        </w:rPr>
      </w:pPr>
      <w:r w:rsidRPr="00704411">
        <w:rPr>
          <w:sz w:val="22"/>
          <w:szCs w:val="22"/>
        </w:rPr>
        <w:t>-</w:t>
      </w:r>
      <w:r w:rsidR="00C2691A" w:rsidRPr="00704411">
        <w:rPr>
          <w:sz w:val="22"/>
          <w:szCs w:val="22"/>
        </w:rPr>
        <w:t xml:space="preserve"> </w:t>
      </w:r>
      <w:r w:rsidRPr="00704411">
        <w:rPr>
          <w:sz w:val="22"/>
          <w:szCs w:val="22"/>
        </w:rPr>
        <w:t xml:space="preserve">постановления Госкомтруда СССР и Президиума ВЦСПС от 25 октября 1974 г. </w:t>
      </w:r>
      <w:r w:rsidR="002D781A" w:rsidRPr="00704411">
        <w:rPr>
          <w:sz w:val="22"/>
          <w:szCs w:val="22"/>
        </w:rPr>
        <w:t>№</w:t>
      </w:r>
      <w:r w:rsidRPr="00704411">
        <w:rPr>
          <w:sz w:val="22"/>
          <w:szCs w:val="22"/>
        </w:rPr>
        <w:t xml:space="preserve">298/П-22 </w:t>
      </w:r>
      <w:r w:rsidR="002D781A" w:rsidRPr="00704411">
        <w:rPr>
          <w:sz w:val="22"/>
          <w:szCs w:val="22"/>
        </w:rPr>
        <w:t>«</w:t>
      </w:r>
      <w:r w:rsidRPr="00704411">
        <w:rPr>
          <w:sz w:val="22"/>
          <w:szCs w:val="22"/>
        </w:rPr>
        <w:t>Об утверждении Списка производств, цехов, профессий и должностей с вредными условиями труда, работа в которых дает право на ежегодный дополнительный отпуск и сокращенный рабочий день»</w:t>
      </w:r>
      <w:r w:rsidR="00762A31" w:rsidRPr="00704411">
        <w:rPr>
          <w:sz w:val="22"/>
          <w:szCs w:val="22"/>
        </w:rPr>
        <w:t>;</w:t>
      </w:r>
    </w:p>
    <w:p w14:paraId="132C1364" w14:textId="48EA089C" w:rsidR="009C5786" w:rsidRPr="00FB07B5" w:rsidRDefault="00762A31" w:rsidP="00460F17">
      <w:pPr>
        <w:ind w:firstLine="708"/>
        <w:jc w:val="both"/>
        <w:rPr>
          <w:sz w:val="22"/>
          <w:szCs w:val="22"/>
          <w:highlight w:val="cyan"/>
        </w:rPr>
      </w:pPr>
      <w:r w:rsidRPr="001F424B">
        <w:rPr>
          <w:sz w:val="22"/>
          <w:szCs w:val="22"/>
        </w:rPr>
        <w:t>- перечня професси</w:t>
      </w:r>
      <w:r w:rsidR="003B1282" w:rsidRPr="001F424B">
        <w:rPr>
          <w:sz w:val="22"/>
          <w:szCs w:val="22"/>
        </w:rPr>
        <w:t>й и должностей</w:t>
      </w:r>
      <w:r w:rsidRPr="001F424B">
        <w:rPr>
          <w:sz w:val="22"/>
          <w:szCs w:val="22"/>
        </w:rPr>
        <w:t xml:space="preserve"> рабо</w:t>
      </w:r>
      <w:r w:rsidR="003B1282" w:rsidRPr="001F424B">
        <w:rPr>
          <w:sz w:val="22"/>
          <w:szCs w:val="22"/>
        </w:rPr>
        <w:t>тников</w:t>
      </w:r>
      <w:r w:rsidRPr="001F424B">
        <w:rPr>
          <w:sz w:val="22"/>
          <w:szCs w:val="22"/>
        </w:rPr>
        <w:t>, имеющих право на ежегодный дополнительный оплачиваемый отпуск за работу во вредных и (или) опасных условиях труда (приложение</w:t>
      </w:r>
      <w:r w:rsidR="00266D4F" w:rsidRPr="001F424B">
        <w:rPr>
          <w:sz w:val="22"/>
          <w:szCs w:val="22"/>
        </w:rPr>
        <w:t xml:space="preserve"> №</w:t>
      </w:r>
      <w:r w:rsidR="00B75252" w:rsidRPr="001F424B">
        <w:rPr>
          <w:sz w:val="22"/>
          <w:szCs w:val="22"/>
        </w:rPr>
        <w:t>1</w:t>
      </w:r>
      <w:r w:rsidRPr="001F424B">
        <w:rPr>
          <w:sz w:val="22"/>
          <w:szCs w:val="22"/>
        </w:rPr>
        <w:t xml:space="preserve"> к настоящему Отраслевому соглашению).</w:t>
      </w:r>
      <w:r w:rsidR="00B75252" w:rsidRPr="00A133E0">
        <w:rPr>
          <w:sz w:val="22"/>
          <w:szCs w:val="22"/>
        </w:rPr>
        <w:t xml:space="preserve"> </w:t>
      </w:r>
    </w:p>
    <w:p w14:paraId="132C1366" w14:textId="77777777" w:rsidR="00266D4F" w:rsidRPr="001F424B" w:rsidRDefault="009C5786" w:rsidP="00EC66EC">
      <w:pPr>
        <w:ind w:firstLine="709"/>
        <w:jc w:val="both"/>
        <w:rPr>
          <w:rFonts w:ascii="Verdana" w:hAnsi="Verdana"/>
          <w:sz w:val="22"/>
          <w:szCs w:val="22"/>
        </w:rPr>
      </w:pPr>
      <w:r w:rsidRPr="001F424B">
        <w:rPr>
          <w:sz w:val="22"/>
          <w:szCs w:val="22"/>
        </w:rPr>
        <w:t>В соответствии со ст</w:t>
      </w:r>
      <w:r w:rsidR="00246EF2" w:rsidRPr="001F424B">
        <w:rPr>
          <w:sz w:val="22"/>
          <w:szCs w:val="22"/>
        </w:rPr>
        <w:t>.</w:t>
      </w:r>
      <w:r w:rsidRPr="001F424B">
        <w:rPr>
          <w:sz w:val="22"/>
          <w:szCs w:val="22"/>
        </w:rPr>
        <w:t xml:space="preserve"> 219 </w:t>
      </w:r>
      <w:r w:rsidR="00246EF2" w:rsidRPr="001F424B">
        <w:rPr>
          <w:sz w:val="22"/>
          <w:szCs w:val="22"/>
        </w:rPr>
        <w:t xml:space="preserve">ТК РФ </w:t>
      </w:r>
      <w:r w:rsidRPr="001F424B">
        <w:rPr>
          <w:sz w:val="22"/>
          <w:szCs w:val="22"/>
        </w:rPr>
        <w:t xml:space="preserve">в случае обеспечения на рабочих местах безопасных условий труда, подтвержденных результатами </w:t>
      </w:r>
      <w:r w:rsidR="00CD22C1" w:rsidRPr="001F424B">
        <w:rPr>
          <w:sz w:val="22"/>
          <w:szCs w:val="22"/>
        </w:rPr>
        <w:t>специальной оценки условий труда</w:t>
      </w:r>
      <w:r w:rsidR="00266D4F" w:rsidRPr="001F424B">
        <w:rPr>
          <w:sz w:val="22"/>
          <w:szCs w:val="22"/>
        </w:rPr>
        <w:t xml:space="preserve"> </w:t>
      </w:r>
      <w:r w:rsidR="00266D4F" w:rsidRPr="000018E0">
        <w:rPr>
          <w:sz w:val="22"/>
          <w:szCs w:val="22"/>
        </w:rPr>
        <w:t xml:space="preserve">или заключением государственной </w:t>
      </w:r>
      <w:hyperlink r:id="rId10" w:history="1">
        <w:r w:rsidR="00266D4F" w:rsidRPr="000018E0">
          <w:rPr>
            <w:rStyle w:val="ac"/>
            <w:color w:val="auto"/>
            <w:sz w:val="22"/>
            <w:szCs w:val="22"/>
            <w:u w:val="none"/>
          </w:rPr>
          <w:t>экспертизы</w:t>
        </w:r>
      </w:hyperlink>
      <w:r w:rsidR="00266D4F" w:rsidRPr="000018E0">
        <w:rPr>
          <w:sz w:val="22"/>
          <w:szCs w:val="22"/>
        </w:rPr>
        <w:t xml:space="preserve"> условий труда, гарантии и компенсации работникам не устанавли</w:t>
      </w:r>
      <w:r w:rsidR="00266D4F" w:rsidRPr="001F424B">
        <w:rPr>
          <w:sz w:val="22"/>
          <w:szCs w:val="22"/>
        </w:rPr>
        <w:t>ваются.</w:t>
      </w:r>
    </w:p>
    <w:p w14:paraId="132C1367" w14:textId="77777777" w:rsidR="00B73BC1" w:rsidRPr="001F424B" w:rsidRDefault="00B73BC1" w:rsidP="006D4A52">
      <w:pPr>
        <w:ind w:firstLine="708"/>
        <w:jc w:val="both"/>
        <w:rPr>
          <w:sz w:val="22"/>
          <w:szCs w:val="22"/>
        </w:rPr>
      </w:pPr>
      <w:r w:rsidRPr="000018E0">
        <w:rPr>
          <w:b/>
          <w:sz w:val="22"/>
          <w:szCs w:val="22"/>
        </w:rPr>
        <w:t>3.</w:t>
      </w:r>
      <w:r w:rsidR="0035331E" w:rsidRPr="000018E0">
        <w:rPr>
          <w:b/>
          <w:sz w:val="22"/>
          <w:szCs w:val="22"/>
        </w:rPr>
        <w:t>10</w:t>
      </w:r>
      <w:r w:rsidRPr="000018E0">
        <w:rPr>
          <w:b/>
          <w:sz w:val="22"/>
          <w:szCs w:val="22"/>
        </w:rPr>
        <w:t>.2.</w:t>
      </w:r>
      <w:r w:rsidRPr="000018E0">
        <w:rPr>
          <w:sz w:val="22"/>
          <w:szCs w:val="22"/>
        </w:rPr>
        <w:tab/>
      </w:r>
      <w:r w:rsidR="00CF3884" w:rsidRPr="000018E0">
        <w:rPr>
          <w:sz w:val="22"/>
          <w:szCs w:val="22"/>
        </w:rPr>
        <w:t xml:space="preserve">Продолжительностью </w:t>
      </w:r>
      <w:r w:rsidR="000C4F2D" w:rsidRPr="000018E0">
        <w:rPr>
          <w:sz w:val="22"/>
          <w:szCs w:val="22"/>
        </w:rPr>
        <w:t xml:space="preserve">три </w:t>
      </w:r>
      <w:r w:rsidR="00CF3884" w:rsidRPr="000018E0">
        <w:rPr>
          <w:sz w:val="22"/>
          <w:szCs w:val="22"/>
        </w:rPr>
        <w:t xml:space="preserve">дня </w:t>
      </w:r>
      <w:r w:rsidR="00E90DC6" w:rsidRPr="000018E0">
        <w:rPr>
          <w:bCs/>
          <w:color w:val="000000"/>
          <w:sz w:val="22"/>
          <w:szCs w:val="22"/>
          <w:shd w:val="clear" w:color="auto" w:fill="FFFFFF"/>
        </w:rPr>
        <w:t>за непрерывную работу свыше 3 лет в следующих должностях:</w:t>
      </w:r>
    </w:p>
    <w:p w14:paraId="132C1368" w14:textId="0BBF4E20" w:rsidR="00B73BC1" w:rsidRPr="00460F17" w:rsidRDefault="00B73BC1" w:rsidP="00460F17">
      <w:pPr>
        <w:pStyle w:val="ae"/>
        <w:numPr>
          <w:ilvl w:val="0"/>
          <w:numId w:val="26"/>
        </w:numPr>
        <w:ind w:left="0" w:firstLine="1068"/>
        <w:jc w:val="both"/>
        <w:rPr>
          <w:sz w:val="22"/>
          <w:szCs w:val="22"/>
        </w:rPr>
      </w:pPr>
      <w:r w:rsidRPr="00460F17">
        <w:rPr>
          <w:sz w:val="22"/>
          <w:szCs w:val="22"/>
        </w:rPr>
        <w:t>врачам общей практики (семейным врачам) и медицинским сестрам врачей общей практики (семейных врачей). При этом в стаж работы, дающей право на отпуск, засчитывается время непосредственно предшествующей их непрерывной работы в должностях участковых врачей-терапевтов и участковых врачей-педиатров территориальных участков, а также медицинских сестер терапевтических и педиатрических территориальных участков;</w:t>
      </w:r>
    </w:p>
    <w:p w14:paraId="132C1369" w14:textId="4524E326" w:rsidR="00B73BC1" w:rsidRPr="00460F17" w:rsidRDefault="00B73BC1" w:rsidP="00460F17">
      <w:pPr>
        <w:pStyle w:val="ae"/>
        <w:numPr>
          <w:ilvl w:val="0"/>
          <w:numId w:val="26"/>
        </w:numPr>
        <w:ind w:left="0" w:firstLine="1068"/>
        <w:jc w:val="both"/>
        <w:rPr>
          <w:sz w:val="22"/>
          <w:szCs w:val="22"/>
        </w:rPr>
      </w:pPr>
      <w:r w:rsidRPr="00460F17">
        <w:rPr>
          <w:sz w:val="22"/>
          <w:szCs w:val="22"/>
        </w:rPr>
        <w:t>врачам участковых больниц и амбулаторий, расположенных в сельской местности, участковым терапевтам и педиатрам территориальных участков городских поликлиник, выездных бригад станций и отделений скорой и неотложной медицинской помощи, станций санитарной авиации и отделений плановой и экстренной консультативной помощи;</w:t>
      </w:r>
    </w:p>
    <w:p w14:paraId="132C136A" w14:textId="332B0FDF" w:rsidR="00B73BC1" w:rsidRPr="00460F17" w:rsidRDefault="00B73BC1" w:rsidP="00460F17">
      <w:pPr>
        <w:pStyle w:val="ae"/>
        <w:numPr>
          <w:ilvl w:val="0"/>
          <w:numId w:val="26"/>
        </w:numPr>
        <w:ind w:left="0" w:firstLine="1068"/>
        <w:jc w:val="both"/>
        <w:rPr>
          <w:sz w:val="22"/>
          <w:szCs w:val="22"/>
        </w:rPr>
      </w:pPr>
      <w:r w:rsidRPr="00460F17">
        <w:rPr>
          <w:sz w:val="22"/>
          <w:szCs w:val="22"/>
        </w:rPr>
        <w:t>старшим врачам станций (отделений) скорой и неотложной медицинской помощи, заведующим терапевтическими и педиатрическими отделениями поликлиник, участковым сестрам терапевтических и педиатрических территориальных участков, старшим фельдшерам подстанций скорой и неотложной медицинской помощи, среднему медицинскому персоналу по приему вызовов и передаче их выездным бригадам, перешедшим с должностей среднего медицинского персонала выездных бригад станций (отделений) скорой медицинской помощи;</w:t>
      </w:r>
    </w:p>
    <w:p w14:paraId="132C136B" w14:textId="160C9EC1" w:rsidR="00D24783" w:rsidRPr="00460F17" w:rsidRDefault="00D24783" w:rsidP="00460F17">
      <w:pPr>
        <w:pStyle w:val="ae"/>
        <w:numPr>
          <w:ilvl w:val="0"/>
          <w:numId w:val="26"/>
        </w:numPr>
        <w:ind w:left="0" w:firstLine="1068"/>
        <w:jc w:val="both"/>
        <w:rPr>
          <w:sz w:val="22"/>
          <w:szCs w:val="22"/>
        </w:rPr>
      </w:pPr>
      <w:r w:rsidRPr="00460F17">
        <w:rPr>
          <w:sz w:val="22"/>
          <w:szCs w:val="22"/>
        </w:rPr>
        <w:t>среднему медицинскому персоналу выездных бригад станций и отделений скорой и неотложной медицинской помощи, отделений плановой и экстренной консультативной помощи (станций санитарной авиации);</w:t>
      </w:r>
    </w:p>
    <w:p w14:paraId="132C136C" w14:textId="23E02F15" w:rsidR="00B73BC1" w:rsidRPr="00460F17" w:rsidRDefault="00C04E2B" w:rsidP="00460F17">
      <w:pPr>
        <w:pStyle w:val="ae"/>
        <w:numPr>
          <w:ilvl w:val="0"/>
          <w:numId w:val="26"/>
        </w:numPr>
        <w:ind w:left="0" w:firstLine="1068"/>
        <w:jc w:val="both"/>
        <w:rPr>
          <w:sz w:val="22"/>
          <w:szCs w:val="22"/>
        </w:rPr>
      </w:pPr>
      <w:r w:rsidRPr="00460F17">
        <w:rPr>
          <w:sz w:val="22"/>
          <w:szCs w:val="22"/>
        </w:rPr>
        <w:t>среднему медицинскому персоналу участковых больниц и амбулаторий, расположенных в сельской местности (независимо от наименования занимаемой должности), фельдшерско-акушерских пунктов</w:t>
      </w:r>
      <w:r w:rsidR="00420474" w:rsidRPr="00460F17">
        <w:rPr>
          <w:sz w:val="22"/>
          <w:szCs w:val="22"/>
        </w:rPr>
        <w:t>,</w:t>
      </w:r>
      <w:r w:rsidR="00F1177B" w:rsidRPr="00460F17">
        <w:rPr>
          <w:sz w:val="22"/>
          <w:szCs w:val="22"/>
        </w:rPr>
        <w:t xml:space="preserve"> </w:t>
      </w:r>
      <w:r w:rsidR="00420474" w:rsidRPr="00460F17">
        <w:rPr>
          <w:sz w:val="22"/>
          <w:szCs w:val="22"/>
        </w:rPr>
        <w:t>водителям выездных бригад станций (отделений) скорой медицинской помощи</w:t>
      </w:r>
      <w:r w:rsidR="000018E0" w:rsidRPr="00460F17">
        <w:rPr>
          <w:sz w:val="22"/>
          <w:szCs w:val="22"/>
        </w:rPr>
        <w:t>.</w:t>
      </w:r>
    </w:p>
    <w:p w14:paraId="132C136D" w14:textId="30EE442A" w:rsidR="00332BB9" w:rsidRPr="004704AB" w:rsidRDefault="00332BB9" w:rsidP="006D4A52">
      <w:pPr>
        <w:ind w:firstLine="708"/>
        <w:jc w:val="both"/>
        <w:rPr>
          <w:sz w:val="22"/>
          <w:szCs w:val="22"/>
        </w:rPr>
      </w:pPr>
      <w:r w:rsidRPr="004704AB">
        <w:rPr>
          <w:sz w:val="22"/>
          <w:szCs w:val="22"/>
        </w:rPr>
        <w:t xml:space="preserve">Право </w:t>
      </w:r>
      <w:r w:rsidR="00B875BA" w:rsidRPr="004704AB">
        <w:rPr>
          <w:sz w:val="22"/>
          <w:szCs w:val="22"/>
        </w:rPr>
        <w:t xml:space="preserve">на указанный отпуск сохраняется при перерыве в работе </w:t>
      </w:r>
      <w:r w:rsidR="00C92172" w:rsidRPr="004704AB">
        <w:rPr>
          <w:sz w:val="22"/>
          <w:szCs w:val="22"/>
        </w:rPr>
        <w:t>на указанных</w:t>
      </w:r>
      <w:r w:rsidR="000B64F3" w:rsidRPr="004704AB">
        <w:rPr>
          <w:sz w:val="22"/>
          <w:szCs w:val="22"/>
        </w:rPr>
        <w:t xml:space="preserve"> должностях</w:t>
      </w:r>
      <w:r w:rsidR="00C92172" w:rsidRPr="004704AB">
        <w:rPr>
          <w:sz w:val="22"/>
          <w:szCs w:val="22"/>
        </w:rPr>
        <w:t xml:space="preserve"> </w:t>
      </w:r>
      <w:r w:rsidR="00B875BA" w:rsidRPr="004704AB">
        <w:rPr>
          <w:sz w:val="22"/>
          <w:szCs w:val="22"/>
        </w:rPr>
        <w:t xml:space="preserve">не более 1 </w:t>
      </w:r>
      <w:r w:rsidR="006B64D3" w:rsidRPr="004704AB">
        <w:rPr>
          <w:sz w:val="22"/>
          <w:szCs w:val="22"/>
        </w:rPr>
        <w:t xml:space="preserve">календарного </w:t>
      </w:r>
      <w:r w:rsidR="00B875BA" w:rsidRPr="004704AB">
        <w:rPr>
          <w:sz w:val="22"/>
          <w:szCs w:val="22"/>
        </w:rPr>
        <w:t>месяца.</w:t>
      </w:r>
    </w:p>
    <w:p w14:paraId="132C136E" w14:textId="77777777" w:rsidR="00DE43A8" w:rsidRPr="001F424B" w:rsidRDefault="00B73BC1" w:rsidP="006D4A52">
      <w:pPr>
        <w:jc w:val="both"/>
        <w:rPr>
          <w:sz w:val="22"/>
          <w:szCs w:val="22"/>
        </w:rPr>
      </w:pPr>
      <w:r w:rsidRPr="001F424B">
        <w:rPr>
          <w:sz w:val="22"/>
          <w:szCs w:val="22"/>
        </w:rPr>
        <w:tab/>
      </w:r>
      <w:r w:rsidRPr="001F424B">
        <w:rPr>
          <w:b/>
          <w:sz w:val="22"/>
          <w:szCs w:val="22"/>
        </w:rPr>
        <w:t>3.</w:t>
      </w:r>
      <w:r w:rsidR="0035331E" w:rsidRPr="001F424B">
        <w:rPr>
          <w:b/>
          <w:sz w:val="22"/>
          <w:szCs w:val="22"/>
        </w:rPr>
        <w:t>10</w:t>
      </w:r>
      <w:r w:rsidRPr="001F424B">
        <w:rPr>
          <w:b/>
          <w:sz w:val="22"/>
          <w:szCs w:val="22"/>
        </w:rPr>
        <w:t>.3.</w:t>
      </w:r>
      <w:r w:rsidRPr="001F424B">
        <w:rPr>
          <w:sz w:val="22"/>
          <w:szCs w:val="22"/>
        </w:rPr>
        <w:tab/>
        <w:t xml:space="preserve">Работникам с ненормированным рабочим днем. </w:t>
      </w:r>
    </w:p>
    <w:p w14:paraId="132C136F" w14:textId="77777777" w:rsidR="00A05759" w:rsidRPr="001F424B" w:rsidRDefault="00B73BC1" w:rsidP="00DE43A8">
      <w:pPr>
        <w:ind w:firstLine="709"/>
        <w:jc w:val="both"/>
        <w:rPr>
          <w:sz w:val="22"/>
          <w:szCs w:val="22"/>
        </w:rPr>
      </w:pPr>
      <w:r w:rsidRPr="001F424B">
        <w:rPr>
          <w:sz w:val="22"/>
          <w:szCs w:val="22"/>
        </w:rPr>
        <w:t>Продолжительность отпуска за ненормированный рабочий день определяется коллективным договором или правилами внутреннего трудового распорядка</w:t>
      </w:r>
      <w:r w:rsidR="00C35415" w:rsidRPr="001F424B">
        <w:rPr>
          <w:sz w:val="22"/>
          <w:szCs w:val="22"/>
        </w:rPr>
        <w:t xml:space="preserve"> </w:t>
      </w:r>
      <w:r w:rsidR="00B81A1E" w:rsidRPr="001F424B">
        <w:rPr>
          <w:sz w:val="22"/>
          <w:szCs w:val="22"/>
        </w:rPr>
        <w:t>медицинской организации</w:t>
      </w:r>
      <w:r w:rsidR="00DE43A8" w:rsidRPr="001F424B">
        <w:rPr>
          <w:sz w:val="22"/>
          <w:szCs w:val="22"/>
        </w:rPr>
        <w:t>, принятыми с учетом</w:t>
      </w:r>
      <w:r w:rsidR="00B81A1E" w:rsidRPr="001F424B">
        <w:rPr>
          <w:sz w:val="22"/>
          <w:szCs w:val="22"/>
        </w:rPr>
        <w:t xml:space="preserve"> </w:t>
      </w:r>
      <w:r w:rsidR="000520D2" w:rsidRPr="001F424B">
        <w:rPr>
          <w:sz w:val="22"/>
          <w:szCs w:val="22"/>
        </w:rPr>
        <w:t>мнения выборного органа первичной организации Профсоюза,</w:t>
      </w:r>
      <w:r w:rsidR="00DE43A8" w:rsidRPr="001F424B">
        <w:rPr>
          <w:sz w:val="22"/>
          <w:szCs w:val="22"/>
        </w:rPr>
        <w:t xml:space="preserve"> </w:t>
      </w:r>
      <w:r w:rsidRPr="001F424B">
        <w:rPr>
          <w:sz w:val="22"/>
          <w:szCs w:val="22"/>
        </w:rPr>
        <w:t xml:space="preserve">и не </w:t>
      </w:r>
      <w:r w:rsidR="00C35415" w:rsidRPr="001F424B">
        <w:rPr>
          <w:sz w:val="22"/>
          <w:szCs w:val="22"/>
        </w:rPr>
        <w:t xml:space="preserve">может быть </w:t>
      </w:r>
      <w:r w:rsidRPr="001F424B">
        <w:rPr>
          <w:sz w:val="22"/>
          <w:szCs w:val="22"/>
        </w:rPr>
        <w:t>менее трех календарных дней.</w:t>
      </w:r>
      <w:r w:rsidR="00A05759" w:rsidRPr="001F424B">
        <w:rPr>
          <w:sz w:val="22"/>
          <w:szCs w:val="22"/>
        </w:rPr>
        <w:t xml:space="preserve"> </w:t>
      </w:r>
    </w:p>
    <w:p w14:paraId="132C1370" w14:textId="77777777" w:rsidR="004A6D99" w:rsidRPr="001F424B" w:rsidRDefault="004A6D99" w:rsidP="006D4A52">
      <w:pPr>
        <w:ind w:firstLine="709"/>
        <w:jc w:val="both"/>
        <w:rPr>
          <w:sz w:val="22"/>
          <w:szCs w:val="22"/>
        </w:rPr>
      </w:pPr>
      <w:r w:rsidRPr="001F424B">
        <w:rPr>
          <w:sz w:val="22"/>
          <w:szCs w:val="22"/>
        </w:rPr>
        <w:t xml:space="preserve">Перечень должностей работников с ненормированным рабочим днем, </w:t>
      </w:r>
      <w:r w:rsidR="005A1BBB" w:rsidRPr="001F424B">
        <w:rPr>
          <w:sz w:val="22"/>
          <w:szCs w:val="22"/>
        </w:rPr>
        <w:t xml:space="preserve">его </w:t>
      </w:r>
      <w:r w:rsidRPr="001F424B">
        <w:rPr>
          <w:sz w:val="22"/>
          <w:szCs w:val="22"/>
        </w:rPr>
        <w:t>продолжительность и порядок предоставления Стороны рекомендуют устанавливать</w:t>
      </w:r>
      <w:r w:rsidR="00C30F32" w:rsidRPr="001F424B">
        <w:rPr>
          <w:sz w:val="22"/>
          <w:szCs w:val="22"/>
        </w:rPr>
        <w:t xml:space="preserve">, </w:t>
      </w:r>
      <w:r w:rsidRPr="001F424B">
        <w:rPr>
          <w:sz w:val="22"/>
          <w:szCs w:val="22"/>
        </w:rPr>
        <w:t>руководствуясь</w:t>
      </w:r>
      <w:r w:rsidR="00622277" w:rsidRPr="001F424B">
        <w:rPr>
          <w:sz w:val="22"/>
          <w:szCs w:val="22"/>
        </w:rPr>
        <w:t xml:space="preserve"> постановлением Администрации Курской области от 19 марта 2003 г. №6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областного бюджета».</w:t>
      </w:r>
    </w:p>
    <w:p w14:paraId="132C1371" w14:textId="77777777" w:rsidR="003C1E8B" w:rsidRPr="001F424B" w:rsidRDefault="003C1E8B" w:rsidP="006D4A52">
      <w:pPr>
        <w:ind w:firstLine="708"/>
        <w:jc w:val="both"/>
        <w:rPr>
          <w:sz w:val="22"/>
          <w:szCs w:val="22"/>
        </w:rPr>
      </w:pPr>
      <w:r w:rsidRPr="001F424B">
        <w:rPr>
          <w:b/>
          <w:sz w:val="22"/>
          <w:szCs w:val="22"/>
        </w:rPr>
        <w:t>3.11.</w:t>
      </w:r>
      <w:r w:rsidRPr="001F424B">
        <w:rPr>
          <w:sz w:val="22"/>
          <w:szCs w:val="22"/>
        </w:rPr>
        <w:t xml:space="preserve">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132C1372" w14:textId="77777777" w:rsidR="00A133E0" w:rsidRDefault="003C1E8B" w:rsidP="00A133E0">
      <w:pPr>
        <w:ind w:firstLine="708"/>
        <w:jc w:val="both"/>
        <w:rPr>
          <w:sz w:val="22"/>
          <w:szCs w:val="22"/>
        </w:rPr>
      </w:pPr>
      <w:r w:rsidRPr="001F424B">
        <w:rPr>
          <w:b/>
          <w:sz w:val="22"/>
          <w:szCs w:val="22"/>
        </w:rPr>
        <w:t>3.12.</w:t>
      </w:r>
      <w:r w:rsidRPr="001F424B">
        <w:rPr>
          <w:sz w:val="22"/>
          <w:szCs w:val="22"/>
        </w:rPr>
        <w:t xml:space="preserve"> Гарантии (сокращенную продолжительность рабочего времени, </w:t>
      </w:r>
      <w:r w:rsidRPr="004704AB">
        <w:rPr>
          <w:sz w:val="22"/>
          <w:szCs w:val="22"/>
        </w:rPr>
        <w:t xml:space="preserve">дополнительный </w:t>
      </w:r>
      <w:r w:rsidR="009A0D8B" w:rsidRPr="004704AB">
        <w:rPr>
          <w:sz w:val="22"/>
          <w:szCs w:val="22"/>
        </w:rPr>
        <w:t xml:space="preserve">оплачиваемый </w:t>
      </w:r>
      <w:r w:rsidRPr="004704AB">
        <w:rPr>
          <w:sz w:val="22"/>
          <w:szCs w:val="22"/>
        </w:rPr>
        <w:t xml:space="preserve">отпуск и размеры повышения оплаты труда за работу во вредных и (или) опасных условиях труда) медицинским работникам, участвующим в оказании психиатрической, противотуберкулезной помощи, </w:t>
      </w:r>
      <w:r w:rsidRPr="001F424B">
        <w:rPr>
          <w:sz w:val="22"/>
          <w:szCs w:val="22"/>
        </w:rPr>
        <w:t>а также осуществляющим диагностику и лечение ВИЧ-инфицированных, и лицам, работа которых связана с материалами, содержащими вирус иммунодефицита человека, устанавливаются без проведения специальной оценки условий труда.</w:t>
      </w:r>
    </w:p>
    <w:p w14:paraId="132C1373" w14:textId="2E1959C4" w:rsidR="008B799D" w:rsidRPr="004704AB" w:rsidRDefault="00A133E0" w:rsidP="00A133E0">
      <w:pPr>
        <w:ind w:firstLine="708"/>
        <w:jc w:val="both"/>
        <w:rPr>
          <w:sz w:val="22"/>
          <w:szCs w:val="22"/>
        </w:rPr>
      </w:pPr>
      <w:r w:rsidRPr="004704AB">
        <w:rPr>
          <w:b/>
          <w:sz w:val="22"/>
          <w:szCs w:val="22"/>
        </w:rPr>
        <w:t>3.13.</w:t>
      </w:r>
      <w:r w:rsidRPr="004704AB">
        <w:rPr>
          <w:sz w:val="22"/>
          <w:szCs w:val="22"/>
        </w:rPr>
        <w:t xml:space="preserve"> </w:t>
      </w:r>
      <w:r w:rsidR="008B799D" w:rsidRPr="004704AB">
        <w:rPr>
          <w:sz w:val="22"/>
          <w:szCs w:val="22"/>
        </w:rPr>
        <w:t>Гарантии и компенсации (сокращенную продолжительность рабочего времени, дополнительный оплачиваемый отпуск и размеры повышения оплаты труда за работу во вредных и (или) опасных условиях труда, обеспечение молоком) медицинским работникам, участвующим в оказании медицинской помощи гражданам,  у которых выявлена новая коронавирусная инфекция COVID-19</w:t>
      </w:r>
      <w:r w:rsidR="00740E7C" w:rsidRPr="004704AB">
        <w:rPr>
          <w:sz w:val="22"/>
          <w:szCs w:val="22"/>
        </w:rPr>
        <w:t>,</w:t>
      </w:r>
      <w:r w:rsidR="008B799D" w:rsidRPr="004704AB">
        <w:rPr>
          <w:sz w:val="22"/>
          <w:szCs w:val="22"/>
        </w:rPr>
        <w:t xml:space="preserve"> и лицам из групп риска заражения новой коронавирусной инфекцией или при работе с их биологическими материалами,  устанавливаются без проведения спе</w:t>
      </w:r>
      <w:r w:rsidRPr="004704AB">
        <w:rPr>
          <w:sz w:val="22"/>
          <w:szCs w:val="22"/>
        </w:rPr>
        <w:t>циальной оценки условий труда (</w:t>
      </w:r>
      <w:r w:rsidR="004704AB">
        <w:rPr>
          <w:sz w:val="22"/>
          <w:szCs w:val="22"/>
        </w:rPr>
        <w:t>П</w:t>
      </w:r>
      <w:r w:rsidR="008B799D" w:rsidRPr="004704AB">
        <w:rPr>
          <w:sz w:val="22"/>
          <w:szCs w:val="22"/>
        </w:rPr>
        <w:t>риложение №</w:t>
      </w:r>
      <w:r w:rsidR="0096178B" w:rsidRPr="004704AB">
        <w:rPr>
          <w:sz w:val="22"/>
          <w:szCs w:val="22"/>
        </w:rPr>
        <w:t>2</w:t>
      </w:r>
      <w:r w:rsidR="008B799D" w:rsidRPr="004704AB">
        <w:rPr>
          <w:sz w:val="22"/>
          <w:szCs w:val="22"/>
        </w:rPr>
        <w:t>).</w:t>
      </w:r>
      <w:r w:rsidR="0096178B" w:rsidRPr="004704AB">
        <w:rPr>
          <w:sz w:val="22"/>
          <w:szCs w:val="22"/>
        </w:rPr>
        <w:t xml:space="preserve"> </w:t>
      </w:r>
      <w:r w:rsidR="003C2703" w:rsidRPr="004704AB">
        <w:rPr>
          <w:sz w:val="22"/>
          <w:szCs w:val="22"/>
        </w:rPr>
        <w:t xml:space="preserve"> </w:t>
      </w:r>
    </w:p>
    <w:p w14:paraId="132C1374" w14:textId="77777777" w:rsidR="00B73BC1" w:rsidRPr="00B744F7" w:rsidRDefault="00B73BC1" w:rsidP="006D4A52">
      <w:pPr>
        <w:ind w:firstLine="708"/>
        <w:jc w:val="both"/>
        <w:rPr>
          <w:sz w:val="22"/>
          <w:szCs w:val="22"/>
        </w:rPr>
      </w:pPr>
      <w:r w:rsidRPr="00C02037">
        <w:rPr>
          <w:b/>
          <w:sz w:val="22"/>
          <w:szCs w:val="22"/>
        </w:rPr>
        <w:t>3</w:t>
      </w:r>
      <w:r w:rsidR="0035331E" w:rsidRPr="00C02037">
        <w:rPr>
          <w:b/>
          <w:sz w:val="22"/>
          <w:szCs w:val="22"/>
        </w:rPr>
        <w:t>.</w:t>
      </w:r>
      <w:r w:rsidR="003C1E8B" w:rsidRPr="00C02037">
        <w:rPr>
          <w:b/>
          <w:sz w:val="22"/>
          <w:szCs w:val="22"/>
        </w:rPr>
        <w:t>1</w:t>
      </w:r>
      <w:r w:rsidR="00A133E0">
        <w:rPr>
          <w:b/>
          <w:sz w:val="22"/>
          <w:szCs w:val="22"/>
        </w:rPr>
        <w:t>4</w:t>
      </w:r>
      <w:r w:rsidRPr="00C02037">
        <w:rPr>
          <w:b/>
          <w:sz w:val="22"/>
          <w:szCs w:val="22"/>
        </w:rPr>
        <w:t>.</w:t>
      </w:r>
      <w:r w:rsidRPr="00C02037">
        <w:rPr>
          <w:sz w:val="22"/>
          <w:szCs w:val="22"/>
        </w:rPr>
        <w:t xml:space="preserve"> Педагогическим работникам </w:t>
      </w:r>
      <w:r w:rsidR="00B81A1E" w:rsidRPr="00C02037">
        <w:rPr>
          <w:sz w:val="22"/>
          <w:szCs w:val="22"/>
        </w:rPr>
        <w:t xml:space="preserve">медицинских и образовательных </w:t>
      </w:r>
      <w:r w:rsidR="00A2608E" w:rsidRPr="00C02037">
        <w:rPr>
          <w:sz w:val="22"/>
          <w:szCs w:val="22"/>
        </w:rPr>
        <w:t>организаций</w:t>
      </w:r>
      <w:r w:rsidR="00B81A1E" w:rsidRPr="00C02037">
        <w:rPr>
          <w:sz w:val="22"/>
          <w:szCs w:val="22"/>
        </w:rPr>
        <w:t xml:space="preserve">, находящихся в ведении Комитета здравоохранения, </w:t>
      </w:r>
      <w:r w:rsidRPr="00C02037">
        <w:rPr>
          <w:sz w:val="22"/>
          <w:szCs w:val="22"/>
        </w:rPr>
        <w:t>предоставляется ежегодный основной удлиненный оплачиваемый отпуск продолжи</w:t>
      </w:r>
      <w:r w:rsidR="00C35415" w:rsidRPr="00C02037">
        <w:rPr>
          <w:sz w:val="22"/>
          <w:szCs w:val="22"/>
        </w:rPr>
        <w:t>тельностью</w:t>
      </w:r>
      <w:r w:rsidR="00B81A1E" w:rsidRPr="00C02037">
        <w:rPr>
          <w:sz w:val="22"/>
          <w:szCs w:val="22"/>
        </w:rPr>
        <w:t>, определенной</w:t>
      </w:r>
      <w:r w:rsidR="00DE43A8" w:rsidRPr="00C02037">
        <w:rPr>
          <w:sz w:val="22"/>
          <w:szCs w:val="22"/>
        </w:rPr>
        <w:t xml:space="preserve"> </w:t>
      </w:r>
      <w:r w:rsidRPr="00C02037">
        <w:rPr>
          <w:sz w:val="22"/>
          <w:szCs w:val="22"/>
        </w:rPr>
        <w:t xml:space="preserve">постановлением Правительства Российской Федерации от </w:t>
      </w:r>
      <w:r w:rsidR="00C61D5B" w:rsidRPr="00C02037">
        <w:rPr>
          <w:sz w:val="22"/>
          <w:szCs w:val="22"/>
        </w:rPr>
        <w:t>14.05.2015</w:t>
      </w:r>
      <w:r w:rsidR="00C9610A" w:rsidRPr="00C02037">
        <w:rPr>
          <w:sz w:val="22"/>
          <w:szCs w:val="22"/>
        </w:rPr>
        <w:t xml:space="preserve"> </w:t>
      </w:r>
      <w:r w:rsidR="00C61D5B" w:rsidRPr="00C02037">
        <w:rPr>
          <w:sz w:val="22"/>
          <w:szCs w:val="22"/>
        </w:rPr>
        <w:t>г</w:t>
      </w:r>
      <w:r w:rsidRPr="00C02037">
        <w:rPr>
          <w:sz w:val="22"/>
          <w:szCs w:val="22"/>
        </w:rPr>
        <w:t>.</w:t>
      </w:r>
      <w:r w:rsidR="00C61D5B" w:rsidRPr="00C02037">
        <w:rPr>
          <w:sz w:val="22"/>
          <w:szCs w:val="22"/>
        </w:rPr>
        <w:t xml:space="preserve"> № 466</w:t>
      </w:r>
      <w:r w:rsidRPr="00C02037">
        <w:rPr>
          <w:sz w:val="22"/>
          <w:szCs w:val="22"/>
        </w:rPr>
        <w:t xml:space="preserve"> «О ежегодн</w:t>
      </w:r>
      <w:r w:rsidR="00C61D5B" w:rsidRPr="00C02037">
        <w:rPr>
          <w:sz w:val="22"/>
          <w:szCs w:val="22"/>
        </w:rPr>
        <w:t>ых</w:t>
      </w:r>
      <w:r w:rsidRPr="00C02037">
        <w:rPr>
          <w:sz w:val="22"/>
          <w:szCs w:val="22"/>
        </w:rPr>
        <w:t xml:space="preserve"> основн</w:t>
      </w:r>
      <w:r w:rsidR="00C61D5B" w:rsidRPr="00C02037">
        <w:rPr>
          <w:sz w:val="22"/>
          <w:szCs w:val="22"/>
        </w:rPr>
        <w:t>ых</w:t>
      </w:r>
      <w:r w:rsidRPr="00C02037">
        <w:rPr>
          <w:sz w:val="22"/>
          <w:szCs w:val="22"/>
        </w:rPr>
        <w:t xml:space="preserve"> удлиненн</w:t>
      </w:r>
      <w:r w:rsidR="00C61D5B" w:rsidRPr="00C02037">
        <w:rPr>
          <w:sz w:val="22"/>
          <w:szCs w:val="22"/>
        </w:rPr>
        <w:t>ых</w:t>
      </w:r>
      <w:r w:rsidRPr="00C02037">
        <w:rPr>
          <w:sz w:val="22"/>
          <w:szCs w:val="22"/>
        </w:rPr>
        <w:t xml:space="preserve"> оплачиваем</w:t>
      </w:r>
      <w:r w:rsidR="00C61D5B" w:rsidRPr="00C02037">
        <w:rPr>
          <w:sz w:val="22"/>
          <w:szCs w:val="22"/>
        </w:rPr>
        <w:t>ых</w:t>
      </w:r>
      <w:r w:rsidRPr="00C02037">
        <w:rPr>
          <w:sz w:val="22"/>
          <w:szCs w:val="22"/>
        </w:rPr>
        <w:t xml:space="preserve"> отпуска</w:t>
      </w:r>
      <w:r w:rsidR="00C61D5B" w:rsidRPr="00C02037">
        <w:rPr>
          <w:sz w:val="22"/>
          <w:szCs w:val="22"/>
        </w:rPr>
        <w:t>х».</w:t>
      </w:r>
    </w:p>
    <w:p w14:paraId="132C1375" w14:textId="77777777" w:rsidR="00B73BC1" w:rsidRPr="001F424B" w:rsidRDefault="00B73BC1" w:rsidP="006D4A52">
      <w:pPr>
        <w:ind w:firstLine="708"/>
        <w:jc w:val="both"/>
        <w:rPr>
          <w:sz w:val="22"/>
          <w:szCs w:val="22"/>
        </w:rPr>
      </w:pPr>
      <w:r w:rsidRPr="001F424B">
        <w:rPr>
          <w:b/>
          <w:sz w:val="22"/>
          <w:szCs w:val="22"/>
        </w:rPr>
        <w:t>3.</w:t>
      </w:r>
      <w:r w:rsidR="0016058C" w:rsidRPr="001F424B">
        <w:rPr>
          <w:b/>
          <w:sz w:val="22"/>
          <w:szCs w:val="22"/>
        </w:rPr>
        <w:t>1</w:t>
      </w:r>
      <w:r w:rsidR="00A133E0">
        <w:rPr>
          <w:b/>
          <w:sz w:val="22"/>
          <w:szCs w:val="22"/>
        </w:rPr>
        <w:t>5</w:t>
      </w:r>
      <w:r w:rsidRPr="001F424B">
        <w:rPr>
          <w:b/>
          <w:sz w:val="22"/>
          <w:szCs w:val="22"/>
        </w:rPr>
        <w:t>.</w:t>
      </w:r>
      <w:r w:rsidRPr="001F424B">
        <w:rPr>
          <w:sz w:val="22"/>
          <w:szCs w:val="22"/>
        </w:rPr>
        <w:t xml:space="preserve"> </w:t>
      </w:r>
      <w:r w:rsidR="00DB634C" w:rsidRPr="001F424B">
        <w:rPr>
          <w:sz w:val="22"/>
          <w:szCs w:val="22"/>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ТК РФ, иными нормативными правовыми актами Российской Федерации, содержащими нормы трудового права. Порядок и условия предоставления этих отпусков определяются коллективными договорами или локальными нормативными актами, которые принимаются с</w:t>
      </w:r>
      <w:r w:rsidRPr="001F424B">
        <w:rPr>
          <w:sz w:val="22"/>
          <w:szCs w:val="22"/>
        </w:rPr>
        <w:t xml:space="preserve"> учетом мнения выборного органа первичной организации Профсоюза.</w:t>
      </w:r>
    </w:p>
    <w:p w14:paraId="132C1376" w14:textId="04018350" w:rsidR="00834635" w:rsidRPr="001F424B" w:rsidRDefault="00834635" w:rsidP="00DB634C">
      <w:pPr>
        <w:ind w:firstLine="567"/>
        <w:jc w:val="both"/>
        <w:rPr>
          <w:color w:val="000000"/>
          <w:sz w:val="22"/>
          <w:szCs w:val="22"/>
        </w:rPr>
      </w:pPr>
      <w:r w:rsidRPr="001F424B">
        <w:rPr>
          <w:sz w:val="22"/>
          <w:szCs w:val="22"/>
        </w:rPr>
        <w:t xml:space="preserve">Работодатель может предоставлять работникам, по предварительному письменному заявлению, отпуск без сохранения заработной платы в соответствии со статьей 128 ТК РФ и положениями коллективного договора. </w:t>
      </w:r>
    </w:p>
    <w:p w14:paraId="132C1377" w14:textId="1056624D" w:rsidR="005A03AB" w:rsidRPr="001F424B" w:rsidRDefault="009C648E" w:rsidP="00452CD8">
      <w:pPr>
        <w:ind w:firstLine="567"/>
        <w:jc w:val="both"/>
        <w:rPr>
          <w:color w:val="FF0000"/>
          <w:sz w:val="22"/>
          <w:szCs w:val="22"/>
        </w:rPr>
      </w:pPr>
      <w:r w:rsidRPr="004704AB">
        <w:rPr>
          <w:sz w:val="22"/>
          <w:szCs w:val="22"/>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sidR="00452CD8" w:rsidRPr="004704AB">
        <w:rPr>
          <w:sz w:val="22"/>
          <w:szCs w:val="22"/>
        </w:rPr>
        <w:t>к</w:t>
      </w:r>
      <w:r w:rsidR="000514F1" w:rsidRPr="004704AB">
        <w:rPr>
          <w:sz w:val="22"/>
          <w:szCs w:val="22"/>
        </w:rPr>
        <w:t>оллективным договоро</w:t>
      </w:r>
      <w:r w:rsidR="00452CD8" w:rsidRPr="004704AB">
        <w:rPr>
          <w:sz w:val="22"/>
          <w:szCs w:val="22"/>
        </w:rPr>
        <w:t>м</w:t>
      </w:r>
      <w:r w:rsidR="000514F1" w:rsidRPr="004704AB">
        <w:rPr>
          <w:sz w:val="22"/>
          <w:szCs w:val="22"/>
        </w:rPr>
        <w:t xml:space="preserve"> могут устанавливаться ежегодные дополнительные отпуска без сохранения заработной </w:t>
      </w:r>
      <w:r w:rsidR="000514F1" w:rsidRPr="001F424B">
        <w:rPr>
          <w:sz w:val="22"/>
          <w:szCs w:val="22"/>
        </w:rPr>
        <w:t xml:space="preserve">платы продолжительностью до 14 календарных дней  в удобное для них время </w:t>
      </w:r>
      <w:r w:rsidR="00452CD8" w:rsidRPr="001F424B">
        <w:rPr>
          <w:sz w:val="22"/>
          <w:szCs w:val="22"/>
        </w:rPr>
        <w:t>(</w:t>
      </w:r>
      <w:r w:rsidR="000514F1" w:rsidRPr="001F424B">
        <w:rPr>
          <w:sz w:val="22"/>
          <w:szCs w:val="22"/>
        </w:rPr>
        <w:t>ст. 263 ТК РФ</w:t>
      </w:r>
      <w:r w:rsidR="00452CD8" w:rsidRPr="001F424B">
        <w:rPr>
          <w:sz w:val="22"/>
          <w:szCs w:val="22"/>
        </w:rPr>
        <w:t xml:space="preserve">). </w:t>
      </w:r>
    </w:p>
    <w:p w14:paraId="132C1378" w14:textId="77777777" w:rsidR="00B73BC1" w:rsidRPr="001F424B" w:rsidRDefault="00B73BC1" w:rsidP="006D4A52">
      <w:pPr>
        <w:ind w:firstLine="708"/>
        <w:jc w:val="both"/>
        <w:rPr>
          <w:sz w:val="22"/>
          <w:szCs w:val="22"/>
        </w:rPr>
      </w:pPr>
      <w:r w:rsidRPr="001F424B">
        <w:rPr>
          <w:b/>
          <w:sz w:val="22"/>
          <w:szCs w:val="22"/>
        </w:rPr>
        <w:t>3.1</w:t>
      </w:r>
      <w:r w:rsidR="00A133E0">
        <w:rPr>
          <w:b/>
          <w:sz w:val="22"/>
          <w:szCs w:val="22"/>
        </w:rPr>
        <w:t>6</w:t>
      </w:r>
      <w:r w:rsidRPr="001F424B">
        <w:rPr>
          <w:b/>
          <w:sz w:val="22"/>
          <w:szCs w:val="22"/>
        </w:rPr>
        <w:t xml:space="preserve">. </w:t>
      </w:r>
      <w:r w:rsidRPr="001F424B">
        <w:rPr>
          <w:sz w:val="22"/>
          <w:szCs w:val="22"/>
        </w:rPr>
        <w:t>Продолжительность ежегодных основного и дополнительного отпусков работников исчисляется в</w:t>
      </w:r>
      <w:r w:rsidR="00834635" w:rsidRPr="001F424B">
        <w:rPr>
          <w:sz w:val="22"/>
          <w:szCs w:val="22"/>
        </w:rPr>
        <w:t xml:space="preserve"> </w:t>
      </w:r>
      <w:r w:rsidRPr="001F424B">
        <w:rPr>
          <w:sz w:val="22"/>
          <w:szCs w:val="22"/>
        </w:rPr>
        <w:t>календарных днях. Нерабочие праздничные дни, приходящиеся на период данных отпусков, в число календарных дней отпуска не включаются.</w:t>
      </w:r>
    </w:p>
    <w:p w14:paraId="132C1379" w14:textId="3841BFFA" w:rsidR="00B73BC1" w:rsidRPr="001F424B" w:rsidRDefault="00B73BC1" w:rsidP="006D4A52">
      <w:pPr>
        <w:ind w:firstLine="708"/>
        <w:jc w:val="both"/>
        <w:rPr>
          <w:sz w:val="22"/>
          <w:szCs w:val="22"/>
        </w:rPr>
      </w:pPr>
      <w:r w:rsidRPr="001F424B">
        <w:rPr>
          <w:b/>
          <w:sz w:val="22"/>
          <w:szCs w:val="22"/>
        </w:rPr>
        <w:t>3.1</w:t>
      </w:r>
      <w:r w:rsidR="00A133E0">
        <w:rPr>
          <w:b/>
          <w:sz w:val="22"/>
          <w:szCs w:val="22"/>
        </w:rPr>
        <w:t>7</w:t>
      </w:r>
      <w:r w:rsidRPr="001F424B">
        <w:rPr>
          <w:b/>
          <w:sz w:val="22"/>
          <w:szCs w:val="22"/>
        </w:rPr>
        <w:t>.</w:t>
      </w:r>
      <w:r w:rsidR="00460F17">
        <w:rPr>
          <w:sz w:val="22"/>
          <w:szCs w:val="22"/>
        </w:rPr>
        <w:t xml:space="preserve"> </w:t>
      </w:r>
      <w:r w:rsidRPr="001F424B">
        <w:rPr>
          <w:sz w:val="22"/>
          <w:szCs w:val="22"/>
        </w:rPr>
        <w:t>Графики отпусков утверждаются с учетом мнения выборного органа первичной организации Профсоюза не позднее, чем за две недели до наступления соответствующего календарного года.</w:t>
      </w:r>
    </w:p>
    <w:p w14:paraId="132C137A" w14:textId="77777777" w:rsidR="00622277" w:rsidRPr="001F424B" w:rsidRDefault="00622277" w:rsidP="006D4A52">
      <w:pPr>
        <w:ind w:firstLine="708"/>
        <w:jc w:val="both"/>
        <w:rPr>
          <w:sz w:val="22"/>
          <w:szCs w:val="22"/>
        </w:rPr>
      </w:pPr>
      <w:r w:rsidRPr="001F424B">
        <w:rPr>
          <w:sz w:val="22"/>
          <w:szCs w:val="22"/>
        </w:rPr>
        <w:t>Стороны признают допустимым перенесение отпуска</w:t>
      </w:r>
      <w:r w:rsidR="007E1223" w:rsidRPr="001F424B">
        <w:rPr>
          <w:sz w:val="22"/>
          <w:szCs w:val="22"/>
        </w:rPr>
        <w:t xml:space="preserve"> на другой </w:t>
      </w:r>
      <w:r w:rsidR="00942C55" w:rsidRPr="001F424B">
        <w:rPr>
          <w:sz w:val="22"/>
          <w:szCs w:val="22"/>
        </w:rPr>
        <w:t>срок</w:t>
      </w:r>
      <w:r w:rsidRPr="001F424B">
        <w:rPr>
          <w:sz w:val="22"/>
          <w:szCs w:val="22"/>
        </w:rPr>
        <w:t xml:space="preserve"> по соглашению сторон трудового договора в порядке, предусмотренном коллективным договором или иным локальным нормативным актом</w:t>
      </w:r>
      <w:r w:rsidR="0089773C" w:rsidRPr="001F424B">
        <w:rPr>
          <w:sz w:val="22"/>
          <w:szCs w:val="22"/>
        </w:rPr>
        <w:t xml:space="preserve"> организации</w:t>
      </w:r>
      <w:r w:rsidRPr="001F424B">
        <w:rPr>
          <w:sz w:val="22"/>
          <w:szCs w:val="22"/>
        </w:rPr>
        <w:t>.</w:t>
      </w:r>
    </w:p>
    <w:p w14:paraId="132C137B" w14:textId="77777777" w:rsidR="009F7026" w:rsidRPr="001F424B" w:rsidRDefault="009F7026" w:rsidP="006D4A52">
      <w:pPr>
        <w:ind w:firstLine="708"/>
        <w:jc w:val="both"/>
        <w:rPr>
          <w:sz w:val="22"/>
          <w:szCs w:val="22"/>
        </w:rPr>
      </w:pPr>
      <w:r w:rsidRPr="001F424B">
        <w:rPr>
          <w:sz w:val="22"/>
          <w:szCs w:val="22"/>
        </w:rPr>
        <w:t>По заявлению работников ежегодный оплачиваемый отпуск должен быть предоставлен в удобное для них время:</w:t>
      </w:r>
    </w:p>
    <w:p w14:paraId="132C137C" w14:textId="77777777" w:rsidR="009F7026" w:rsidRPr="001F424B" w:rsidRDefault="009F7026" w:rsidP="006D4A52">
      <w:pPr>
        <w:ind w:firstLine="708"/>
        <w:jc w:val="both"/>
        <w:rPr>
          <w:sz w:val="22"/>
          <w:szCs w:val="22"/>
        </w:rPr>
      </w:pPr>
      <w:r w:rsidRPr="001F424B">
        <w:rPr>
          <w:sz w:val="22"/>
          <w:szCs w:val="22"/>
        </w:rPr>
        <w:t>1) женщинам – перед отпуском по беременности и родам или непосредственно после него (ч. 3 ст. 122 ТК РФ);</w:t>
      </w:r>
    </w:p>
    <w:p w14:paraId="132C137D" w14:textId="77777777" w:rsidR="009F7026" w:rsidRPr="001F424B" w:rsidRDefault="009F7026" w:rsidP="006D4A52">
      <w:pPr>
        <w:ind w:firstLine="708"/>
        <w:jc w:val="both"/>
        <w:rPr>
          <w:sz w:val="22"/>
          <w:szCs w:val="22"/>
        </w:rPr>
      </w:pPr>
      <w:r w:rsidRPr="001F424B">
        <w:rPr>
          <w:sz w:val="22"/>
          <w:szCs w:val="22"/>
        </w:rPr>
        <w:t>2) работникам в возрасте до 18 лет (ст. 267 ТК РФ);</w:t>
      </w:r>
    </w:p>
    <w:p w14:paraId="132C137E" w14:textId="77777777" w:rsidR="009F7026" w:rsidRPr="001F424B" w:rsidRDefault="009F7026" w:rsidP="006D4A52">
      <w:pPr>
        <w:ind w:firstLine="708"/>
        <w:jc w:val="both"/>
        <w:rPr>
          <w:sz w:val="22"/>
          <w:szCs w:val="22"/>
        </w:rPr>
      </w:pPr>
      <w:r w:rsidRPr="001F424B">
        <w:rPr>
          <w:sz w:val="22"/>
          <w:szCs w:val="22"/>
        </w:rPr>
        <w:t>3) работникам, усыновившим ребенка (детей) в возрасте до трех месяцев (ст. 257 ТК РФ);</w:t>
      </w:r>
    </w:p>
    <w:p w14:paraId="132C137F" w14:textId="77777777" w:rsidR="009F7026" w:rsidRPr="001F424B" w:rsidRDefault="009F7026" w:rsidP="006D4A52">
      <w:pPr>
        <w:ind w:firstLine="708"/>
        <w:jc w:val="both"/>
        <w:rPr>
          <w:sz w:val="22"/>
          <w:szCs w:val="22"/>
        </w:rPr>
      </w:pPr>
      <w:r w:rsidRPr="001F424B">
        <w:rPr>
          <w:sz w:val="22"/>
          <w:szCs w:val="22"/>
        </w:rPr>
        <w:t>4) мужу в период нахождения его жены в отпуске по беременности и родам независимо от времени его непрерывной работы у данного работодателя (ч. 4 ст. 123 ТК РФ);</w:t>
      </w:r>
    </w:p>
    <w:p w14:paraId="132C1380" w14:textId="77777777" w:rsidR="009F7026" w:rsidRPr="001F424B" w:rsidRDefault="009F7026" w:rsidP="006D4A52">
      <w:pPr>
        <w:ind w:firstLine="708"/>
        <w:jc w:val="both"/>
        <w:rPr>
          <w:sz w:val="22"/>
          <w:szCs w:val="22"/>
        </w:rPr>
      </w:pPr>
      <w:r w:rsidRPr="001F424B">
        <w:rPr>
          <w:sz w:val="22"/>
          <w:szCs w:val="22"/>
        </w:rPr>
        <w:t>5) совместителям по совмещаемой работе – одновременно с ежегодным оплачиваемым отпуском по основной работе (ч. 1 ст. 286 ТК РФ);</w:t>
      </w:r>
    </w:p>
    <w:p w14:paraId="132C1381" w14:textId="77777777" w:rsidR="009F7026" w:rsidRPr="001F424B" w:rsidRDefault="009F7026" w:rsidP="006D4A52">
      <w:pPr>
        <w:ind w:firstLine="708"/>
        <w:jc w:val="both"/>
        <w:rPr>
          <w:sz w:val="22"/>
          <w:szCs w:val="22"/>
        </w:rPr>
      </w:pPr>
      <w:r w:rsidRPr="001F424B">
        <w:rPr>
          <w:sz w:val="22"/>
          <w:szCs w:val="22"/>
        </w:rPr>
        <w:t>6) работникам, совмещающим работу с обучением, ежегодный оплачиваемый отпуск по соглашению с работодателем может быть присоединен к учебному отпуску (ч. 2 ст. 177 ТК);</w:t>
      </w:r>
    </w:p>
    <w:p w14:paraId="132C1382" w14:textId="39941B73" w:rsidR="009F7026" w:rsidRPr="001F424B" w:rsidRDefault="009F7026" w:rsidP="006D4A52">
      <w:pPr>
        <w:ind w:firstLine="708"/>
        <w:jc w:val="both"/>
        <w:rPr>
          <w:sz w:val="22"/>
          <w:szCs w:val="22"/>
        </w:rPr>
      </w:pPr>
      <w:r w:rsidRPr="001F424B">
        <w:rPr>
          <w:sz w:val="22"/>
          <w:szCs w:val="22"/>
        </w:rPr>
        <w:t>7) работникам, которые были отозваны и</w:t>
      </w:r>
      <w:r w:rsidR="00BE604B">
        <w:rPr>
          <w:sz w:val="22"/>
          <w:szCs w:val="22"/>
        </w:rPr>
        <w:t>з</w:t>
      </w:r>
      <w:r w:rsidRPr="001F424B">
        <w:rPr>
          <w:sz w:val="22"/>
          <w:szCs w:val="22"/>
        </w:rPr>
        <w:t xml:space="preserve"> отпуска в текущем году. В этом случае неиспользованная часть отпуска предоставляется по выбору работника в удобное для него время в течение текущего рабочего года или присоединена к отпуску на следующий рабочий год (ч. 2 ст. 125 ТК РФ);</w:t>
      </w:r>
    </w:p>
    <w:p w14:paraId="132C1383" w14:textId="77777777" w:rsidR="000D4571" w:rsidRPr="004704AB" w:rsidRDefault="009F7026" w:rsidP="006D4A52">
      <w:pPr>
        <w:ind w:firstLine="708"/>
        <w:jc w:val="both"/>
        <w:rPr>
          <w:sz w:val="22"/>
          <w:szCs w:val="22"/>
        </w:rPr>
      </w:pPr>
      <w:r w:rsidRPr="004704AB">
        <w:rPr>
          <w:sz w:val="22"/>
          <w:szCs w:val="22"/>
        </w:rPr>
        <w:t xml:space="preserve">8) </w:t>
      </w:r>
      <w:r w:rsidR="009323A2" w:rsidRPr="004704AB">
        <w:rPr>
          <w:sz w:val="22"/>
          <w:szCs w:val="22"/>
        </w:rPr>
        <w:t>одному из родителей (опекуну, попечителю, приемному родителю), воспитывающему ребенка-инвалида в возрасте до восемнадцати лет (ст. 262.1 ТК РФ);</w:t>
      </w:r>
    </w:p>
    <w:p w14:paraId="132C1384" w14:textId="77777777" w:rsidR="009F7026" w:rsidRPr="001F424B" w:rsidRDefault="009323A2" w:rsidP="006D4A52">
      <w:pPr>
        <w:ind w:firstLine="708"/>
        <w:jc w:val="both"/>
        <w:rPr>
          <w:sz w:val="22"/>
          <w:szCs w:val="22"/>
        </w:rPr>
      </w:pPr>
      <w:r w:rsidRPr="004704AB">
        <w:rPr>
          <w:sz w:val="22"/>
          <w:szCs w:val="22"/>
        </w:rPr>
        <w:t xml:space="preserve">9) </w:t>
      </w:r>
      <w:r w:rsidR="009F7026" w:rsidRPr="004704AB">
        <w:rPr>
          <w:sz w:val="22"/>
          <w:szCs w:val="22"/>
        </w:rPr>
        <w:t xml:space="preserve">супругам военнослужащих – одновременно с отпуском военнослужащих (Федеральный закон от </w:t>
      </w:r>
      <w:r w:rsidR="009F7026" w:rsidRPr="001F424B">
        <w:rPr>
          <w:sz w:val="22"/>
          <w:szCs w:val="22"/>
        </w:rPr>
        <w:t>27.05.1998 №76-ФЗ "О статусе военнослужащих");</w:t>
      </w:r>
    </w:p>
    <w:p w14:paraId="132C1385" w14:textId="77777777" w:rsidR="009F7026" w:rsidRPr="001F424B" w:rsidRDefault="009323A2" w:rsidP="006D4A52">
      <w:pPr>
        <w:ind w:firstLine="708"/>
        <w:jc w:val="both"/>
        <w:rPr>
          <w:sz w:val="22"/>
          <w:szCs w:val="22"/>
        </w:rPr>
      </w:pPr>
      <w:r w:rsidRPr="001F424B">
        <w:rPr>
          <w:sz w:val="22"/>
          <w:szCs w:val="22"/>
        </w:rPr>
        <w:t xml:space="preserve">10) </w:t>
      </w:r>
      <w:r w:rsidR="009F7026" w:rsidRPr="001F424B">
        <w:rPr>
          <w:sz w:val="22"/>
          <w:szCs w:val="22"/>
        </w:rPr>
        <w:t>некоторым категориям граждан, подвергшихся воздействию радиации вследствие катастрофы на Чернобыльской АЭС (Закон РСФСР от 15.05.1991 г. №1244-1 "О социальной защите граждан, подвергшихся воздействию радиации вследствие катастрофы на Чернобыльской АЭС", Федеральный закон от 10.01.2002 г. №2-ФЗ "О социальных гарантиях гражданам, подвергшимся радиационному воздействию вследствие ядерных испытаний на Семипалатинском полигоне");</w:t>
      </w:r>
    </w:p>
    <w:p w14:paraId="132C1386" w14:textId="77777777" w:rsidR="009F7026" w:rsidRPr="001F424B" w:rsidRDefault="009323A2" w:rsidP="006D4A52">
      <w:pPr>
        <w:ind w:firstLine="708"/>
        <w:jc w:val="both"/>
        <w:rPr>
          <w:sz w:val="22"/>
          <w:szCs w:val="22"/>
        </w:rPr>
      </w:pPr>
      <w:r w:rsidRPr="001F424B">
        <w:rPr>
          <w:sz w:val="22"/>
          <w:szCs w:val="22"/>
        </w:rPr>
        <w:t xml:space="preserve">11) </w:t>
      </w:r>
      <w:r w:rsidR="009F7026" w:rsidRPr="001F424B">
        <w:rPr>
          <w:sz w:val="22"/>
          <w:szCs w:val="22"/>
        </w:rPr>
        <w:t xml:space="preserve">инвалидам войны, участникам Великой Отечественной войны, ветеранам боевых действий на территории других государств, ветеранам труда и другим категориям работников, лицам, награжденным знаком </w:t>
      </w:r>
      <w:r w:rsidR="00194A51" w:rsidRPr="001F424B">
        <w:rPr>
          <w:sz w:val="22"/>
          <w:szCs w:val="22"/>
        </w:rPr>
        <w:t>«</w:t>
      </w:r>
      <w:r w:rsidR="009F7026" w:rsidRPr="001F424B">
        <w:rPr>
          <w:sz w:val="22"/>
          <w:szCs w:val="22"/>
        </w:rPr>
        <w:t>Жителю блокадного Ленинграда</w:t>
      </w:r>
      <w:r w:rsidR="00194A51" w:rsidRPr="001F424B">
        <w:rPr>
          <w:sz w:val="22"/>
          <w:szCs w:val="22"/>
        </w:rPr>
        <w:t>»</w:t>
      </w:r>
      <w:r w:rsidR="009F7026" w:rsidRPr="001F424B">
        <w:rPr>
          <w:sz w:val="22"/>
          <w:szCs w:val="22"/>
        </w:rPr>
        <w:t xml:space="preserve"> (Федеральный закон от 12.01.1995 г. №5-ФЗ </w:t>
      </w:r>
      <w:r w:rsidR="00194A51" w:rsidRPr="001F424B">
        <w:rPr>
          <w:sz w:val="22"/>
          <w:szCs w:val="22"/>
        </w:rPr>
        <w:t>«</w:t>
      </w:r>
      <w:r w:rsidR="009F7026" w:rsidRPr="001F424B">
        <w:rPr>
          <w:sz w:val="22"/>
          <w:szCs w:val="22"/>
        </w:rPr>
        <w:t>О ветеранах</w:t>
      </w:r>
      <w:r w:rsidR="00194A51" w:rsidRPr="001F424B">
        <w:rPr>
          <w:sz w:val="22"/>
          <w:szCs w:val="22"/>
        </w:rPr>
        <w:t>»</w:t>
      </w:r>
      <w:r w:rsidR="009F7026" w:rsidRPr="001F424B">
        <w:rPr>
          <w:sz w:val="22"/>
          <w:szCs w:val="22"/>
        </w:rPr>
        <w:t>);</w:t>
      </w:r>
    </w:p>
    <w:p w14:paraId="132C1387" w14:textId="77777777" w:rsidR="002D2690" w:rsidRPr="001F424B" w:rsidRDefault="009323A2" w:rsidP="002D2690">
      <w:pPr>
        <w:ind w:firstLine="708"/>
        <w:jc w:val="both"/>
        <w:rPr>
          <w:sz w:val="22"/>
          <w:szCs w:val="22"/>
        </w:rPr>
      </w:pPr>
      <w:r w:rsidRPr="001F424B">
        <w:rPr>
          <w:sz w:val="22"/>
          <w:szCs w:val="22"/>
        </w:rPr>
        <w:t xml:space="preserve">12) </w:t>
      </w:r>
      <w:r w:rsidR="009F7026" w:rsidRPr="001F424B">
        <w:rPr>
          <w:sz w:val="22"/>
          <w:szCs w:val="22"/>
        </w:rPr>
        <w:t xml:space="preserve">Героям СССР, Героям России, Героям Социалистического Труда и полным кавалеры ордена Славы и ордена Трудовой Славы (Закон РФ от 15.01.1993 г. №4301-1 </w:t>
      </w:r>
      <w:r w:rsidR="00E35BD0" w:rsidRPr="001F424B">
        <w:rPr>
          <w:sz w:val="22"/>
          <w:szCs w:val="22"/>
        </w:rPr>
        <w:t>«</w:t>
      </w:r>
      <w:r w:rsidR="009F7026" w:rsidRPr="001F424B">
        <w:rPr>
          <w:sz w:val="22"/>
          <w:szCs w:val="22"/>
        </w:rPr>
        <w:t>О статусе Героев Советского Союза, Героев Российской Федерации и полных кавалеров ордена Славы</w:t>
      </w:r>
      <w:r w:rsidR="00194A51" w:rsidRPr="001F424B">
        <w:rPr>
          <w:sz w:val="22"/>
          <w:szCs w:val="22"/>
        </w:rPr>
        <w:t>»</w:t>
      </w:r>
      <w:r w:rsidR="009F7026" w:rsidRPr="001F424B">
        <w:rPr>
          <w:sz w:val="22"/>
          <w:szCs w:val="22"/>
        </w:rPr>
        <w:t xml:space="preserve">, Федеральный закон от 09.01.1997 г. №5-ФЗ </w:t>
      </w:r>
      <w:r w:rsidR="00E35BD0" w:rsidRPr="001F424B">
        <w:rPr>
          <w:sz w:val="22"/>
          <w:szCs w:val="22"/>
        </w:rPr>
        <w:t>«</w:t>
      </w:r>
      <w:r w:rsidR="009F7026" w:rsidRPr="001F424B">
        <w:rPr>
          <w:sz w:val="22"/>
          <w:szCs w:val="22"/>
        </w:rPr>
        <w:t>О предоставлении социальных гарантий Героям Социалистического Труда и полным ка</w:t>
      </w:r>
      <w:r w:rsidR="002D2690" w:rsidRPr="001F424B">
        <w:rPr>
          <w:sz w:val="22"/>
          <w:szCs w:val="22"/>
        </w:rPr>
        <w:t>валерам ордена Трудовой Славы</w:t>
      </w:r>
      <w:r w:rsidR="00E35BD0" w:rsidRPr="001F424B">
        <w:rPr>
          <w:sz w:val="22"/>
          <w:szCs w:val="22"/>
        </w:rPr>
        <w:t>»</w:t>
      </w:r>
      <w:r w:rsidR="002D2690" w:rsidRPr="001F424B">
        <w:rPr>
          <w:sz w:val="22"/>
          <w:szCs w:val="22"/>
        </w:rPr>
        <w:t>);</w:t>
      </w:r>
    </w:p>
    <w:p w14:paraId="132C1388" w14:textId="77777777" w:rsidR="00E35BD0" w:rsidRPr="001F424B" w:rsidRDefault="009323A2" w:rsidP="002D2690">
      <w:pPr>
        <w:ind w:firstLine="708"/>
        <w:jc w:val="both"/>
        <w:rPr>
          <w:sz w:val="22"/>
          <w:szCs w:val="22"/>
        </w:rPr>
      </w:pPr>
      <w:r w:rsidRPr="001F424B">
        <w:rPr>
          <w:sz w:val="22"/>
          <w:szCs w:val="22"/>
        </w:rPr>
        <w:t xml:space="preserve">13) </w:t>
      </w:r>
      <w:r w:rsidR="002D2690" w:rsidRPr="001F424B">
        <w:rPr>
          <w:sz w:val="22"/>
          <w:szCs w:val="22"/>
        </w:rPr>
        <w:t xml:space="preserve">лицам, награжденным знаком </w:t>
      </w:r>
      <w:r w:rsidR="00194A51" w:rsidRPr="001F424B">
        <w:rPr>
          <w:sz w:val="22"/>
          <w:szCs w:val="22"/>
        </w:rPr>
        <w:t>«</w:t>
      </w:r>
      <w:r w:rsidR="002D2690" w:rsidRPr="001F424B">
        <w:rPr>
          <w:sz w:val="22"/>
          <w:szCs w:val="22"/>
        </w:rPr>
        <w:t>Почетный донор России</w:t>
      </w:r>
      <w:r w:rsidR="00194A51" w:rsidRPr="001F424B">
        <w:rPr>
          <w:sz w:val="22"/>
          <w:szCs w:val="22"/>
        </w:rPr>
        <w:t>»</w:t>
      </w:r>
      <w:r w:rsidR="002D2690" w:rsidRPr="001F424B">
        <w:rPr>
          <w:sz w:val="22"/>
          <w:szCs w:val="22"/>
        </w:rPr>
        <w:t xml:space="preserve"> (ст.</w:t>
      </w:r>
      <w:r w:rsidR="008F45ED" w:rsidRPr="001F424B">
        <w:rPr>
          <w:sz w:val="22"/>
          <w:szCs w:val="22"/>
        </w:rPr>
        <w:t>23</w:t>
      </w:r>
      <w:r w:rsidR="002D2690" w:rsidRPr="001F424B">
        <w:rPr>
          <w:sz w:val="22"/>
          <w:szCs w:val="22"/>
        </w:rPr>
        <w:t xml:space="preserve"> </w:t>
      </w:r>
      <w:r w:rsidR="008F45ED" w:rsidRPr="001F424B">
        <w:rPr>
          <w:sz w:val="22"/>
          <w:szCs w:val="22"/>
        </w:rPr>
        <w:t xml:space="preserve">Федерального закона от 20.07.2012 г. №125-ФЗ </w:t>
      </w:r>
      <w:r w:rsidR="00194A51" w:rsidRPr="001F424B">
        <w:rPr>
          <w:sz w:val="22"/>
          <w:szCs w:val="22"/>
        </w:rPr>
        <w:t>«</w:t>
      </w:r>
      <w:r w:rsidR="008F45ED" w:rsidRPr="001F424B">
        <w:rPr>
          <w:sz w:val="22"/>
          <w:szCs w:val="22"/>
        </w:rPr>
        <w:t>О донорстве крови и ее компонентов</w:t>
      </w:r>
      <w:r w:rsidR="00194A51" w:rsidRPr="001F424B">
        <w:rPr>
          <w:sz w:val="22"/>
          <w:szCs w:val="22"/>
        </w:rPr>
        <w:t>»</w:t>
      </w:r>
      <w:r w:rsidR="002D2690" w:rsidRPr="001F424B">
        <w:rPr>
          <w:sz w:val="22"/>
          <w:szCs w:val="22"/>
        </w:rPr>
        <w:t>)</w:t>
      </w:r>
      <w:r w:rsidR="00E35BD0" w:rsidRPr="001F424B">
        <w:rPr>
          <w:sz w:val="22"/>
          <w:szCs w:val="22"/>
        </w:rPr>
        <w:t>;</w:t>
      </w:r>
    </w:p>
    <w:p w14:paraId="132C1389" w14:textId="77777777" w:rsidR="002D2690" w:rsidRPr="004704AB" w:rsidRDefault="009323A2" w:rsidP="002D2690">
      <w:pPr>
        <w:ind w:firstLine="708"/>
        <w:jc w:val="both"/>
        <w:rPr>
          <w:sz w:val="22"/>
          <w:szCs w:val="22"/>
        </w:rPr>
      </w:pPr>
      <w:r w:rsidRPr="004704AB">
        <w:rPr>
          <w:sz w:val="22"/>
          <w:szCs w:val="22"/>
        </w:rPr>
        <w:t xml:space="preserve">14) </w:t>
      </w:r>
      <w:r w:rsidR="00E35BD0" w:rsidRPr="004704AB">
        <w:rPr>
          <w:sz w:val="22"/>
          <w:szCs w:val="22"/>
        </w:rPr>
        <w:t>в иных случая, предусмотренных действующих законодательством</w:t>
      </w:r>
      <w:r w:rsidR="002D2690" w:rsidRPr="004704AB">
        <w:rPr>
          <w:sz w:val="22"/>
          <w:szCs w:val="22"/>
        </w:rPr>
        <w:t>.</w:t>
      </w:r>
    </w:p>
    <w:p w14:paraId="132C138B" w14:textId="5D05CB29" w:rsidR="009A05DD" w:rsidRPr="004704AB" w:rsidRDefault="009A05DD" w:rsidP="009A05DD">
      <w:pPr>
        <w:autoSpaceDE w:val="0"/>
        <w:autoSpaceDN w:val="0"/>
        <w:adjustRightInd w:val="0"/>
        <w:ind w:firstLine="540"/>
        <w:jc w:val="both"/>
        <w:rPr>
          <w:sz w:val="22"/>
          <w:szCs w:val="22"/>
        </w:rPr>
      </w:pPr>
      <w:r w:rsidRPr="004704AB">
        <w:rPr>
          <w:sz w:val="22"/>
          <w:szCs w:val="22"/>
        </w:rPr>
        <w:t xml:space="preserve">Работникам, имеющим трех и более детей в возрасте до шестнадцати лет, ежегодный оплачиваемый отпуск предоставляется по их желанию в удобное для них время. </w:t>
      </w:r>
    </w:p>
    <w:p w14:paraId="132C138C" w14:textId="77777777" w:rsidR="00B73BC1" w:rsidRPr="004704AB" w:rsidRDefault="009F7026" w:rsidP="006D4A52">
      <w:pPr>
        <w:ind w:firstLine="708"/>
        <w:jc w:val="both"/>
        <w:rPr>
          <w:sz w:val="22"/>
          <w:szCs w:val="22"/>
        </w:rPr>
      </w:pPr>
      <w:r w:rsidRPr="001F424B">
        <w:rPr>
          <w:sz w:val="22"/>
          <w:szCs w:val="22"/>
        </w:rPr>
        <w:t xml:space="preserve">Отпуска в любое удобное время могут предоставляться также и иным категориям работников в случаях, </w:t>
      </w:r>
      <w:r w:rsidRPr="004704AB">
        <w:rPr>
          <w:sz w:val="22"/>
          <w:szCs w:val="22"/>
        </w:rPr>
        <w:t xml:space="preserve">предусмотренных коллективным договором </w:t>
      </w:r>
      <w:r w:rsidR="00B378D8" w:rsidRPr="004704AB">
        <w:rPr>
          <w:sz w:val="22"/>
          <w:szCs w:val="22"/>
        </w:rPr>
        <w:t>медицинской организации</w:t>
      </w:r>
      <w:r w:rsidRPr="004704AB">
        <w:rPr>
          <w:sz w:val="22"/>
          <w:szCs w:val="22"/>
        </w:rPr>
        <w:t>.</w:t>
      </w:r>
    </w:p>
    <w:p w14:paraId="132C138D" w14:textId="77777777" w:rsidR="00E33D45" w:rsidRPr="004704AB" w:rsidRDefault="00E33D45" w:rsidP="00E33D45">
      <w:pPr>
        <w:shd w:val="clear" w:color="auto" w:fill="FFFFFF"/>
        <w:ind w:firstLine="709"/>
        <w:jc w:val="both"/>
        <w:rPr>
          <w:rStyle w:val="blk"/>
          <w:sz w:val="22"/>
          <w:szCs w:val="22"/>
        </w:rPr>
      </w:pPr>
      <w:r w:rsidRPr="004704AB">
        <w:rPr>
          <w:rStyle w:val="blk"/>
          <w:b/>
          <w:bCs/>
          <w:sz w:val="22"/>
          <w:szCs w:val="22"/>
        </w:rPr>
        <w:t>3.1</w:t>
      </w:r>
      <w:r w:rsidR="00A133E0" w:rsidRPr="004704AB">
        <w:rPr>
          <w:rStyle w:val="blk"/>
          <w:b/>
          <w:bCs/>
          <w:sz w:val="22"/>
          <w:szCs w:val="22"/>
        </w:rPr>
        <w:t>8</w:t>
      </w:r>
      <w:r w:rsidRPr="004704AB">
        <w:rPr>
          <w:rStyle w:val="blk"/>
          <w:b/>
          <w:bCs/>
          <w:sz w:val="22"/>
          <w:szCs w:val="22"/>
        </w:rPr>
        <w:t>.</w:t>
      </w:r>
      <w:r w:rsidRPr="004704AB">
        <w:rPr>
          <w:rStyle w:val="blk"/>
          <w:sz w:val="22"/>
          <w:szCs w:val="22"/>
        </w:rPr>
        <w:t xml:space="preserve"> Работники медицинских организаций при прохождении диспансеризации в порядке, предусмотренном </w:t>
      </w:r>
      <w:hyperlink r:id="rId11" w:anchor="dst185" w:history="1">
        <w:r w:rsidRPr="004704AB">
          <w:rPr>
            <w:rStyle w:val="ac"/>
            <w:color w:val="auto"/>
            <w:sz w:val="22"/>
            <w:szCs w:val="22"/>
            <w:u w:val="none"/>
          </w:rPr>
          <w:t>законодательством</w:t>
        </w:r>
      </w:hyperlink>
      <w:r w:rsidRPr="004704AB">
        <w:rPr>
          <w:rStyle w:val="blk"/>
          <w:sz w:val="22"/>
          <w:szCs w:val="22"/>
        </w:rPr>
        <w:t> в сфере охраны здоровья, имеют гарантии, установленные  ст.185.1. ТК РФ</w:t>
      </w:r>
      <w:r w:rsidR="001972E4" w:rsidRPr="004704AB">
        <w:rPr>
          <w:rStyle w:val="blk"/>
          <w:sz w:val="22"/>
          <w:szCs w:val="22"/>
        </w:rPr>
        <w:t>.</w:t>
      </w:r>
    </w:p>
    <w:p w14:paraId="132C138E" w14:textId="77777777" w:rsidR="001972E4" w:rsidRPr="004704AB" w:rsidRDefault="00C443C1" w:rsidP="00E33D45">
      <w:pPr>
        <w:shd w:val="clear" w:color="auto" w:fill="FFFFFF"/>
        <w:ind w:firstLine="709"/>
        <w:jc w:val="both"/>
        <w:rPr>
          <w:sz w:val="22"/>
          <w:szCs w:val="22"/>
        </w:rPr>
      </w:pPr>
      <w:r w:rsidRPr="004704AB">
        <w:rPr>
          <w:sz w:val="22"/>
          <w:szCs w:val="22"/>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132C138F" w14:textId="77777777" w:rsidR="00B73BC1" w:rsidRPr="001F424B" w:rsidRDefault="00B73BC1" w:rsidP="006D4A52">
      <w:pPr>
        <w:ind w:firstLine="709"/>
        <w:jc w:val="both"/>
        <w:rPr>
          <w:b/>
          <w:bCs/>
          <w:sz w:val="22"/>
          <w:szCs w:val="22"/>
        </w:rPr>
      </w:pPr>
      <w:r w:rsidRPr="001F424B">
        <w:rPr>
          <w:b/>
          <w:sz w:val="22"/>
          <w:szCs w:val="22"/>
        </w:rPr>
        <w:t>3.1</w:t>
      </w:r>
      <w:r w:rsidR="00A133E0">
        <w:rPr>
          <w:b/>
          <w:sz w:val="22"/>
          <w:szCs w:val="22"/>
        </w:rPr>
        <w:t>9</w:t>
      </w:r>
      <w:r w:rsidRPr="001F424B">
        <w:rPr>
          <w:b/>
          <w:sz w:val="22"/>
          <w:szCs w:val="22"/>
        </w:rPr>
        <w:t>. Сторо</w:t>
      </w:r>
      <w:r w:rsidRPr="001F424B">
        <w:rPr>
          <w:b/>
          <w:bCs/>
          <w:sz w:val="22"/>
          <w:szCs w:val="22"/>
        </w:rPr>
        <w:t xml:space="preserve">ны требуют от руководителей </w:t>
      </w:r>
      <w:r w:rsidR="004F051E" w:rsidRPr="001F424B">
        <w:rPr>
          <w:b/>
          <w:bCs/>
          <w:sz w:val="22"/>
          <w:szCs w:val="22"/>
        </w:rPr>
        <w:t>медицинских организаций</w:t>
      </w:r>
      <w:r w:rsidRPr="001F424B">
        <w:rPr>
          <w:b/>
          <w:bCs/>
          <w:sz w:val="22"/>
          <w:szCs w:val="22"/>
        </w:rPr>
        <w:t>:</w:t>
      </w:r>
    </w:p>
    <w:p w14:paraId="132C1390" w14:textId="77777777" w:rsidR="00B73BC1" w:rsidRPr="001F424B" w:rsidRDefault="00B73BC1" w:rsidP="006D4A52">
      <w:pPr>
        <w:ind w:firstLine="708"/>
        <w:jc w:val="both"/>
        <w:rPr>
          <w:b/>
          <w:bCs/>
          <w:sz w:val="22"/>
          <w:szCs w:val="22"/>
        </w:rPr>
      </w:pPr>
      <w:r w:rsidRPr="001F424B">
        <w:rPr>
          <w:b/>
          <w:bCs/>
          <w:sz w:val="22"/>
          <w:szCs w:val="22"/>
        </w:rPr>
        <w:t>3.1</w:t>
      </w:r>
      <w:r w:rsidR="00A133E0">
        <w:rPr>
          <w:b/>
          <w:bCs/>
          <w:sz w:val="22"/>
          <w:szCs w:val="22"/>
        </w:rPr>
        <w:t>9</w:t>
      </w:r>
      <w:r w:rsidRPr="001F424B">
        <w:rPr>
          <w:b/>
          <w:bCs/>
          <w:sz w:val="22"/>
          <w:szCs w:val="22"/>
        </w:rPr>
        <w:t xml:space="preserve">.1. </w:t>
      </w:r>
      <w:r w:rsidR="00BB3E89" w:rsidRPr="001F424B">
        <w:rPr>
          <w:sz w:val="22"/>
          <w:szCs w:val="22"/>
        </w:rPr>
        <w:t>Устанавливать</w:t>
      </w:r>
      <w:r w:rsidRPr="001F424B">
        <w:rPr>
          <w:sz w:val="22"/>
          <w:szCs w:val="22"/>
        </w:rPr>
        <w:t xml:space="preserve"> продолжительность рабочего времени для работников здравоохранения с учетом требований трудового законодательства.</w:t>
      </w:r>
    </w:p>
    <w:p w14:paraId="132C1391" w14:textId="77777777" w:rsidR="00B73BC1" w:rsidRPr="001F424B" w:rsidRDefault="00B73BC1" w:rsidP="006D4A52">
      <w:pPr>
        <w:ind w:firstLine="708"/>
        <w:jc w:val="both"/>
        <w:rPr>
          <w:sz w:val="22"/>
          <w:szCs w:val="22"/>
        </w:rPr>
      </w:pPr>
      <w:r w:rsidRPr="001F424B">
        <w:rPr>
          <w:b/>
          <w:sz w:val="22"/>
          <w:szCs w:val="22"/>
        </w:rPr>
        <w:t>3.1</w:t>
      </w:r>
      <w:r w:rsidR="00A133E0">
        <w:rPr>
          <w:b/>
          <w:sz w:val="22"/>
          <w:szCs w:val="22"/>
        </w:rPr>
        <w:t>9</w:t>
      </w:r>
      <w:r w:rsidRPr="001F424B">
        <w:rPr>
          <w:b/>
          <w:sz w:val="22"/>
          <w:szCs w:val="22"/>
        </w:rPr>
        <w:t>.2.</w:t>
      </w:r>
      <w:r w:rsidRPr="001F424B">
        <w:rPr>
          <w:sz w:val="22"/>
          <w:szCs w:val="22"/>
        </w:rPr>
        <w:t xml:space="preserve"> </w:t>
      </w:r>
      <w:r w:rsidR="009926BB" w:rsidRPr="001F424B">
        <w:rPr>
          <w:sz w:val="22"/>
          <w:szCs w:val="22"/>
        </w:rPr>
        <w:t>Обеспечить о</w:t>
      </w:r>
      <w:r w:rsidRPr="001F424B">
        <w:rPr>
          <w:sz w:val="22"/>
          <w:szCs w:val="22"/>
        </w:rPr>
        <w:t xml:space="preserve">бязательное предоставление работникам ежегодных </w:t>
      </w:r>
      <w:r w:rsidRPr="004704AB">
        <w:rPr>
          <w:sz w:val="22"/>
          <w:szCs w:val="22"/>
        </w:rPr>
        <w:t>очередных</w:t>
      </w:r>
      <w:r w:rsidR="008E390C" w:rsidRPr="004704AB">
        <w:rPr>
          <w:sz w:val="22"/>
          <w:szCs w:val="22"/>
        </w:rPr>
        <w:t xml:space="preserve"> оплачиваемых </w:t>
      </w:r>
      <w:r w:rsidRPr="004704AB">
        <w:rPr>
          <w:sz w:val="22"/>
          <w:szCs w:val="22"/>
        </w:rPr>
        <w:t xml:space="preserve">отпусков с сохранением места работы и среднего заработка </w:t>
      </w:r>
      <w:r w:rsidR="008E390C" w:rsidRPr="004704AB">
        <w:rPr>
          <w:sz w:val="22"/>
          <w:szCs w:val="22"/>
        </w:rPr>
        <w:t>согласно графику</w:t>
      </w:r>
      <w:r w:rsidRPr="004704AB">
        <w:rPr>
          <w:sz w:val="22"/>
          <w:szCs w:val="22"/>
        </w:rPr>
        <w:t xml:space="preserve"> отпусков, </w:t>
      </w:r>
      <w:r w:rsidRPr="001F424B">
        <w:rPr>
          <w:sz w:val="22"/>
          <w:szCs w:val="22"/>
        </w:rPr>
        <w:t>утверждаем</w:t>
      </w:r>
      <w:r w:rsidR="008E390C" w:rsidRPr="001F424B">
        <w:rPr>
          <w:sz w:val="22"/>
          <w:szCs w:val="22"/>
        </w:rPr>
        <w:t>ому</w:t>
      </w:r>
      <w:r w:rsidRPr="001F424B">
        <w:rPr>
          <w:sz w:val="22"/>
          <w:szCs w:val="22"/>
        </w:rPr>
        <w:t xml:space="preserve"> работодателем с учетом мнения выборного профсоюзного органа</w:t>
      </w:r>
      <w:r w:rsidR="00CF3884" w:rsidRPr="001F424B">
        <w:rPr>
          <w:sz w:val="22"/>
          <w:szCs w:val="22"/>
        </w:rPr>
        <w:t>.</w:t>
      </w:r>
      <w:r w:rsidRPr="001F424B">
        <w:rPr>
          <w:sz w:val="22"/>
          <w:szCs w:val="22"/>
        </w:rPr>
        <w:t xml:space="preserve"> </w:t>
      </w:r>
    </w:p>
    <w:p w14:paraId="132C1392" w14:textId="77777777" w:rsidR="00B73BC1" w:rsidRPr="001F424B" w:rsidRDefault="00B73BC1" w:rsidP="006D4A52">
      <w:pPr>
        <w:jc w:val="both"/>
        <w:rPr>
          <w:sz w:val="22"/>
          <w:szCs w:val="22"/>
        </w:rPr>
      </w:pPr>
      <w:r w:rsidRPr="001F424B">
        <w:rPr>
          <w:sz w:val="22"/>
          <w:szCs w:val="22"/>
        </w:rPr>
        <w:tab/>
        <w:t>В исключительных случаях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132C1393" w14:textId="77777777" w:rsidR="00B73BC1" w:rsidRPr="001F424B" w:rsidRDefault="00B73BC1" w:rsidP="006D4A52">
      <w:pPr>
        <w:jc w:val="both"/>
        <w:rPr>
          <w:sz w:val="22"/>
          <w:szCs w:val="22"/>
        </w:rPr>
      </w:pPr>
      <w:r w:rsidRPr="001F424B">
        <w:rPr>
          <w:sz w:val="22"/>
          <w:szCs w:val="22"/>
        </w:rPr>
        <w:tab/>
        <w:t>Согласно ст.124 ТК РФ запрещается непредоставление ежегодного оплачиваемого отпуска в течение 2-х лет подряд, а также непредоставление ежегодного оплачиваемого отпуска работникам в возрасте до 18 лет и работникам, занятым на работах с вредными и (или) опасными условиями труда.</w:t>
      </w:r>
    </w:p>
    <w:p w14:paraId="132C1394" w14:textId="77777777" w:rsidR="00B73BC1" w:rsidRPr="001F424B" w:rsidRDefault="00B73BC1" w:rsidP="006D4A52">
      <w:pPr>
        <w:jc w:val="both"/>
        <w:rPr>
          <w:sz w:val="22"/>
          <w:szCs w:val="22"/>
        </w:rPr>
      </w:pPr>
      <w:r w:rsidRPr="001F424B">
        <w:rPr>
          <w:sz w:val="22"/>
          <w:szCs w:val="22"/>
        </w:rPr>
        <w:tab/>
      </w:r>
      <w:r w:rsidRPr="001F424B">
        <w:rPr>
          <w:b/>
          <w:sz w:val="22"/>
          <w:szCs w:val="22"/>
        </w:rPr>
        <w:t>3.1</w:t>
      </w:r>
      <w:r w:rsidR="00A133E0">
        <w:rPr>
          <w:b/>
          <w:sz w:val="22"/>
          <w:szCs w:val="22"/>
        </w:rPr>
        <w:t>9</w:t>
      </w:r>
      <w:r w:rsidRPr="001F424B">
        <w:rPr>
          <w:b/>
          <w:sz w:val="22"/>
          <w:szCs w:val="22"/>
        </w:rPr>
        <w:t>.3.</w:t>
      </w:r>
      <w:r w:rsidRPr="001F424B">
        <w:rPr>
          <w:sz w:val="22"/>
          <w:szCs w:val="22"/>
        </w:rPr>
        <w:t xml:space="preserve"> </w:t>
      </w:r>
      <w:r w:rsidR="009926BB" w:rsidRPr="001F424B">
        <w:rPr>
          <w:sz w:val="22"/>
          <w:szCs w:val="22"/>
        </w:rPr>
        <w:t>Устанавливать продолжительность основного оплачиваемого отпуска 28 календарных дней, в</w:t>
      </w:r>
      <w:r w:rsidRPr="001F424B">
        <w:rPr>
          <w:sz w:val="22"/>
          <w:szCs w:val="22"/>
        </w:rPr>
        <w:t xml:space="preserve"> соответствии со ст.115 ТК РФ</w:t>
      </w:r>
      <w:r w:rsidR="009A02F5" w:rsidRPr="001F424B">
        <w:rPr>
          <w:sz w:val="22"/>
          <w:szCs w:val="22"/>
        </w:rPr>
        <w:t>.</w:t>
      </w:r>
      <w:r w:rsidRPr="001F424B">
        <w:rPr>
          <w:sz w:val="22"/>
          <w:szCs w:val="22"/>
        </w:rPr>
        <w:t xml:space="preserve"> Порядок и условия предоставления дополнительных отпусков осуществляются в соответствии с действующим законодательством.</w:t>
      </w:r>
    </w:p>
    <w:p w14:paraId="132C1395" w14:textId="77777777" w:rsidR="00B73BC1" w:rsidRPr="001F424B" w:rsidRDefault="00B73BC1" w:rsidP="006D4A52">
      <w:pPr>
        <w:jc w:val="both"/>
        <w:rPr>
          <w:sz w:val="22"/>
          <w:szCs w:val="22"/>
        </w:rPr>
      </w:pPr>
      <w:r w:rsidRPr="001F424B">
        <w:rPr>
          <w:sz w:val="22"/>
          <w:szCs w:val="22"/>
        </w:rPr>
        <w:tab/>
      </w:r>
      <w:r w:rsidRPr="001F424B">
        <w:rPr>
          <w:b/>
          <w:sz w:val="22"/>
          <w:szCs w:val="22"/>
        </w:rPr>
        <w:t>3.1</w:t>
      </w:r>
      <w:r w:rsidR="00A133E0">
        <w:rPr>
          <w:b/>
          <w:sz w:val="22"/>
          <w:szCs w:val="22"/>
        </w:rPr>
        <w:t>9</w:t>
      </w:r>
      <w:r w:rsidRPr="001F424B">
        <w:rPr>
          <w:b/>
          <w:sz w:val="22"/>
          <w:szCs w:val="22"/>
        </w:rPr>
        <w:t>.4.</w:t>
      </w:r>
      <w:r w:rsidRPr="001F424B">
        <w:rPr>
          <w:sz w:val="22"/>
          <w:szCs w:val="22"/>
        </w:rPr>
        <w:t xml:space="preserve"> Производить исчисление средней заработной платы для оплаты отпусков и выплаты компенсации за неиспользованные отпуска в соответствии со ст.139 ТК РФ и Порядком исчисления среднего заработка, утверждаемого Правительством РФ.</w:t>
      </w:r>
    </w:p>
    <w:p w14:paraId="132C1396" w14:textId="77777777" w:rsidR="00B73BC1" w:rsidRPr="001F424B" w:rsidRDefault="00B73BC1" w:rsidP="006D4A52">
      <w:pPr>
        <w:jc w:val="both"/>
        <w:rPr>
          <w:sz w:val="22"/>
          <w:szCs w:val="22"/>
        </w:rPr>
      </w:pPr>
      <w:r w:rsidRPr="001F424B">
        <w:rPr>
          <w:b/>
          <w:sz w:val="22"/>
          <w:szCs w:val="22"/>
        </w:rPr>
        <w:tab/>
        <w:t>3.1</w:t>
      </w:r>
      <w:r w:rsidR="00A133E0">
        <w:rPr>
          <w:b/>
          <w:sz w:val="22"/>
          <w:szCs w:val="22"/>
        </w:rPr>
        <w:t>9</w:t>
      </w:r>
      <w:r w:rsidRPr="001F424B">
        <w:rPr>
          <w:b/>
          <w:sz w:val="22"/>
          <w:szCs w:val="22"/>
        </w:rPr>
        <w:t>.5.</w:t>
      </w:r>
      <w:r w:rsidRPr="001F424B">
        <w:rPr>
          <w:sz w:val="22"/>
          <w:szCs w:val="22"/>
        </w:rPr>
        <w:t xml:space="preserve"> Производить оплату отпуска не позднее, чем за 3 дня до его начала в соответствии с требованиями ст.136 ТК РФ.</w:t>
      </w:r>
    </w:p>
    <w:p w14:paraId="132C1397" w14:textId="77777777" w:rsidR="00B73BC1" w:rsidRPr="001F424B" w:rsidRDefault="00B73BC1" w:rsidP="006D4A52">
      <w:pPr>
        <w:ind w:firstLine="708"/>
        <w:jc w:val="both"/>
        <w:rPr>
          <w:sz w:val="22"/>
          <w:szCs w:val="22"/>
        </w:rPr>
      </w:pPr>
    </w:p>
    <w:p w14:paraId="132C1398" w14:textId="77777777" w:rsidR="00B73BC1" w:rsidRPr="001F424B" w:rsidRDefault="00B73BC1" w:rsidP="006D4A52">
      <w:pPr>
        <w:jc w:val="center"/>
        <w:rPr>
          <w:b/>
          <w:sz w:val="22"/>
          <w:szCs w:val="22"/>
        </w:rPr>
      </w:pPr>
      <w:r w:rsidRPr="001F424B">
        <w:rPr>
          <w:b/>
          <w:sz w:val="22"/>
          <w:szCs w:val="22"/>
        </w:rPr>
        <w:t>IV. СОДЕЙСТВИЕ ЗАНЯТОСТИ, ПОВЫШЕНИЕ КВАЛИФИКАЦИИ КАДРОВ</w:t>
      </w:r>
    </w:p>
    <w:p w14:paraId="132C1399" w14:textId="77777777" w:rsidR="00991EA8" w:rsidRPr="001F424B" w:rsidRDefault="00991EA8" w:rsidP="006D4A52">
      <w:pPr>
        <w:jc w:val="center"/>
        <w:rPr>
          <w:b/>
          <w:sz w:val="22"/>
          <w:szCs w:val="22"/>
        </w:rPr>
      </w:pPr>
    </w:p>
    <w:p w14:paraId="132C139A" w14:textId="77777777" w:rsidR="00B73BC1" w:rsidRPr="001F424B" w:rsidRDefault="00B73BC1" w:rsidP="006D4A52">
      <w:pPr>
        <w:ind w:firstLine="708"/>
        <w:jc w:val="both"/>
        <w:rPr>
          <w:sz w:val="22"/>
          <w:szCs w:val="22"/>
        </w:rPr>
      </w:pPr>
      <w:r w:rsidRPr="001F424B">
        <w:rPr>
          <w:b/>
          <w:sz w:val="22"/>
          <w:szCs w:val="22"/>
        </w:rPr>
        <w:t xml:space="preserve">4.1. </w:t>
      </w:r>
      <w:r w:rsidRPr="001F424B">
        <w:rPr>
          <w:sz w:val="22"/>
          <w:szCs w:val="22"/>
        </w:rPr>
        <w:t>Стороны Соглашения договорились в рамках своих полномочий и возможностей принимать меры по предотвращению массовых увольнений, а также социальной защите высвобождаемых работников.</w:t>
      </w:r>
    </w:p>
    <w:p w14:paraId="132C139B" w14:textId="77777777" w:rsidR="00B73BC1" w:rsidRPr="001F424B" w:rsidRDefault="00B73BC1" w:rsidP="006D4A52">
      <w:pPr>
        <w:ind w:firstLine="708"/>
        <w:rPr>
          <w:b/>
          <w:bCs/>
          <w:sz w:val="22"/>
          <w:szCs w:val="22"/>
        </w:rPr>
      </w:pPr>
      <w:r w:rsidRPr="001F424B">
        <w:rPr>
          <w:b/>
          <w:bCs/>
          <w:sz w:val="22"/>
          <w:szCs w:val="22"/>
        </w:rPr>
        <w:t>4.2. Комитет здравоохранения обязуется:</w:t>
      </w:r>
    </w:p>
    <w:p w14:paraId="132C139C" w14:textId="77777777" w:rsidR="00B73BC1" w:rsidRPr="001F424B" w:rsidRDefault="00B73BC1" w:rsidP="006D4A52">
      <w:pPr>
        <w:pStyle w:val="2"/>
        <w:rPr>
          <w:sz w:val="22"/>
          <w:szCs w:val="22"/>
        </w:rPr>
      </w:pPr>
      <w:r w:rsidRPr="001F424B">
        <w:rPr>
          <w:sz w:val="22"/>
          <w:szCs w:val="22"/>
        </w:rPr>
        <w:tab/>
      </w:r>
      <w:r w:rsidRPr="001F424B">
        <w:rPr>
          <w:b/>
          <w:sz w:val="22"/>
          <w:szCs w:val="22"/>
        </w:rPr>
        <w:t>4.2.1.</w:t>
      </w:r>
      <w:r w:rsidRPr="001F424B">
        <w:rPr>
          <w:sz w:val="22"/>
          <w:szCs w:val="22"/>
        </w:rPr>
        <w:t xml:space="preserve"> Организовывать работу по прогнозированию численности</w:t>
      </w:r>
      <w:r w:rsidR="005E1C89" w:rsidRPr="001F424B">
        <w:rPr>
          <w:sz w:val="22"/>
          <w:szCs w:val="22"/>
        </w:rPr>
        <w:t xml:space="preserve"> и</w:t>
      </w:r>
      <w:r w:rsidRPr="001F424B">
        <w:rPr>
          <w:sz w:val="22"/>
          <w:szCs w:val="22"/>
        </w:rPr>
        <w:t xml:space="preserve"> анализу высвобождения работников в </w:t>
      </w:r>
      <w:r w:rsidR="004F051E" w:rsidRPr="001F424B">
        <w:rPr>
          <w:sz w:val="22"/>
          <w:szCs w:val="22"/>
        </w:rPr>
        <w:t>медицинских организаций</w:t>
      </w:r>
      <w:r w:rsidR="005E1C89" w:rsidRPr="001F424B">
        <w:rPr>
          <w:sz w:val="22"/>
          <w:szCs w:val="22"/>
        </w:rPr>
        <w:t>.</w:t>
      </w:r>
      <w:r w:rsidRPr="001F424B">
        <w:rPr>
          <w:sz w:val="22"/>
          <w:szCs w:val="22"/>
        </w:rPr>
        <w:t xml:space="preserve"> </w:t>
      </w:r>
    </w:p>
    <w:p w14:paraId="132C139D" w14:textId="77777777" w:rsidR="00B73BC1" w:rsidRPr="001F424B" w:rsidRDefault="00B73BC1" w:rsidP="006D4A52">
      <w:pPr>
        <w:jc w:val="both"/>
        <w:rPr>
          <w:sz w:val="22"/>
          <w:szCs w:val="22"/>
        </w:rPr>
      </w:pPr>
      <w:r w:rsidRPr="001F424B">
        <w:rPr>
          <w:sz w:val="22"/>
          <w:szCs w:val="22"/>
        </w:rPr>
        <w:tab/>
      </w:r>
      <w:r w:rsidRPr="001F424B">
        <w:rPr>
          <w:b/>
          <w:sz w:val="22"/>
          <w:szCs w:val="22"/>
        </w:rPr>
        <w:t>4.2.2.</w:t>
      </w:r>
      <w:r w:rsidRPr="001F424B">
        <w:rPr>
          <w:sz w:val="22"/>
          <w:szCs w:val="22"/>
        </w:rPr>
        <w:t xml:space="preserve"> Не допускать экономически и социально необоснованного сокращения рабочих мест, нарушения правовых гарантий работников здравоохранения при реорганизации, изменении организационно-правовых форм </w:t>
      </w:r>
      <w:r w:rsidR="004F051E" w:rsidRPr="001F424B">
        <w:rPr>
          <w:sz w:val="22"/>
          <w:szCs w:val="22"/>
        </w:rPr>
        <w:t>медицинских организаций</w:t>
      </w:r>
      <w:r w:rsidRPr="001F424B">
        <w:rPr>
          <w:sz w:val="22"/>
          <w:szCs w:val="22"/>
        </w:rPr>
        <w:t>.</w:t>
      </w:r>
    </w:p>
    <w:p w14:paraId="132C139E" w14:textId="77777777" w:rsidR="00B73BC1" w:rsidRPr="001F424B" w:rsidRDefault="00B73BC1" w:rsidP="006D4A52">
      <w:pPr>
        <w:ind w:firstLine="708"/>
        <w:jc w:val="both"/>
        <w:rPr>
          <w:b/>
          <w:sz w:val="22"/>
          <w:szCs w:val="22"/>
        </w:rPr>
      </w:pPr>
      <w:r w:rsidRPr="001F424B">
        <w:rPr>
          <w:b/>
          <w:sz w:val="22"/>
          <w:szCs w:val="22"/>
        </w:rPr>
        <w:t>4.3. Стороны Соглашения договорились:</w:t>
      </w:r>
    </w:p>
    <w:p w14:paraId="132C139F" w14:textId="77777777" w:rsidR="00B73BC1" w:rsidRPr="001F424B" w:rsidRDefault="00B73BC1" w:rsidP="006D4A52">
      <w:pPr>
        <w:ind w:firstLine="708"/>
        <w:jc w:val="both"/>
        <w:rPr>
          <w:sz w:val="22"/>
          <w:szCs w:val="22"/>
        </w:rPr>
      </w:pPr>
      <w:r w:rsidRPr="001F424B">
        <w:rPr>
          <w:b/>
          <w:sz w:val="22"/>
          <w:szCs w:val="22"/>
        </w:rPr>
        <w:t xml:space="preserve">4.3.1. </w:t>
      </w:r>
      <w:r w:rsidRPr="001F424B">
        <w:rPr>
          <w:sz w:val="22"/>
          <w:szCs w:val="22"/>
        </w:rPr>
        <w:t xml:space="preserve">Анализировать состояние рынка труда в сфере здравоохранения, потребность в кадрах </w:t>
      </w:r>
      <w:r w:rsidR="004F051E" w:rsidRPr="001F424B">
        <w:rPr>
          <w:sz w:val="22"/>
          <w:szCs w:val="22"/>
        </w:rPr>
        <w:t>медицинских организаций</w:t>
      </w:r>
      <w:r w:rsidRPr="001F424B">
        <w:rPr>
          <w:sz w:val="22"/>
          <w:szCs w:val="22"/>
        </w:rPr>
        <w:t xml:space="preserve">, осуществлять мероприятия по обеспечению </w:t>
      </w:r>
      <w:r w:rsidR="004F051E" w:rsidRPr="001F424B">
        <w:rPr>
          <w:sz w:val="22"/>
          <w:szCs w:val="22"/>
        </w:rPr>
        <w:t xml:space="preserve">медицинских организаций </w:t>
      </w:r>
      <w:r w:rsidRPr="001F424B">
        <w:rPr>
          <w:sz w:val="22"/>
          <w:szCs w:val="22"/>
        </w:rPr>
        <w:t>медицинскими кадрами в соответствии с потребностью.</w:t>
      </w:r>
    </w:p>
    <w:p w14:paraId="132C13A0" w14:textId="77777777" w:rsidR="00B73BC1" w:rsidRPr="001F424B" w:rsidRDefault="00B73BC1" w:rsidP="006D4A52">
      <w:pPr>
        <w:ind w:firstLine="708"/>
        <w:jc w:val="both"/>
        <w:rPr>
          <w:sz w:val="22"/>
          <w:szCs w:val="22"/>
        </w:rPr>
      </w:pPr>
      <w:r w:rsidRPr="001F424B">
        <w:rPr>
          <w:b/>
          <w:sz w:val="22"/>
          <w:szCs w:val="22"/>
        </w:rPr>
        <w:t xml:space="preserve">4.3.2. </w:t>
      </w:r>
      <w:r w:rsidRPr="001F424B">
        <w:rPr>
          <w:sz w:val="22"/>
          <w:szCs w:val="22"/>
        </w:rPr>
        <w:t xml:space="preserve">Контролировать обоснованность сокращения рабочих мест, соблюдение правовых гарантий и компенсаций работникам </w:t>
      </w:r>
      <w:r w:rsidR="004F051E" w:rsidRPr="001F424B">
        <w:rPr>
          <w:sz w:val="22"/>
          <w:szCs w:val="22"/>
        </w:rPr>
        <w:t xml:space="preserve">медицинских организаций </w:t>
      </w:r>
      <w:r w:rsidRPr="001F424B">
        <w:rPr>
          <w:sz w:val="22"/>
          <w:szCs w:val="22"/>
        </w:rPr>
        <w:t>при смене собственника, изменении подведомственности или реорганизации.</w:t>
      </w:r>
    </w:p>
    <w:p w14:paraId="132C13A1" w14:textId="77777777" w:rsidR="00B73BC1" w:rsidRPr="000F04B3" w:rsidRDefault="00B73BC1" w:rsidP="006D4A52">
      <w:pPr>
        <w:ind w:firstLine="708"/>
        <w:jc w:val="both"/>
        <w:rPr>
          <w:sz w:val="22"/>
          <w:szCs w:val="22"/>
        </w:rPr>
      </w:pPr>
      <w:r w:rsidRPr="000F04B3">
        <w:rPr>
          <w:b/>
          <w:sz w:val="22"/>
          <w:szCs w:val="22"/>
        </w:rPr>
        <w:t>4.3.3.</w:t>
      </w:r>
      <w:r w:rsidRPr="000F04B3">
        <w:rPr>
          <w:sz w:val="22"/>
          <w:szCs w:val="22"/>
        </w:rPr>
        <w:t xml:space="preserve"> </w:t>
      </w:r>
      <w:r w:rsidR="00970BB2" w:rsidRPr="000F04B3">
        <w:rPr>
          <w:sz w:val="22"/>
          <w:szCs w:val="22"/>
        </w:rPr>
        <w:t>К</w:t>
      </w:r>
      <w:r w:rsidRPr="000F04B3">
        <w:rPr>
          <w:sz w:val="22"/>
          <w:szCs w:val="22"/>
        </w:rPr>
        <w:t xml:space="preserve">ритериями массового высвобождения работников </w:t>
      </w:r>
      <w:r w:rsidR="00102D7E" w:rsidRPr="000F04B3">
        <w:rPr>
          <w:sz w:val="22"/>
          <w:szCs w:val="22"/>
        </w:rPr>
        <w:t xml:space="preserve">медицинских организаций </w:t>
      </w:r>
      <w:r w:rsidRPr="000F04B3">
        <w:rPr>
          <w:sz w:val="22"/>
          <w:szCs w:val="22"/>
        </w:rPr>
        <w:t>считаются:</w:t>
      </w:r>
    </w:p>
    <w:p w14:paraId="132C13A2" w14:textId="77777777" w:rsidR="00B73BC1" w:rsidRPr="000F04B3" w:rsidRDefault="00B73BC1" w:rsidP="00E20E4D">
      <w:pPr>
        <w:ind w:firstLine="708"/>
        <w:jc w:val="both"/>
        <w:rPr>
          <w:sz w:val="22"/>
          <w:szCs w:val="22"/>
        </w:rPr>
      </w:pPr>
      <w:r w:rsidRPr="000F04B3">
        <w:rPr>
          <w:sz w:val="22"/>
          <w:szCs w:val="22"/>
        </w:rPr>
        <w:t xml:space="preserve">а) </w:t>
      </w:r>
      <w:r w:rsidR="001F3DB7" w:rsidRPr="000F04B3">
        <w:rPr>
          <w:spacing w:val="2"/>
          <w:sz w:val="22"/>
          <w:szCs w:val="22"/>
          <w:shd w:val="clear" w:color="auto" w:fill="FFFFFF"/>
        </w:rPr>
        <w:t xml:space="preserve">высвобождение работников в результате ликвидации </w:t>
      </w:r>
      <w:r w:rsidR="001F3DB7" w:rsidRPr="000F04B3">
        <w:rPr>
          <w:sz w:val="22"/>
          <w:szCs w:val="22"/>
        </w:rPr>
        <w:t>медицинских организаций</w:t>
      </w:r>
      <w:r w:rsidR="001F3DB7" w:rsidRPr="000F04B3">
        <w:rPr>
          <w:spacing w:val="2"/>
          <w:sz w:val="22"/>
          <w:szCs w:val="22"/>
          <w:shd w:val="clear" w:color="auto" w:fill="FFFFFF"/>
        </w:rPr>
        <w:t xml:space="preserve"> любой организационно-правовой формы и формы собственности с численностью работающих 10 и более человек</w:t>
      </w:r>
      <w:r w:rsidRPr="000F04B3">
        <w:rPr>
          <w:sz w:val="22"/>
          <w:szCs w:val="22"/>
        </w:rPr>
        <w:t>;</w:t>
      </w:r>
    </w:p>
    <w:p w14:paraId="132C13A3" w14:textId="2A5DB9AD" w:rsidR="00B73BC1" w:rsidRPr="000F04B3" w:rsidRDefault="00B73BC1" w:rsidP="00E20E4D">
      <w:pPr>
        <w:ind w:firstLine="708"/>
        <w:jc w:val="both"/>
        <w:rPr>
          <w:sz w:val="22"/>
          <w:szCs w:val="22"/>
        </w:rPr>
      </w:pPr>
      <w:r w:rsidRPr="000F04B3">
        <w:rPr>
          <w:sz w:val="22"/>
          <w:szCs w:val="22"/>
        </w:rPr>
        <w:t>б) сокращение численности или штата работников</w:t>
      </w:r>
      <w:r w:rsidR="001F3DB7" w:rsidRPr="000F04B3">
        <w:rPr>
          <w:sz w:val="22"/>
          <w:szCs w:val="22"/>
        </w:rPr>
        <w:t xml:space="preserve"> в результате реорганизации </w:t>
      </w:r>
      <w:r w:rsidR="00EA4C70" w:rsidRPr="000F04B3">
        <w:rPr>
          <w:sz w:val="22"/>
          <w:szCs w:val="22"/>
        </w:rPr>
        <w:t>медицинской организации</w:t>
      </w:r>
      <w:r w:rsidR="001F3DB7" w:rsidRPr="000F04B3">
        <w:rPr>
          <w:sz w:val="22"/>
          <w:szCs w:val="22"/>
        </w:rPr>
        <w:t xml:space="preserve"> в количестве: </w:t>
      </w:r>
    </w:p>
    <w:p w14:paraId="132C13A4" w14:textId="77777777" w:rsidR="001F3DB7" w:rsidRPr="000F04B3" w:rsidRDefault="001F3DB7" w:rsidP="00460F17">
      <w:pPr>
        <w:pStyle w:val="formattext"/>
        <w:numPr>
          <w:ilvl w:val="0"/>
          <w:numId w:val="27"/>
        </w:numPr>
        <w:shd w:val="clear" w:color="auto" w:fill="FFFFFF"/>
        <w:spacing w:before="0" w:beforeAutospacing="0" w:after="0" w:afterAutospacing="0"/>
        <w:textAlignment w:val="baseline"/>
        <w:rPr>
          <w:spacing w:val="2"/>
          <w:sz w:val="22"/>
          <w:szCs w:val="22"/>
        </w:rPr>
      </w:pPr>
      <w:r w:rsidRPr="000F04B3">
        <w:rPr>
          <w:spacing w:val="2"/>
          <w:sz w:val="22"/>
          <w:szCs w:val="22"/>
        </w:rPr>
        <w:t>20 и более человек в течение 30 календарных дней;</w:t>
      </w:r>
    </w:p>
    <w:p w14:paraId="132C13A5" w14:textId="77777777" w:rsidR="001F3DB7" w:rsidRPr="000F04B3" w:rsidRDefault="001F3DB7" w:rsidP="00460F17">
      <w:pPr>
        <w:pStyle w:val="formattext"/>
        <w:numPr>
          <w:ilvl w:val="0"/>
          <w:numId w:val="27"/>
        </w:numPr>
        <w:shd w:val="clear" w:color="auto" w:fill="FFFFFF"/>
        <w:spacing w:before="0" w:beforeAutospacing="0" w:after="0" w:afterAutospacing="0"/>
        <w:textAlignment w:val="baseline"/>
        <w:rPr>
          <w:spacing w:val="2"/>
          <w:sz w:val="22"/>
          <w:szCs w:val="22"/>
        </w:rPr>
      </w:pPr>
      <w:r w:rsidRPr="000F04B3">
        <w:rPr>
          <w:spacing w:val="2"/>
          <w:sz w:val="22"/>
          <w:szCs w:val="22"/>
        </w:rPr>
        <w:t>100 и более человек в течение 60 календарных дней;</w:t>
      </w:r>
    </w:p>
    <w:p w14:paraId="132C13A6" w14:textId="3827613D" w:rsidR="006A74D3" w:rsidRPr="00460F17" w:rsidRDefault="001F3DB7" w:rsidP="00460F17">
      <w:pPr>
        <w:pStyle w:val="ae"/>
        <w:numPr>
          <w:ilvl w:val="0"/>
          <w:numId w:val="27"/>
        </w:numPr>
        <w:rPr>
          <w:spacing w:val="2"/>
          <w:sz w:val="22"/>
          <w:szCs w:val="22"/>
        </w:rPr>
      </w:pPr>
      <w:r w:rsidRPr="00460F17">
        <w:rPr>
          <w:spacing w:val="2"/>
          <w:sz w:val="22"/>
          <w:szCs w:val="22"/>
        </w:rPr>
        <w:t>300 и более человек в течение 90 календарных дней</w:t>
      </w:r>
      <w:r w:rsidR="000F04B3" w:rsidRPr="00460F17">
        <w:rPr>
          <w:spacing w:val="2"/>
          <w:sz w:val="22"/>
          <w:szCs w:val="22"/>
        </w:rPr>
        <w:t>.</w:t>
      </w:r>
    </w:p>
    <w:p w14:paraId="132C13A8" w14:textId="77777777" w:rsidR="00B73BC1" w:rsidRPr="004704AB" w:rsidRDefault="00B73BC1" w:rsidP="006D4A52">
      <w:pPr>
        <w:ind w:firstLine="708"/>
        <w:jc w:val="both"/>
        <w:rPr>
          <w:sz w:val="22"/>
          <w:szCs w:val="22"/>
        </w:rPr>
      </w:pPr>
      <w:r w:rsidRPr="001F424B">
        <w:rPr>
          <w:b/>
          <w:sz w:val="22"/>
          <w:szCs w:val="22"/>
        </w:rPr>
        <w:t>4.3.</w:t>
      </w:r>
      <w:r w:rsidR="00970BB2" w:rsidRPr="001F424B">
        <w:rPr>
          <w:b/>
          <w:sz w:val="22"/>
          <w:szCs w:val="22"/>
        </w:rPr>
        <w:t>4</w:t>
      </w:r>
      <w:r w:rsidRPr="001F424B">
        <w:rPr>
          <w:b/>
          <w:sz w:val="22"/>
          <w:szCs w:val="22"/>
        </w:rPr>
        <w:t>.</w:t>
      </w:r>
      <w:r w:rsidRPr="001F424B">
        <w:rPr>
          <w:sz w:val="22"/>
          <w:szCs w:val="22"/>
        </w:rPr>
        <w:t xml:space="preserve"> </w:t>
      </w:r>
      <w:r w:rsidR="00970BB2" w:rsidRPr="001F424B">
        <w:rPr>
          <w:sz w:val="22"/>
          <w:szCs w:val="22"/>
        </w:rPr>
        <w:t>Р</w:t>
      </w:r>
      <w:r w:rsidRPr="001F424B">
        <w:rPr>
          <w:sz w:val="22"/>
          <w:szCs w:val="22"/>
        </w:rPr>
        <w:t xml:space="preserve">аботникам, уволенным в связи с сокращением численности или штата, предоставляется преимущественное право трудоустройства в соответствии с его квалификацией в </w:t>
      </w:r>
      <w:r w:rsidRPr="004704AB">
        <w:rPr>
          <w:sz w:val="22"/>
          <w:szCs w:val="22"/>
        </w:rPr>
        <w:t>данн</w:t>
      </w:r>
      <w:r w:rsidR="00970BB2" w:rsidRPr="004704AB">
        <w:rPr>
          <w:sz w:val="22"/>
          <w:szCs w:val="22"/>
        </w:rPr>
        <w:t>ую</w:t>
      </w:r>
      <w:r w:rsidR="00AD42C1" w:rsidRPr="004704AB">
        <w:rPr>
          <w:sz w:val="22"/>
          <w:szCs w:val="22"/>
        </w:rPr>
        <w:t xml:space="preserve"> или</w:t>
      </w:r>
      <w:r w:rsidR="00A231F6" w:rsidRPr="004704AB">
        <w:rPr>
          <w:sz w:val="22"/>
          <w:szCs w:val="22"/>
        </w:rPr>
        <w:t xml:space="preserve"> иную</w:t>
      </w:r>
      <w:r w:rsidRPr="004704AB">
        <w:rPr>
          <w:sz w:val="22"/>
          <w:szCs w:val="22"/>
        </w:rPr>
        <w:t xml:space="preserve"> </w:t>
      </w:r>
      <w:r w:rsidR="00970BB2" w:rsidRPr="004704AB">
        <w:rPr>
          <w:sz w:val="22"/>
          <w:szCs w:val="22"/>
        </w:rPr>
        <w:t>медицинскую организацию</w:t>
      </w:r>
      <w:r w:rsidR="00A231F6" w:rsidRPr="004704AB">
        <w:rPr>
          <w:sz w:val="22"/>
          <w:szCs w:val="22"/>
        </w:rPr>
        <w:t>, подведомственную Комитету здравоохранения,</w:t>
      </w:r>
      <w:r w:rsidRPr="004704AB">
        <w:rPr>
          <w:sz w:val="22"/>
          <w:szCs w:val="22"/>
        </w:rPr>
        <w:t xml:space="preserve"> в случае создания в ней новых рабочих мест или возникновения вакансий.</w:t>
      </w:r>
    </w:p>
    <w:p w14:paraId="132C13A9" w14:textId="77777777" w:rsidR="00B73BC1" w:rsidRPr="00B744F7" w:rsidRDefault="00B73BC1" w:rsidP="006D4A52">
      <w:pPr>
        <w:ind w:firstLine="708"/>
        <w:jc w:val="both"/>
        <w:rPr>
          <w:b/>
          <w:bCs/>
          <w:sz w:val="22"/>
          <w:szCs w:val="22"/>
        </w:rPr>
      </w:pPr>
      <w:r w:rsidRPr="001F424B">
        <w:rPr>
          <w:b/>
          <w:bCs/>
          <w:sz w:val="22"/>
          <w:szCs w:val="22"/>
        </w:rPr>
        <w:t>4.4. Стороны обязуются:</w:t>
      </w:r>
    </w:p>
    <w:p w14:paraId="132C13AA" w14:textId="77777777" w:rsidR="00B73BC1" w:rsidRPr="00B744F7" w:rsidRDefault="00B73BC1" w:rsidP="006D4A52">
      <w:pPr>
        <w:pStyle w:val="2"/>
        <w:rPr>
          <w:sz w:val="22"/>
          <w:szCs w:val="22"/>
        </w:rPr>
      </w:pPr>
      <w:r w:rsidRPr="00B744F7">
        <w:rPr>
          <w:sz w:val="22"/>
          <w:szCs w:val="22"/>
        </w:rPr>
        <w:tab/>
      </w:r>
      <w:r w:rsidRPr="00C02037">
        <w:rPr>
          <w:b/>
          <w:sz w:val="22"/>
          <w:szCs w:val="22"/>
        </w:rPr>
        <w:t>4.4.1.</w:t>
      </w:r>
      <w:r w:rsidRPr="00C02037">
        <w:rPr>
          <w:sz w:val="22"/>
          <w:szCs w:val="22"/>
        </w:rPr>
        <w:t xml:space="preserve"> </w:t>
      </w:r>
      <w:r w:rsidR="00C02037" w:rsidRPr="00C02037">
        <w:rPr>
          <w:sz w:val="22"/>
          <w:szCs w:val="22"/>
        </w:rPr>
        <w:t>Совместно р</w:t>
      </w:r>
      <w:r w:rsidRPr="00C02037">
        <w:rPr>
          <w:sz w:val="22"/>
          <w:szCs w:val="22"/>
        </w:rPr>
        <w:t>ассматривать вопросы занятости и переподготовки высвобождаемых работников.</w:t>
      </w:r>
    </w:p>
    <w:p w14:paraId="132C13AB" w14:textId="77777777" w:rsidR="006D1985" w:rsidRPr="001F424B" w:rsidRDefault="00B73BC1" w:rsidP="006D4A52">
      <w:pPr>
        <w:jc w:val="both"/>
        <w:rPr>
          <w:sz w:val="22"/>
          <w:szCs w:val="22"/>
        </w:rPr>
      </w:pPr>
      <w:r w:rsidRPr="00B744F7">
        <w:rPr>
          <w:b/>
          <w:sz w:val="22"/>
          <w:szCs w:val="22"/>
        </w:rPr>
        <w:tab/>
      </w:r>
      <w:r w:rsidRPr="001F424B">
        <w:rPr>
          <w:b/>
          <w:sz w:val="22"/>
          <w:szCs w:val="22"/>
        </w:rPr>
        <w:t>4.4.2.</w:t>
      </w:r>
      <w:r w:rsidRPr="001F424B">
        <w:rPr>
          <w:sz w:val="22"/>
          <w:szCs w:val="22"/>
        </w:rPr>
        <w:t xml:space="preserve"> Контролировать обоснованность сокращения рабочих мест, соблюдения правовых гарантий работников </w:t>
      </w:r>
      <w:r w:rsidR="00F25760" w:rsidRPr="001F424B">
        <w:rPr>
          <w:sz w:val="22"/>
          <w:szCs w:val="22"/>
        </w:rPr>
        <w:t>медицинских организаций</w:t>
      </w:r>
      <w:r w:rsidRPr="001F424B">
        <w:rPr>
          <w:sz w:val="22"/>
          <w:szCs w:val="22"/>
        </w:rPr>
        <w:t xml:space="preserve"> при их реорганизации.</w:t>
      </w:r>
      <w:r w:rsidR="00AD42C1" w:rsidRPr="001F424B">
        <w:rPr>
          <w:sz w:val="22"/>
          <w:szCs w:val="22"/>
        </w:rPr>
        <w:t xml:space="preserve"> </w:t>
      </w:r>
    </w:p>
    <w:p w14:paraId="132C13AC" w14:textId="77777777" w:rsidR="00B73BC1" w:rsidRPr="001F424B" w:rsidRDefault="00B73BC1" w:rsidP="006D4A52">
      <w:pPr>
        <w:ind w:firstLine="709"/>
        <w:jc w:val="both"/>
        <w:rPr>
          <w:b/>
          <w:sz w:val="22"/>
          <w:szCs w:val="22"/>
        </w:rPr>
      </w:pPr>
      <w:r w:rsidRPr="001F424B">
        <w:rPr>
          <w:b/>
          <w:sz w:val="22"/>
          <w:szCs w:val="22"/>
        </w:rPr>
        <w:t>4.</w:t>
      </w:r>
      <w:r w:rsidR="006D1985" w:rsidRPr="001F424B">
        <w:rPr>
          <w:b/>
          <w:sz w:val="22"/>
          <w:szCs w:val="22"/>
        </w:rPr>
        <w:t>5</w:t>
      </w:r>
      <w:r w:rsidRPr="001F424B">
        <w:rPr>
          <w:b/>
          <w:sz w:val="22"/>
          <w:szCs w:val="22"/>
        </w:rPr>
        <w:t>.</w:t>
      </w:r>
      <w:r w:rsidR="006D1985" w:rsidRPr="001F424B">
        <w:rPr>
          <w:b/>
          <w:sz w:val="22"/>
          <w:szCs w:val="22"/>
        </w:rPr>
        <w:t xml:space="preserve"> Р</w:t>
      </w:r>
      <w:r w:rsidRPr="001F424B">
        <w:rPr>
          <w:b/>
          <w:sz w:val="22"/>
          <w:szCs w:val="22"/>
        </w:rPr>
        <w:t>аботодател</w:t>
      </w:r>
      <w:r w:rsidR="006D1985" w:rsidRPr="001F424B">
        <w:rPr>
          <w:b/>
          <w:sz w:val="22"/>
          <w:szCs w:val="22"/>
        </w:rPr>
        <w:t>и обязуются</w:t>
      </w:r>
      <w:r w:rsidRPr="001F424B">
        <w:rPr>
          <w:b/>
          <w:sz w:val="22"/>
          <w:szCs w:val="22"/>
        </w:rPr>
        <w:t>:</w:t>
      </w:r>
    </w:p>
    <w:p w14:paraId="132C13AD" w14:textId="77777777" w:rsidR="00B73BC1" w:rsidRPr="001F424B" w:rsidRDefault="00970BB2" w:rsidP="006D4A52">
      <w:pPr>
        <w:ind w:firstLine="708"/>
        <w:jc w:val="both"/>
        <w:rPr>
          <w:sz w:val="22"/>
          <w:szCs w:val="22"/>
        </w:rPr>
      </w:pPr>
      <w:r w:rsidRPr="001F424B">
        <w:rPr>
          <w:b/>
          <w:sz w:val="22"/>
          <w:szCs w:val="22"/>
        </w:rPr>
        <w:t>4.5.1.</w:t>
      </w:r>
      <w:r w:rsidRPr="001F424B">
        <w:rPr>
          <w:sz w:val="22"/>
          <w:szCs w:val="22"/>
        </w:rPr>
        <w:t xml:space="preserve"> С</w:t>
      </w:r>
      <w:r w:rsidR="00B73BC1" w:rsidRPr="001F424B">
        <w:rPr>
          <w:sz w:val="22"/>
          <w:szCs w:val="22"/>
        </w:rPr>
        <w:t>оздавать условия для профессиональной переподготовки и переобучения работников в соответствии с техническим пере</w:t>
      </w:r>
      <w:r w:rsidR="00CF3AA8" w:rsidRPr="001F424B">
        <w:rPr>
          <w:sz w:val="22"/>
          <w:szCs w:val="22"/>
        </w:rPr>
        <w:t>оснащением</w:t>
      </w:r>
      <w:r w:rsidR="00B73BC1" w:rsidRPr="001F424B">
        <w:rPr>
          <w:sz w:val="22"/>
          <w:szCs w:val="22"/>
        </w:rPr>
        <w:t xml:space="preserve"> и развитием </w:t>
      </w:r>
      <w:r w:rsidR="00F25760" w:rsidRPr="001F424B">
        <w:rPr>
          <w:sz w:val="22"/>
          <w:szCs w:val="22"/>
        </w:rPr>
        <w:t>медицинских организаций</w:t>
      </w:r>
      <w:r w:rsidRPr="001F424B">
        <w:rPr>
          <w:sz w:val="22"/>
          <w:szCs w:val="22"/>
        </w:rPr>
        <w:t>.</w:t>
      </w:r>
    </w:p>
    <w:p w14:paraId="132C13AE" w14:textId="77777777" w:rsidR="00C912CC" w:rsidRPr="001F424B" w:rsidRDefault="00970BB2" w:rsidP="006D4A52">
      <w:pPr>
        <w:ind w:firstLine="708"/>
        <w:jc w:val="both"/>
        <w:rPr>
          <w:sz w:val="22"/>
          <w:szCs w:val="22"/>
        </w:rPr>
      </w:pPr>
      <w:r w:rsidRPr="001F424B">
        <w:rPr>
          <w:b/>
          <w:sz w:val="22"/>
          <w:szCs w:val="22"/>
        </w:rPr>
        <w:t>4.5.2.</w:t>
      </w:r>
      <w:r w:rsidRPr="001F424B">
        <w:rPr>
          <w:sz w:val="22"/>
          <w:szCs w:val="22"/>
        </w:rPr>
        <w:t xml:space="preserve"> В</w:t>
      </w:r>
      <w:r w:rsidR="00C912CC" w:rsidRPr="001F424B">
        <w:rPr>
          <w:sz w:val="22"/>
          <w:szCs w:val="22"/>
        </w:rPr>
        <w:t xml:space="preserve"> случае реорганизации или ликвидации медицинской организации либо сокращения численности или штата работников медицинской организации, возможном расторжении трудовых договоров с работниками персонально, в письменной форме под роспись сообща</w:t>
      </w:r>
      <w:r w:rsidRPr="001F424B">
        <w:rPr>
          <w:sz w:val="22"/>
          <w:szCs w:val="22"/>
        </w:rPr>
        <w:t>ть</w:t>
      </w:r>
      <w:r w:rsidR="00C912CC" w:rsidRPr="001F424B">
        <w:rPr>
          <w:sz w:val="22"/>
          <w:szCs w:val="22"/>
        </w:rPr>
        <w:t xml:space="preserve"> об этом работникам, а также информир</w:t>
      </w:r>
      <w:r w:rsidR="009926BB" w:rsidRPr="001F424B">
        <w:rPr>
          <w:sz w:val="22"/>
          <w:szCs w:val="22"/>
        </w:rPr>
        <w:t>овать</w:t>
      </w:r>
      <w:r w:rsidR="00C912CC" w:rsidRPr="001F424B">
        <w:rPr>
          <w:sz w:val="22"/>
          <w:szCs w:val="22"/>
        </w:rPr>
        <w:t xml:space="preserve"> профсоюзный комитет медицинской организации и органы службы занятости не позднее, чем за два месяца до начала проведения соответствующих мероприятий с </w:t>
      </w:r>
      <w:r w:rsidR="009926BB" w:rsidRPr="001F424B">
        <w:rPr>
          <w:sz w:val="22"/>
          <w:szCs w:val="22"/>
        </w:rPr>
        <w:t xml:space="preserve">указанием должности, профессии, </w:t>
      </w:r>
      <w:r w:rsidR="00C912CC" w:rsidRPr="001F424B">
        <w:rPr>
          <w:sz w:val="22"/>
          <w:szCs w:val="22"/>
        </w:rPr>
        <w:t>специальности и квалификационных требований к ним, условий оплаты труда каждого конкретного работника, а в случае, если это может привести к массовому увольнению работников, - не позднее, чем за три месяца до начала проведения соответствующих мероприятий</w:t>
      </w:r>
      <w:r w:rsidRPr="001F424B">
        <w:rPr>
          <w:sz w:val="22"/>
          <w:szCs w:val="22"/>
        </w:rPr>
        <w:t>.</w:t>
      </w:r>
    </w:p>
    <w:p w14:paraId="132C13AF" w14:textId="0C46D1DD" w:rsidR="00970BB2" w:rsidRPr="001F424B" w:rsidRDefault="00970BB2" w:rsidP="006D4A52">
      <w:pPr>
        <w:ind w:firstLine="708"/>
        <w:jc w:val="both"/>
        <w:rPr>
          <w:sz w:val="22"/>
          <w:szCs w:val="22"/>
        </w:rPr>
      </w:pPr>
      <w:r w:rsidRPr="001F424B">
        <w:rPr>
          <w:b/>
          <w:sz w:val="22"/>
          <w:szCs w:val="22"/>
        </w:rPr>
        <w:t>4.5.3.</w:t>
      </w:r>
      <w:r w:rsidRPr="001F424B">
        <w:rPr>
          <w:sz w:val="22"/>
          <w:szCs w:val="22"/>
        </w:rPr>
        <w:t xml:space="preserve"> Работнику, предупрежденному о предстоящем увольнении в связи с сокращением численности или штата (п. 2 ст. 81 ТК РФ), предоставлять время для поиска работы в течение рабочего дня. Продолжительность этого времени определяется коллективн</w:t>
      </w:r>
      <w:r w:rsidR="00280B49" w:rsidRPr="001F424B">
        <w:rPr>
          <w:sz w:val="22"/>
          <w:szCs w:val="22"/>
        </w:rPr>
        <w:t>ы</w:t>
      </w:r>
      <w:r w:rsidRPr="001F424B">
        <w:rPr>
          <w:sz w:val="22"/>
          <w:szCs w:val="22"/>
        </w:rPr>
        <w:t>м договор</w:t>
      </w:r>
      <w:r w:rsidR="00280B49" w:rsidRPr="001F424B">
        <w:rPr>
          <w:sz w:val="22"/>
          <w:szCs w:val="22"/>
        </w:rPr>
        <w:t>ом организации</w:t>
      </w:r>
      <w:r w:rsidRPr="001F424B">
        <w:rPr>
          <w:sz w:val="22"/>
          <w:szCs w:val="22"/>
        </w:rPr>
        <w:t xml:space="preserve"> (</w:t>
      </w:r>
      <w:r w:rsidR="00280B49" w:rsidRPr="001F424B">
        <w:rPr>
          <w:sz w:val="22"/>
          <w:szCs w:val="22"/>
        </w:rPr>
        <w:t xml:space="preserve">от 2 </w:t>
      </w:r>
      <w:r w:rsidRPr="001F424B">
        <w:rPr>
          <w:sz w:val="22"/>
          <w:szCs w:val="22"/>
        </w:rPr>
        <w:t>до 4 часов в неделю).</w:t>
      </w:r>
    </w:p>
    <w:p w14:paraId="132C13B0" w14:textId="13EDCD00" w:rsidR="00B73BC1" w:rsidRPr="001F424B" w:rsidRDefault="00970BB2" w:rsidP="006D4A52">
      <w:pPr>
        <w:ind w:firstLine="708"/>
        <w:jc w:val="both"/>
        <w:rPr>
          <w:sz w:val="22"/>
          <w:szCs w:val="22"/>
        </w:rPr>
      </w:pPr>
      <w:r w:rsidRPr="001F424B">
        <w:rPr>
          <w:b/>
          <w:sz w:val="22"/>
          <w:szCs w:val="22"/>
        </w:rPr>
        <w:t>4.5.4.</w:t>
      </w:r>
      <w:r w:rsidRPr="001F424B">
        <w:rPr>
          <w:sz w:val="22"/>
          <w:szCs w:val="22"/>
        </w:rPr>
        <w:t xml:space="preserve"> П</w:t>
      </w:r>
      <w:r w:rsidR="003824EE" w:rsidRPr="001F424B">
        <w:rPr>
          <w:sz w:val="22"/>
          <w:szCs w:val="22"/>
        </w:rPr>
        <w:t>редусматривать</w:t>
      </w:r>
      <w:r w:rsidR="001918A4" w:rsidRPr="001F424B">
        <w:rPr>
          <w:sz w:val="22"/>
          <w:szCs w:val="22"/>
        </w:rPr>
        <w:t xml:space="preserve"> в коллективных </w:t>
      </w:r>
      <w:r w:rsidR="001918A4" w:rsidRPr="004704AB">
        <w:rPr>
          <w:sz w:val="22"/>
          <w:szCs w:val="22"/>
        </w:rPr>
        <w:t>договорах</w:t>
      </w:r>
      <w:r w:rsidR="005A32FE" w:rsidRPr="004704AB">
        <w:rPr>
          <w:sz w:val="22"/>
          <w:szCs w:val="22"/>
        </w:rPr>
        <w:t xml:space="preserve"> предоставление материальной помощи работникам, потерявшим работу вследствие </w:t>
      </w:r>
      <w:r w:rsidR="00EA4C70" w:rsidRPr="004704AB">
        <w:rPr>
          <w:sz w:val="22"/>
          <w:szCs w:val="22"/>
        </w:rPr>
        <w:t xml:space="preserve">сокращения численности или штата работников в результате реорганизации медицинской организации </w:t>
      </w:r>
      <w:r w:rsidR="00B73BC1" w:rsidRPr="001F424B">
        <w:rPr>
          <w:sz w:val="22"/>
          <w:szCs w:val="22"/>
        </w:rPr>
        <w:t>компенсацию при увольнении сверх выходн</w:t>
      </w:r>
      <w:r w:rsidR="00CF3AA8" w:rsidRPr="001F424B">
        <w:rPr>
          <w:sz w:val="22"/>
          <w:szCs w:val="22"/>
        </w:rPr>
        <w:t>ых</w:t>
      </w:r>
      <w:r w:rsidR="00B73BC1" w:rsidRPr="001F424B">
        <w:rPr>
          <w:sz w:val="22"/>
          <w:szCs w:val="22"/>
        </w:rPr>
        <w:t xml:space="preserve"> пособи</w:t>
      </w:r>
      <w:r w:rsidR="00CF3AA8" w:rsidRPr="001F424B">
        <w:rPr>
          <w:sz w:val="22"/>
          <w:szCs w:val="22"/>
        </w:rPr>
        <w:t>й</w:t>
      </w:r>
      <w:r w:rsidR="00B73BC1" w:rsidRPr="001F424B">
        <w:rPr>
          <w:sz w:val="22"/>
          <w:szCs w:val="22"/>
        </w:rPr>
        <w:t>, установленн</w:t>
      </w:r>
      <w:r w:rsidR="00CF3AA8" w:rsidRPr="001F424B">
        <w:rPr>
          <w:sz w:val="22"/>
          <w:szCs w:val="22"/>
        </w:rPr>
        <w:t>ых ст.</w:t>
      </w:r>
      <w:r w:rsidRPr="001F424B">
        <w:rPr>
          <w:sz w:val="22"/>
          <w:szCs w:val="22"/>
        </w:rPr>
        <w:t xml:space="preserve"> </w:t>
      </w:r>
      <w:r w:rsidR="00CF3AA8" w:rsidRPr="001F424B">
        <w:rPr>
          <w:sz w:val="22"/>
          <w:szCs w:val="22"/>
        </w:rPr>
        <w:t>178 ТК РФ</w:t>
      </w:r>
      <w:r w:rsidRPr="001F424B">
        <w:rPr>
          <w:sz w:val="22"/>
          <w:szCs w:val="22"/>
        </w:rPr>
        <w:t>.</w:t>
      </w:r>
      <w:r w:rsidR="005A32FE" w:rsidRPr="001F424B">
        <w:rPr>
          <w:sz w:val="22"/>
          <w:szCs w:val="22"/>
        </w:rPr>
        <w:t xml:space="preserve"> </w:t>
      </w:r>
    </w:p>
    <w:p w14:paraId="132C13B1" w14:textId="77777777" w:rsidR="00B73BC1" w:rsidRPr="001F424B" w:rsidRDefault="00970BB2" w:rsidP="006D4A52">
      <w:pPr>
        <w:ind w:firstLine="708"/>
        <w:jc w:val="both"/>
        <w:rPr>
          <w:sz w:val="22"/>
          <w:szCs w:val="22"/>
        </w:rPr>
      </w:pPr>
      <w:r w:rsidRPr="001F424B">
        <w:rPr>
          <w:b/>
          <w:sz w:val="22"/>
          <w:szCs w:val="22"/>
        </w:rPr>
        <w:t>4.5.6.</w:t>
      </w:r>
      <w:r w:rsidRPr="001F424B">
        <w:rPr>
          <w:sz w:val="22"/>
          <w:szCs w:val="22"/>
        </w:rPr>
        <w:t xml:space="preserve"> </w:t>
      </w:r>
      <w:r w:rsidRPr="004704AB">
        <w:rPr>
          <w:sz w:val="22"/>
          <w:szCs w:val="22"/>
        </w:rPr>
        <w:t>О</w:t>
      </w:r>
      <w:r w:rsidR="00A02354" w:rsidRPr="004704AB">
        <w:rPr>
          <w:sz w:val="22"/>
          <w:szCs w:val="22"/>
        </w:rPr>
        <w:t>существлять</w:t>
      </w:r>
      <w:r w:rsidR="00FD2E57" w:rsidRPr="004704AB">
        <w:rPr>
          <w:b/>
          <w:sz w:val="22"/>
          <w:szCs w:val="22"/>
        </w:rPr>
        <w:t xml:space="preserve"> </w:t>
      </w:r>
      <w:r w:rsidR="00FD2E57" w:rsidRPr="004704AB">
        <w:rPr>
          <w:bCs/>
          <w:sz w:val="22"/>
          <w:szCs w:val="22"/>
        </w:rPr>
        <w:t>за счет средств работодателя</w:t>
      </w:r>
      <w:r w:rsidR="00FD2E57" w:rsidRPr="004704AB">
        <w:rPr>
          <w:b/>
          <w:sz w:val="22"/>
          <w:szCs w:val="22"/>
        </w:rPr>
        <w:t xml:space="preserve"> </w:t>
      </w:r>
      <w:r w:rsidR="00A02354" w:rsidRPr="004704AB">
        <w:rPr>
          <w:sz w:val="22"/>
          <w:szCs w:val="22"/>
        </w:rPr>
        <w:t>подготовку</w:t>
      </w:r>
      <w:r w:rsidR="00A676BC" w:rsidRPr="004704AB">
        <w:rPr>
          <w:sz w:val="22"/>
          <w:szCs w:val="22"/>
        </w:rPr>
        <w:t xml:space="preserve"> (профессиональное образование и профессиональное обучение) и дополнительное профессиональное образование</w:t>
      </w:r>
      <w:r w:rsidR="00A02354" w:rsidRPr="004704AB">
        <w:rPr>
          <w:sz w:val="22"/>
          <w:szCs w:val="22"/>
        </w:rPr>
        <w:t xml:space="preserve"> работников в случае их </w:t>
      </w:r>
      <w:r w:rsidR="00C92172" w:rsidRPr="004704AB">
        <w:rPr>
          <w:sz w:val="22"/>
          <w:szCs w:val="22"/>
        </w:rPr>
        <w:t xml:space="preserve">предполагаемого </w:t>
      </w:r>
      <w:r w:rsidR="00A02354" w:rsidRPr="004704AB">
        <w:rPr>
          <w:sz w:val="22"/>
          <w:szCs w:val="22"/>
        </w:rPr>
        <w:t xml:space="preserve">высвобождения в связи с проведением мероприятий по </w:t>
      </w:r>
      <w:r w:rsidR="0044643C" w:rsidRPr="004704AB">
        <w:rPr>
          <w:sz w:val="22"/>
          <w:szCs w:val="22"/>
        </w:rPr>
        <w:t xml:space="preserve">реорганизации </w:t>
      </w:r>
      <w:r w:rsidR="00102D7E" w:rsidRPr="004704AB">
        <w:rPr>
          <w:sz w:val="22"/>
          <w:szCs w:val="22"/>
        </w:rPr>
        <w:t>медицинской организации</w:t>
      </w:r>
      <w:r w:rsidR="00A02354" w:rsidRPr="004704AB">
        <w:rPr>
          <w:sz w:val="22"/>
          <w:szCs w:val="22"/>
        </w:rPr>
        <w:t xml:space="preserve">. </w:t>
      </w:r>
      <w:r w:rsidR="00A02354" w:rsidRPr="001F424B">
        <w:rPr>
          <w:sz w:val="22"/>
          <w:szCs w:val="22"/>
        </w:rPr>
        <w:t>В</w:t>
      </w:r>
      <w:r w:rsidR="00B73BC1" w:rsidRPr="001F424B">
        <w:rPr>
          <w:sz w:val="22"/>
          <w:szCs w:val="22"/>
        </w:rPr>
        <w:t xml:space="preserve">заимодействовать с образовательными </w:t>
      </w:r>
      <w:r w:rsidR="009926BB" w:rsidRPr="001F424B">
        <w:rPr>
          <w:sz w:val="22"/>
          <w:szCs w:val="22"/>
        </w:rPr>
        <w:t>организациями</w:t>
      </w:r>
      <w:r w:rsidR="00B73BC1" w:rsidRPr="001F424B">
        <w:rPr>
          <w:sz w:val="22"/>
          <w:szCs w:val="22"/>
        </w:rPr>
        <w:t xml:space="preserve"> по вопросам подготовки кадров. </w:t>
      </w:r>
    </w:p>
    <w:p w14:paraId="132C13B2" w14:textId="77777777" w:rsidR="00B73BC1" w:rsidRPr="001F424B" w:rsidRDefault="00970BB2" w:rsidP="006D4A52">
      <w:pPr>
        <w:ind w:firstLine="708"/>
        <w:jc w:val="both"/>
        <w:rPr>
          <w:sz w:val="22"/>
          <w:szCs w:val="22"/>
        </w:rPr>
      </w:pPr>
      <w:r w:rsidRPr="001F424B">
        <w:rPr>
          <w:b/>
          <w:sz w:val="22"/>
          <w:szCs w:val="22"/>
        </w:rPr>
        <w:t>4.5.7.</w:t>
      </w:r>
      <w:r w:rsidRPr="001F424B">
        <w:rPr>
          <w:sz w:val="22"/>
          <w:szCs w:val="22"/>
        </w:rPr>
        <w:t xml:space="preserve"> Определять с учетом мнения выборного органа первичной организации Профсоюза численн</w:t>
      </w:r>
      <w:r w:rsidR="00102D7E" w:rsidRPr="001F424B">
        <w:rPr>
          <w:sz w:val="22"/>
          <w:szCs w:val="22"/>
        </w:rPr>
        <w:t>ый и персональный состав</w:t>
      </w:r>
      <w:r w:rsidRPr="001F424B">
        <w:rPr>
          <w:sz w:val="22"/>
          <w:szCs w:val="22"/>
        </w:rPr>
        <w:t xml:space="preserve"> высвобождаемых работников. В целях предотвращения массового высвобождения работников при временном сокращении объемов работ работодатели проводят обязательные взаимные консультации с выборным органом первичной организации Профсоюза и разрабатывают мероприятия по поддержке занятости, соц</w:t>
      </w:r>
      <w:r w:rsidR="009926BB" w:rsidRPr="001F424B">
        <w:rPr>
          <w:sz w:val="22"/>
          <w:szCs w:val="22"/>
        </w:rPr>
        <w:t>иальной защищенности работников.</w:t>
      </w:r>
    </w:p>
    <w:p w14:paraId="132C13B4" w14:textId="77777777" w:rsidR="001C0462" w:rsidRPr="001F424B" w:rsidRDefault="001C0462" w:rsidP="006D4A52">
      <w:pPr>
        <w:ind w:firstLine="709"/>
        <w:jc w:val="both"/>
        <w:rPr>
          <w:bCs/>
          <w:sz w:val="22"/>
          <w:szCs w:val="22"/>
        </w:rPr>
      </w:pPr>
      <w:r w:rsidRPr="001F424B">
        <w:rPr>
          <w:b/>
          <w:bCs/>
          <w:sz w:val="22"/>
          <w:szCs w:val="22"/>
        </w:rPr>
        <w:t>4.</w:t>
      </w:r>
      <w:r w:rsidR="006D1985" w:rsidRPr="001F424B">
        <w:rPr>
          <w:b/>
          <w:bCs/>
          <w:sz w:val="22"/>
          <w:szCs w:val="22"/>
        </w:rPr>
        <w:t>6</w:t>
      </w:r>
      <w:r w:rsidRPr="001F424B">
        <w:rPr>
          <w:b/>
          <w:bCs/>
          <w:sz w:val="22"/>
          <w:szCs w:val="22"/>
        </w:rPr>
        <w:t xml:space="preserve">. </w:t>
      </w:r>
      <w:r w:rsidRPr="001F424B">
        <w:rPr>
          <w:bCs/>
          <w:sz w:val="22"/>
          <w:szCs w:val="22"/>
        </w:rPr>
        <w:t>Преимущественное право на оставление на работе при сокращении численности или штата работников определено ст. 179 ТК РФ.</w:t>
      </w:r>
    </w:p>
    <w:p w14:paraId="132C13B5" w14:textId="77777777" w:rsidR="001C0462" w:rsidRPr="001F424B" w:rsidRDefault="001C0462" w:rsidP="006D4A52">
      <w:pPr>
        <w:ind w:firstLine="709"/>
        <w:jc w:val="both"/>
        <w:rPr>
          <w:bCs/>
          <w:sz w:val="22"/>
          <w:szCs w:val="22"/>
        </w:rPr>
      </w:pPr>
      <w:r w:rsidRPr="001F424B">
        <w:rPr>
          <w:bCs/>
          <w:sz w:val="22"/>
          <w:szCs w:val="22"/>
        </w:rPr>
        <w:t>Также преимущественным правом обладают:</w:t>
      </w:r>
    </w:p>
    <w:p w14:paraId="132C13B6" w14:textId="0B62B0E8" w:rsidR="00C44767" w:rsidRPr="001F424B" w:rsidRDefault="00C44767" w:rsidP="00B64DAE">
      <w:pPr>
        <w:jc w:val="both"/>
        <w:rPr>
          <w:bCs/>
          <w:sz w:val="22"/>
          <w:szCs w:val="22"/>
        </w:rPr>
      </w:pPr>
      <w:r w:rsidRPr="001F424B">
        <w:rPr>
          <w:bCs/>
          <w:sz w:val="22"/>
          <w:szCs w:val="22"/>
        </w:rPr>
        <w:t xml:space="preserve">согласно Федерального закона от 27 мая 1998 г. </w:t>
      </w:r>
      <w:r w:rsidR="009926BB" w:rsidRPr="001F424B">
        <w:rPr>
          <w:bCs/>
          <w:sz w:val="22"/>
          <w:szCs w:val="22"/>
        </w:rPr>
        <w:t>№</w:t>
      </w:r>
      <w:r w:rsidRPr="001F424B">
        <w:rPr>
          <w:bCs/>
          <w:sz w:val="22"/>
          <w:szCs w:val="22"/>
        </w:rPr>
        <w:t xml:space="preserve"> 76-ФЗ </w:t>
      </w:r>
      <w:r w:rsidR="00B64DAE">
        <w:rPr>
          <w:bCs/>
          <w:sz w:val="22"/>
          <w:szCs w:val="22"/>
        </w:rPr>
        <w:t>«</w:t>
      </w:r>
      <w:r w:rsidRPr="001F424B">
        <w:rPr>
          <w:bCs/>
          <w:sz w:val="22"/>
          <w:szCs w:val="22"/>
        </w:rPr>
        <w:t>О статусе военнослужащих</w:t>
      </w:r>
      <w:r w:rsidR="00B64DAE">
        <w:rPr>
          <w:bCs/>
          <w:sz w:val="22"/>
          <w:szCs w:val="22"/>
        </w:rPr>
        <w:t>»</w:t>
      </w:r>
    </w:p>
    <w:p w14:paraId="132C13B7" w14:textId="77777777" w:rsidR="00C44767" w:rsidRPr="001F424B" w:rsidRDefault="00C44767" w:rsidP="006D4A52">
      <w:pPr>
        <w:ind w:firstLine="709"/>
        <w:jc w:val="both"/>
        <w:rPr>
          <w:bCs/>
          <w:sz w:val="22"/>
          <w:szCs w:val="22"/>
        </w:rPr>
      </w:pPr>
      <w:r w:rsidRPr="001F424B">
        <w:rPr>
          <w:b/>
          <w:bCs/>
          <w:sz w:val="22"/>
          <w:szCs w:val="22"/>
        </w:rPr>
        <w:t xml:space="preserve">- </w:t>
      </w:r>
      <w:r w:rsidRPr="001F424B">
        <w:rPr>
          <w:bCs/>
          <w:sz w:val="22"/>
          <w:szCs w:val="22"/>
        </w:rPr>
        <w:t>супруги военнослужащих - граждан при прочих равных условиях (ст. 10);</w:t>
      </w:r>
    </w:p>
    <w:p w14:paraId="132C13B8" w14:textId="77777777" w:rsidR="00C44767" w:rsidRPr="001F424B" w:rsidRDefault="00C44767" w:rsidP="006D4A52">
      <w:pPr>
        <w:ind w:firstLine="709"/>
        <w:jc w:val="both"/>
        <w:rPr>
          <w:bCs/>
          <w:sz w:val="22"/>
          <w:szCs w:val="22"/>
        </w:rPr>
      </w:pPr>
      <w:r w:rsidRPr="001F424B">
        <w:rPr>
          <w:bCs/>
          <w:sz w:val="22"/>
          <w:szCs w:val="22"/>
        </w:rPr>
        <w:t>- граждане, уволенные с военной службы, и члены их семей на работе, на котору</w:t>
      </w:r>
      <w:r w:rsidR="00CD22C1" w:rsidRPr="001F424B">
        <w:rPr>
          <w:bCs/>
          <w:sz w:val="22"/>
          <w:szCs w:val="22"/>
        </w:rPr>
        <w:t>ю они поступили впервые (ст. 23</w:t>
      </w:r>
      <w:r w:rsidRPr="001F424B">
        <w:rPr>
          <w:bCs/>
          <w:sz w:val="22"/>
          <w:szCs w:val="22"/>
        </w:rPr>
        <w:t>);</w:t>
      </w:r>
    </w:p>
    <w:p w14:paraId="132C13B9" w14:textId="4836D3EF" w:rsidR="00C44767" w:rsidRPr="001F424B" w:rsidRDefault="00C44767" w:rsidP="006D4A52">
      <w:pPr>
        <w:ind w:firstLine="709"/>
        <w:jc w:val="both"/>
        <w:rPr>
          <w:bCs/>
          <w:sz w:val="22"/>
          <w:szCs w:val="22"/>
        </w:rPr>
      </w:pPr>
      <w:r w:rsidRPr="001F424B">
        <w:rPr>
          <w:bCs/>
          <w:sz w:val="22"/>
          <w:szCs w:val="22"/>
        </w:rPr>
        <w:t xml:space="preserve">- одинокие матери военнослужащих </w:t>
      </w:r>
      <w:r w:rsidR="004704AB">
        <w:rPr>
          <w:bCs/>
          <w:sz w:val="22"/>
          <w:szCs w:val="22"/>
        </w:rPr>
        <w:t>–</w:t>
      </w:r>
      <w:r w:rsidRPr="001F424B">
        <w:rPr>
          <w:bCs/>
          <w:sz w:val="22"/>
          <w:szCs w:val="22"/>
        </w:rPr>
        <w:t xml:space="preserve"> граждан</w:t>
      </w:r>
      <w:r w:rsidR="004704AB">
        <w:rPr>
          <w:bCs/>
          <w:sz w:val="22"/>
          <w:szCs w:val="22"/>
        </w:rPr>
        <w:t xml:space="preserve"> </w:t>
      </w:r>
      <w:r w:rsidRPr="001F424B">
        <w:rPr>
          <w:bCs/>
          <w:sz w:val="22"/>
          <w:szCs w:val="22"/>
        </w:rPr>
        <w:t>, проходящих военную службу по призыву (ст. 23);</w:t>
      </w:r>
    </w:p>
    <w:p w14:paraId="132C13BA" w14:textId="3E4880D5" w:rsidR="00C44767" w:rsidRPr="001F424B" w:rsidRDefault="00C44767" w:rsidP="00B64DAE">
      <w:pPr>
        <w:jc w:val="both"/>
        <w:rPr>
          <w:bCs/>
          <w:sz w:val="22"/>
          <w:szCs w:val="22"/>
        </w:rPr>
      </w:pPr>
      <w:r w:rsidRPr="001F424B">
        <w:rPr>
          <w:bCs/>
          <w:sz w:val="22"/>
          <w:szCs w:val="22"/>
        </w:rPr>
        <w:t xml:space="preserve">согласно Закона РФ от 21 июля 1993 г. </w:t>
      </w:r>
      <w:r w:rsidR="009926BB" w:rsidRPr="001F424B">
        <w:rPr>
          <w:bCs/>
          <w:sz w:val="22"/>
          <w:szCs w:val="22"/>
        </w:rPr>
        <w:t>№</w:t>
      </w:r>
      <w:r w:rsidRPr="001F424B">
        <w:rPr>
          <w:bCs/>
          <w:sz w:val="22"/>
          <w:szCs w:val="22"/>
        </w:rPr>
        <w:t xml:space="preserve"> 5485-I </w:t>
      </w:r>
      <w:r w:rsidR="00B64DAE">
        <w:rPr>
          <w:bCs/>
          <w:sz w:val="22"/>
          <w:szCs w:val="22"/>
        </w:rPr>
        <w:t>«</w:t>
      </w:r>
      <w:r w:rsidRPr="001F424B">
        <w:rPr>
          <w:bCs/>
          <w:sz w:val="22"/>
          <w:szCs w:val="22"/>
        </w:rPr>
        <w:t>О государственной тайне</w:t>
      </w:r>
      <w:r w:rsidR="00B64DAE">
        <w:rPr>
          <w:bCs/>
          <w:sz w:val="22"/>
          <w:szCs w:val="22"/>
        </w:rPr>
        <w:t>»</w:t>
      </w:r>
    </w:p>
    <w:p w14:paraId="132C13BB" w14:textId="77777777" w:rsidR="00C44767" w:rsidRPr="001F424B" w:rsidRDefault="00C44767" w:rsidP="006D4A52">
      <w:pPr>
        <w:ind w:firstLine="709"/>
        <w:jc w:val="both"/>
        <w:rPr>
          <w:bCs/>
          <w:sz w:val="22"/>
          <w:szCs w:val="22"/>
        </w:rPr>
      </w:pPr>
      <w:r w:rsidRPr="001F424B">
        <w:rPr>
          <w:bCs/>
          <w:sz w:val="22"/>
          <w:szCs w:val="22"/>
        </w:rPr>
        <w:t>- при прочих равных условиях должностные лиц</w:t>
      </w:r>
      <w:r w:rsidR="00A67D30" w:rsidRPr="001F424B">
        <w:rPr>
          <w:bCs/>
          <w:sz w:val="22"/>
          <w:szCs w:val="22"/>
        </w:rPr>
        <w:t>а</w:t>
      </w:r>
      <w:r w:rsidRPr="001F424B">
        <w:rPr>
          <w:bCs/>
          <w:sz w:val="22"/>
          <w:szCs w:val="22"/>
        </w:rPr>
        <w:t xml:space="preserve"> и граждан, допущенных к государственной тайне на постоянной основе;</w:t>
      </w:r>
    </w:p>
    <w:p w14:paraId="132C13BC" w14:textId="6E94EB37" w:rsidR="00C44767" w:rsidRPr="001F424B" w:rsidRDefault="00C44767" w:rsidP="00B64DAE">
      <w:pPr>
        <w:jc w:val="both"/>
        <w:rPr>
          <w:bCs/>
          <w:sz w:val="22"/>
          <w:szCs w:val="22"/>
        </w:rPr>
      </w:pPr>
      <w:r w:rsidRPr="001F424B">
        <w:rPr>
          <w:bCs/>
          <w:sz w:val="22"/>
          <w:szCs w:val="22"/>
        </w:rPr>
        <w:t xml:space="preserve">согласно Закона РФ от 15 января 1993 г. </w:t>
      </w:r>
      <w:r w:rsidR="009926BB" w:rsidRPr="001F424B">
        <w:rPr>
          <w:bCs/>
          <w:sz w:val="22"/>
          <w:szCs w:val="22"/>
        </w:rPr>
        <w:t>№</w:t>
      </w:r>
      <w:r w:rsidRPr="001F424B">
        <w:rPr>
          <w:bCs/>
          <w:sz w:val="22"/>
          <w:szCs w:val="22"/>
        </w:rPr>
        <w:t xml:space="preserve"> 4301-I </w:t>
      </w:r>
      <w:r w:rsidR="00B64DAE">
        <w:rPr>
          <w:bCs/>
          <w:sz w:val="22"/>
          <w:szCs w:val="22"/>
        </w:rPr>
        <w:t>«</w:t>
      </w:r>
      <w:r w:rsidRPr="001F424B">
        <w:rPr>
          <w:bCs/>
          <w:sz w:val="22"/>
          <w:szCs w:val="22"/>
        </w:rPr>
        <w:t>О статусе Героев Советского Союза, Героев Российской Федерации и полных кавалеров ордена Славы</w:t>
      </w:r>
      <w:r w:rsidR="00B64DAE">
        <w:rPr>
          <w:bCs/>
          <w:sz w:val="22"/>
          <w:szCs w:val="22"/>
        </w:rPr>
        <w:t>»</w:t>
      </w:r>
    </w:p>
    <w:p w14:paraId="132C13BD" w14:textId="77777777" w:rsidR="00C44767" w:rsidRPr="001F424B" w:rsidRDefault="00C44767" w:rsidP="006D4A52">
      <w:pPr>
        <w:ind w:firstLine="709"/>
        <w:jc w:val="both"/>
        <w:rPr>
          <w:bCs/>
          <w:sz w:val="22"/>
          <w:szCs w:val="22"/>
        </w:rPr>
      </w:pPr>
      <w:r w:rsidRPr="001F424B">
        <w:rPr>
          <w:bCs/>
          <w:sz w:val="22"/>
          <w:szCs w:val="22"/>
        </w:rPr>
        <w:t>- Герои и полные кавалеры ордена Славы;</w:t>
      </w:r>
    </w:p>
    <w:p w14:paraId="132C13BE" w14:textId="5933BBCC" w:rsidR="00C44767" w:rsidRPr="001F424B" w:rsidRDefault="00C44767" w:rsidP="00B64DAE">
      <w:pPr>
        <w:jc w:val="both"/>
        <w:rPr>
          <w:bCs/>
          <w:sz w:val="22"/>
          <w:szCs w:val="22"/>
        </w:rPr>
      </w:pPr>
      <w:r w:rsidRPr="001F424B">
        <w:rPr>
          <w:bCs/>
          <w:sz w:val="22"/>
          <w:szCs w:val="22"/>
        </w:rPr>
        <w:t xml:space="preserve">согласно Закона РФ от 15 мая 1991 г. </w:t>
      </w:r>
      <w:r w:rsidR="009926BB" w:rsidRPr="001F424B">
        <w:rPr>
          <w:bCs/>
          <w:sz w:val="22"/>
          <w:szCs w:val="22"/>
        </w:rPr>
        <w:t>№</w:t>
      </w:r>
      <w:r w:rsidRPr="001F424B">
        <w:rPr>
          <w:bCs/>
          <w:sz w:val="22"/>
          <w:szCs w:val="22"/>
        </w:rPr>
        <w:t xml:space="preserve"> 1244-1 </w:t>
      </w:r>
      <w:r w:rsidR="00B64DAE">
        <w:rPr>
          <w:bCs/>
          <w:sz w:val="22"/>
          <w:szCs w:val="22"/>
        </w:rPr>
        <w:t>«</w:t>
      </w:r>
      <w:r w:rsidRPr="001F424B">
        <w:rPr>
          <w:bCs/>
          <w:sz w:val="22"/>
          <w:szCs w:val="22"/>
        </w:rPr>
        <w:t>О социальной защите граждан, подвергшихся воздействию радиации вследствие катастрофы на Чернобыльской АЭС</w:t>
      </w:r>
      <w:r w:rsidR="00B64DAE">
        <w:rPr>
          <w:bCs/>
          <w:sz w:val="22"/>
          <w:szCs w:val="22"/>
        </w:rPr>
        <w:t>»</w:t>
      </w:r>
    </w:p>
    <w:p w14:paraId="132C13BF" w14:textId="77777777" w:rsidR="00C44767" w:rsidRPr="001F424B" w:rsidRDefault="00C44767" w:rsidP="006D4A52">
      <w:pPr>
        <w:ind w:firstLine="709"/>
        <w:jc w:val="both"/>
        <w:rPr>
          <w:bCs/>
          <w:sz w:val="22"/>
          <w:szCs w:val="22"/>
        </w:rPr>
      </w:pPr>
      <w:r w:rsidRPr="001F424B">
        <w:rPr>
          <w:bCs/>
          <w:sz w:val="22"/>
          <w:szCs w:val="22"/>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132C13C0" w14:textId="77777777" w:rsidR="00C44767" w:rsidRPr="001F424B" w:rsidRDefault="00C44767" w:rsidP="006D4A52">
      <w:pPr>
        <w:ind w:firstLine="709"/>
        <w:jc w:val="both"/>
        <w:rPr>
          <w:bCs/>
          <w:sz w:val="22"/>
          <w:szCs w:val="22"/>
        </w:rPr>
      </w:pPr>
      <w:r w:rsidRPr="001F424B">
        <w:rPr>
          <w:bCs/>
          <w:sz w:val="22"/>
          <w:szCs w:val="22"/>
        </w:rPr>
        <w:t>- инвалиды вследствие чернобыльской катастрофы из числа:</w:t>
      </w:r>
    </w:p>
    <w:p w14:paraId="132C13C1" w14:textId="77777777" w:rsidR="00C44767" w:rsidRPr="001F424B" w:rsidRDefault="00C44767" w:rsidP="006D4A52">
      <w:pPr>
        <w:ind w:firstLine="709"/>
        <w:jc w:val="both"/>
        <w:rPr>
          <w:bCs/>
          <w:sz w:val="22"/>
          <w:szCs w:val="22"/>
        </w:rPr>
      </w:pPr>
      <w:r w:rsidRPr="001F424B">
        <w:rPr>
          <w:bCs/>
          <w:sz w:val="22"/>
          <w:szCs w:val="22"/>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132C13C2" w14:textId="77777777" w:rsidR="00C44767" w:rsidRPr="001F424B" w:rsidRDefault="00C44767" w:rsidP="006D4A52">
      <w:pPr>
        <w:ind w:firstLine="709"/>
        <w:jc w:val="both"/>
        <w:rPr>
          <w:bCs/>
          <w:sz w:val="22"/>
          <w:szCs w:val="22"/>
        </w:rPr>
      </w:pPr>
      <w:r w:rsidRPr="001F424B">
        <w:rPr>
          <w:bCs/>
          <w:sz w:val="22"/>
          <w:szCs w:val="22"/>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14:paraId="132C13C3" w14:textId="77777777" w:rsidR="00C44767" w:rsidRPr="001F424B" w:rsidRDefault="00C44767" w:rsidP="006D4A52">
      <w:pPr>
        <w:ind w:firstLine="709"/>
        <w:jc w:val="both"/>
        <w:rPr>
          <w:bCs/>
          <w:sz w:val="22"/>
          <w:szCs w:val="22"/>
        </w:rPr>
      </w:pPr>
      <w:r w:rsidRPr="001F424B">
        <w:rPr>
          <w:bCs/>
          <w:sz w:val="22"/>
          <w:szCs w:val="22"/>
        </w:rP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14:paraId="132C13C4" w14:textId="77777777" w:rsidR="00C44767" w:rsidRPr="001F424B" w:rsidRDefault="00C44767" w:rsidP="006D4A52">
      <w:pPr>
        <w:ind w:firstLine="709"/>
        <w:jc w:val="both"/>
        <w:rPr>
          <w:bCs/>
          <w:sz w:val="22"/>
          <w:szCs w:val="22"/>
        </w:rPr>
      </w:pPr>
      <w:r w:rsidRPr="001F424B">
        <w:rPr>
          <w:bCs/>
          <w:sz w:val="22"/>
          <w:szCs w:val="22"/>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14:paraId="132C13C5" w14:textId="77777777" w:rsidR="008A5C93" w:rsidRPr="007859A2" w:rsidRDefault="008A5C93" w:rsidP="006D4A52">
      <w:pPr>
        <w:ind w:firstLine="705"/>
        <w:jc w:val="both"/>
        <w:rPr>
          <w:sz w:val="22"/>
          <w:szCs w:val="22"/>
        </w:rPr>
      </w:pPr>
      <w:r w:rsidRPr="001F424B">
        <w:rPr>
          <w:sz w:val="22"/>
          <w:szCs w:val="22"/>
        </w:rPr>
        <w:t xml:space="preserve">Также Стороны Соглашения </w:t>
      </w:r>
      <w:r w:rsidR="006D1985" w:rsidRPr="001F424B">
        <w:rPr>
          <w:sz w:val="22"/>
          <w:szCs w:val="22"/>
        </w:rPr>
        <w:t>требуют от работодателей</w:t>
      </w:r>
      <w:r w:rsidRPr="001F424B">
        <w:rPr>
          <w:sz w:val="22"/>
          <w:szCs w:val="22"/>
        </w:rPr>
        <w:t xml:space="preserve"> предостав</w:t>
      </w:r>
      <w:r w:rsidR="006D1985" w:rsidRPr="001F424B">
        <w:rPr>
          <w:sz w:val="22"/>
          <w:szCs w:val="22"/>
        </w:rPr>
        <w:t>ля</w:t>
      </w:r>
      <w:r w:rsidRPr="001F424B">
        <w:rPr>
          <w:sz w:val="22"/>
          <w:szCs w:val="22"/>
        </w:rPr>
        <w:t xml:space="preserve">ть преимущественное право на </w:t>
      </w:r>
      <w:r w:rsidRPr="007859A2">
        <w:rPr>
          <w:sz w:val="22"/>
          <w:szCs w:val="22"/>
        </w:rPr>
        <w:t>оставление на работе при сокращении численности или штата работников следующим работникам:</w:t>
      </w:r>
    </w:p>
    <w:p w14:paraId="132C13C6" w14:textId="435349A7" w:rsidR="008A5C93" w:rsidRPr="007859A2" w:rsidRDefault="008A5C93" w:rsidP="006D4A52">
      <w:pPr>
        <w:numPr>
          <w:ilvl w:val="0"/>
          <w:numId w:val="4"/>
        </w:numPr>
        <w:jc w:val="both"/>
        <w:rPr>
          <w:sz w:val="22"/>
          <w:szCs w:val="22"/>
        </w:rPr>
      </w:pPr>
      <w:r w:rsidRPr="007859A2">
        <w:rPr>
          <w:sz w:val="22"/>
          <w:szCs w:val="22"/>
        </w:rPr>
        <w:t xml:space="preserve">предпенсионного возраста (за </w:t>
      </w:r>
      <w:r w:rsidR="0070582B" w:rsidRPr="007859A2">
        <w:rPr>
          <w:sz w:val="22"/>
          <w:szCs w:val="22"/>
        </w:rPr>
        <w:t xml:space="preserve">5 лет </w:t>
      </w:r>
      <w:r w:rsidRPr="007859A2">
        <w:rPr>
          <w:sz w:val="22"/>
          <w:szCs w:val="22"/>
        </w:rPr>
        <w:t>до пенсии</w:t>
      </w:r>
      <w:r w:rsidR="00A67D30" w:rsidRPr="007859A2">
        <w:rPr>
          <w:sz w:val="22"/>
          <w:szCs w:val="22"/>
        </w:rPr>
        <w:t xml:space="preserve"> по старости</w:t>
      </w:r>
      <w:r w:rsidRPr="007859A2">
        <w:rPr>
          <w:sz w:val="22"/>
          <w:szCs w:val="22"/>
        </w:rPr>
        <w:t>);</w:t>
      </w:r>
    </w:p>
    <w:p w14:paraId="132C13C7" w14:textId="77777777" w:rsidR="008A5C93" w:rsidRPr="007859A2" w:rsidRDefault="008A5C93" w:rsidP="006D4A52">
      <w:pPr>
        <w:numPr>
          <w:ilvl w:val="0"/>
          <w:numId w:val="4"/>
        </w:numPr>
        <w:jc w:val="both"/>
        <w:rPr>
          <w:sz w:val="22"/>
          <w:szCs w:val="22"/>
        </w:rPr>
      </w:pPr>
      <w:r w:rsidRPr="007859A2">
        <w:rPr>
          <w:sz w:val="22"/>
          <w:szCs w:val="22"/>
        </w:rPr>
        <w:t>председателям первичных профсоюзных организаций;</w:t>
      </w:r>
    </w:p>
    <w:p w14:paraId="132C13C8" w14:textId="6D3D6A13" w:rsidR="00BB0D17" w:rsidRPr="007859A2" w:rsidRDefault="003268E6" w:rsidP="006D4A52">
      <w:pPr>
        <w:numPr>
          <w:ilvl w:val="0"/>
          <w:numId w:val="4"/>
        </w:numPr>
        <w:jc w:val="both"/>
        <w:rPr>
          <w:sz w:val="22"/>
          <w:szCs w:val="22"/>
        </w:rPr>
      </w:pPr>
      <w:r w:rsidRPr="007859A2">
        <w:rPr>
          <w:sz w:val="22"/>
          <w:szCs w:val="22"/>
        </w:rPr>
        <w:t xml:space="preserve">выпускники профессиональных образовательных организаций и образовательных организаций высшего образования в первые два года работы после обучения; </w:t>
      </w:r>
    </w:p>
    <w:p w14:paraId="132C13C9" w14:textId="77777777" w:rsidR="008A5C93" w:rsidRPr="007859A2" w:rsidRDefault="008A5C93" w:rsidP="006D4A52">
      <w:pPr>
        <w:numPr>
          <w:ilvl w:val="0"/>
          <w:numId w:val="4"/>
        </w:numPr>
        <w:jc w:val="both"/>
        <w:rPr>
          <w:sz w:val="22"/>
          <w:szCs w:val="22"/>
        </w:rPr>
      </w:pPr>
      <w:r w:rsidRPr="007859A2">
        <w:rPr>
          <w:sz w:val="22"/>
          <w:szCs w:val="22"/>
        </w:rPr>
        <w:t>одиноким матерям, имеющим детей в возрасте до 16 лет;</w:t>
      </w:r>
    </w:p>
    <w:p w14:paraId="132C13CA" w14:textId="2CD2A4B7" w:rsidR="008A5C93" w:rsidRPr="007859A2" w:rsidRDefault="008A5C93" w:rsidP="006D4A52">
      <w:pPr>
        <w:numPr>
          <w:ilvl w:val="0"/>
          <w:numId w:val="4"/>
        </w:numPr>
        <w:jc w:val="both"/>
        <w:rPr>
          <w:sz w:val="22"/>
          <w:szCs w:val="22"/>
        </w:rPr>
      </w:pPr>
      <w:r w:rsidRPr="007859A2">
        <w:rPr>
          <w:sz w:val="22"/>
          <w:szCs w:val="22"/>
        </w:rPr>
        <w:t>отцам, воспитывающим детей в возрасте до 16 лет, без матери.</w:t>
      </w:r>
    </w:p>
    <w:p w14:paraId="7B782DD7" w14:textId="7EB7A079" w:rsidR="00F75494" w:rsidRPr="00A47E96" w:rsidRDefault="00F75494" w:rsidP="00F75494">
      <w:pPr>
        <w:ind w:firstLine="708"/>
        <w:jc w:val="both"/>
        <w:rPr>
          <w:sz w:val="22"/>
          <w:szCs w:val="22"/>
        </w:rPr>
      </w:pPr>
      <w:r w:rsidRPr="00A47E96">
        <w:rPr>
          <w:sz w:val="22"/>
          <w:szCs w:val="22"/>
        </w:rPr>
        <w:t xml:space="preserve">При прочих равных условиях не допускать одновременного увольнения работников </w:t>
      </w:r>
      <w:r w:rsidR="007859A2" w:rsidRPr="00A47E96">
        <w:rPr>
          <w:sz w:val="22"/>
          <w:szCs w:val="22"/>
        </w:rPr>
        <w:t>–</w:t>
      </w:r>
      <w:r w:rsidRPr="00A47E96">
        <w:rPr>
          <w:sz w:val="22"/>
          <w:szCs w:val="22"/>
        </w:rPr>
        <w:t xml:space="preserve"> членов одной семьи по сокращению численности или штата работников. </w:t>
      </w:r>
    </w:p>
    <w:p w14:paraId="132C13CB" w14:textId="5517B592" w:rsidR="0002415C" w:rsidRPr="001F424B" w:rsidRDefault="0002415C" w:rsidP="0002415C">
      <w:pPr>
        <w:ind w:firstLine="709"/>
        <w:jc w:val="both"/>
        <w:rPr>
          <w:bCs/>
          <w:sz w:val="22"/>
          <w:szCs w:val="22"/>
        </w:rPr>
      </w:pPr>
      <w:r w:rsidRPr="007859A2">
        <w:rPr>
          <w:b/>
          <w:sz w:val="22"/>
          <w:szCs w:val="22"/>
        </w:rPr>
        <w:t>4.7.</w:t>
      </w:r>
      <w:r w:rsidRPr="007859A2">
        <w:rPr>
          <w:sz w:val="22"/>
          <w:szCs w:val="22"/>
        </w:rPr>
        <w:t xml:space="preserve"> </w:t>
      </w:r>
      <w:r w:rsidRPr="007859A2">
        <w:rPr>
          <w:bCs/>
          <w:sz w:val="22"/>
          <w:szCs w:val="22"/>
        </w:rPr>
        <w:t xml:space="preserve">Аттестация на квалификационную категорию для педагогических работников, эффективно организующих образовательный процесс, стабильно добивавшихся высокой результативности в работе,  принимавших в </w:t>
      </w:r>
      <w:proofErr w:type="spellStart"/>
      <w:r w:rsidRPr="007859A2">
        <w:rPr>
          <w:bCs/>
          <w:sz w:val="22"/>
          <w:szCs w:val="22"/>
        </w:rPr>
        <w:t>межаттестационный</w:t>
      </w:r>
      <w:proofErr w:type="spellEnd"/>
      <w:r w:rsidRPr="007859A2">
        <w:rPr>
          <w:bCs/>
          <w:sz w:val="22"/>
          <w:szCs w:val="22"/>
        </w:rPr>
        <w:t xml:space="preserve"> период активное участие в районных и областных мероприятиях, проводится по ходатайству педагогического совета образовательной организации перед аттестационной комиссии о признании результатов практической деятельности в </w:t>
      </w:r>
      <w:proofErr w:type="spellStart"/>
      <w:r w:rsidRPr="007859A2">
        <w:rPr>
          <w:bCs/>
          <w:sz w:val="22"/>
          <w:szCs w:val="22"/>
        </w:rPr>
        <w:t>межаттестационный</w:t>
      </w:r>
      <w:proofErr w:type="spellEnd"/>
      <w:r w:rsidRPr="007859A2">
        <w:rPr>
          <w:bCs/>
          <w:sz w:val="22"/>
          <w:szCs w:val="22"/>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r w:rsidR="00A87BE6" w:rsidRPr="007859A2">
        <w:rPr>
          <w:bCs/>
          <w:sz w:val="22"/>
          <w:szCs w:val="22"/>
        </w:rPr>
        <w:t>,</w:t>
      </w:r>
      <w:r w:rsidRPr="007859A2">
        <w:rPr>
          <w:bCs/>
          <w:sz w:val="22"/>
          <w:szCs w:val="22"/>
        </w:rPr>
        <w:t xml:space="preserve"> согласно принятым критериям и показателям оценки профессиональной компетентности педагогических работников образовательны</w:t>
      </w:r>
      <w:r w:rsidR="00A47E96">
        <w:rPr>
          <w:bCs/>
          <w:sz w:val="22"/>
          <w:szCs w:val="22"/>
        </w:rPr>
        <w:t xml:space="preserve">х организаций Курской области. </w:t>
      </w:r>
      <w:r w:rsidRPr="007859A2">
        <w:rPr>
          <w:bCs/>
          <w:sz w:val="22"/>
          <w:szCs w:val="22"/>
        </w:rPr>
        <w:t>Данная льгота при проведении аттестации предоставляется следующим педагогическим работникам:</w:t>
      </w:r>
      <w:r w:rsidRPr="001F424B">
        <w:rPr>
          <w:bCs/>
          <w:sz w:val="22"/>
          <w:szCs w:val="22"/>
        </w:rPr>
        <w:t xml:space="preserve"> </w:t>
      </w:r>
    </w:p>
    <w:p w14:paraId="132C13CC" w14:textId="77777777" w:rsidR="0002415C" w:rsidRPr="001F424B" w:rsidRDefault="0002415C" w:rsidP="0002415C">
      <w:pPr>
        <w:ind w:firstLine="709"/>
        <w:jc w:val="both"/>
        <w:rPr>
          <w:sz w:val="22"/>
          <w:szCs w:val="22"/>
        </w:rPr>
      </w:pPr>
      <w:r w:rsidRPr="001F424B">
        <w:rPr>
          <w:sz w:val="22"/>
          <w:szCs w:val="22"/>
        </w:rPr>
        <w:t xml:space="preserve">- имеющие государственные награды и почётные звания </w:t>
      </w:r>
      <w:r w:rsidR="00A2608E" w:rsidRPr="001F424B">
        <w:rPr>
          <w:sz w:val="22"/>
          <w:szCs w:val="22"/>
        </w:rPr>
        <w:t>«</w:t>
      </w:r>
      <w:r w:rsidRPr="001F424B">
        <w:rPr>
          <w:sz w:val="22"/>
          <w:szCs w:val="22"/>
        </w:rPr>
        <w:t>Народный учитель</w:t>
      </w:r>
      <w:r w:rsidR="00A2608E" w:rsidRPr="001F424B">
        <w:rPr>
          <w:sz w:val="22"/>
          <w:szCs w:val="22"/>
        </w:rPr>
        <w:t>»</w:t>
      </w:r>
      <w:r w:rsidRPr="001F424B">
        <w:rPr>
          <w:sz w:val="22"/>
          <w:szCs w:val="22"/>
        </w:rPr>
        <w:t xml:space="preserve">, </w:t>
      </w:r>
      <w:r w:rsidR="00A2608E" w:rsidRPr="001F424B">
        <w:rPr>
          <w:sz w:val="22"/>
          <w:szCs w:val="22"/>
        </w:rPr>
        <w:t>«</w:t>
      </w:r>
      <w:r w:rsidRPr="001F424B">
        <w:rPr>
          <w:sz w:val="22"/>
          <w:szCs w:val="22"/>
        </w:rPr>
        <w:t>Заслуженный учитель РФ</w:t>
      </w:r>
      <w:r w:rsidR="00A2608E" w:rsidRPr="001F424B">
        <w:rPr>
          <w:sz w:val="22"/>
          <w:szCs w:val="22"/>
        </w:rPr>
        <w:t>»</w:t>
      </w:r>
      <w:r w:rsidRPr="001F424B">
        <w:rPr>
          <w:sz w:val="22"/>
          <w:szCs w:val="22"/>
        </w:rPr>
        <w:t xml:space="preserve">, </w:t>
      </w:r>
      <w:r w:rsidR="00A2608E" w:rsidRPr="001F424B">
        <w:rPr>
          <w:sz w:val="22"/>
          <w:szCs w:val="22"/>
        </w:rPr>
        <w:t>«</w:t>
      </w:r>
      <w:r w:rsidRPr="001F424B">
        <w:rPr>
          <w:sz w:val="22"/>
          <w:szCs w:val="22"/>
        </w:rPr>
        <w:t>Заслуженный преподаватель</w:t>
      </w:r>
      <w:r w:rsidR="00A2608E" w:rsidRPr="001F424B">
        <w:rPr>
          <w:sz w:val="22"/>
          <w:szCs w:val="22"/>
        </w:rPr>
        <w:t>»</w:t>
      </w:r>
      <w:r w:rsidRPr="001F424B">
        <w:rPr>
          <w:sz w:val="22"/>
          <w:szCs w:val="22"/>
        </w:rPr>
        <w:t xml:space="preserve"> и др.;</w:t>
      </w:r>
    </w:p>
    <w:p w14:paraId="132C13CD" w14:textId="77777777" w:rsidR="0002415C" w:rsidRPr="001F424B" w:rsidRDefault="0002415C" w:rsidP="0002415C">
      <w:pPr>
        <w:ind w:firstLine="709"/>
        <w:jc w:val="both"/>
        <w:rPr>
          <w:i/>
          <w:sz w:val="22"/>
          <w:szCs w:val="22"/>
        </w:rPr>
      </w:pPr>
      <w:r w:rsidRPr="001F424B">
        <w:rPr>
          <w:sz w:val="22"/>
          <w:szCs w:val="22"/>
        </w:rPr>
        <w:t>-</w:t>
      </w:r>
      <w:r w:rsidRPr="001F424B">
        <w:rPr>
          <w:i/>
          <w:sz w:val="22"/>
          <w:szCs w:val="22"/>
        </w:rPr>
        <w:t xml:space="preserve"> </w:t>
      </w:r>
      <w:r w:rsidRPr="001F424B">
        <w:rPr>
          <w:sz w:val="22"/>
          <w:szCs w:val="22"/>
        </w:rPr>
        <w:t>имеющие</w:t>
      </w:r>
      <w:r w:rsidRPr="001F424B">
        <w:rPr>
          <w:i/>
          <w:sz w:val="22"/>
          <w:szCs w:val="22"/>
        </w:rPr>
        <w:t xml:space="preserve"> </w:t>
      </w:r>
      <w:r w:rsidRPr="001F424B">
        <w:rPr>
          <w:sz w:val="22"/>
          <w:szCs w:val="22"/>
        </w:rPr>
        <w:t>отраслевые награды;</w:t>
      </w:r>
    </w:p>
    <w:p w14:paraId="132C13CE" w14:textId="77777777" w:rsidR="0002415C" w:rsidRPr="001F424B" w:rsidRDefault="0002415C" w:rsidP="0002415C">
      <w:pPr>
        <w:ind w:firstLine="709"/>
        <w:jc w:val="both"/>
        <w:rPr>
          <w:sz w:val="22"/>
          <w:szCs w:val="22"/>
        </w:rPr>
      </w:pPr>
      <w:r w:rsidRPr="001F424B">
        <w:rPr>
          <w:sz w:val="22"/>
          <w:szCs w:val="22"/>
        </w:rPr>
        <w:t>- имеющие другие почётные звания, ученые степени доктора наук, кандидата наук, награды иных ведомств</w:t>
      </w:r>
      <w:r w:rsidRPr="001F424B">
        <w:rPr>
          <w:i/>
          <w:sz w:val="22"/>
          <w:szCs w:val="22"/>
        </w:rPr>
        <w:t xml:space="preserve"> </w:t>
      </w:r>
      <w:r w:rsidRPr="001F424B">
        <w:rPr>
          <w:sz w:val="22"/>
          <w:szCs w:val="22"/>
        </w:rPr>
        <w:t>при условии их соответствия профилю педагогической деятельности или преподаваемых дисциплин;</w:t>
      </w:r>
    </w:p>
    <w:p w14:paraId="132C13CF" w14:textId="77777777" w:rsidR="0002415C" w:rsidRPr="001F424B" w:rsidRDefault="0002415C" w:rsidP="0002415C">
      <w:pPr>
        <w:ind w:firstLine="709"/>
        <w:jc w:val="both"/>
        <w:rPr>
          <w:bCs/>
          <w:iCs/>
          <w:sz w:val="22"/>
          <w:szCs w:val="22"/>
        </w:rPr>
      </w:pPr>
      <w:r w:rsidRPr="001F424B">
        <w:rPr>
          <w:bCs/>
          <w:iCs/>
          <w:sz w:val="22"/>
          <w:szCs w:val="22"/>
        </w:rPr>
        <w:t xml:space="preserve">- </w:t>
      </w:r>
      <w:r w:rsidRPr="001F424B">
        <w:rPr>
          <w:sz w:val="22"/>
          <w:szCs w:val="22"/>
        </w:rPr>
        <w:t>подтверждающие ранее присвоенную квалификационную категорию по должности в третий и более раз;</w:t>
      </w:r>
    </w:p>
    <w:p w14:paraId="132C13D0" w14:textId="4FDDF0B1" w:rsidR="0002415C" w:rsidRPr="001F424B" w:rsidRDefault="0002415C" w:rsidP="0002415C">
      <w:pPr>
        <w:ind w:firstLine="709"/>
        <w:jc w:val="both"/>
        <w:rPr>
          <w:sz w:val="22"/>
          <w:szCs w:val="22"/>
        </w:rPr>
      </w:pPr>
      <w:r w:rsidRPr="001F424B">
        <w:rPr>
          <w:sz w:val="22"/>
          <w:szCs w:val="22"/>
        </w:rPr>
        <w:t xml:space="preserve">- победители конкурсного отбора на денежное поощрение лучших учителей в рамках приоритетного национального проекта «Образование», победители и призеры Всероссийских и областных конкурсов профессионального мастерства, представившие заявление и ходатайство педагогического совета организации. </w:t>
      </w:r>
    </w:p>
    <w:p w14:paraId="132C13D1" w14:textId="6B023CA8" w:rsidR="0072506D" w:rsidRPr="001F424B" w:rsidRDefault="0002415C" w:rsidP="00A2608E">
      <w:pPr>
        <w:ind w:firstLine="709"/>
        <w:jc w:val="both"/>
        <w:rPr>
          <w:i/>
          <w:sz w:val="22"/>
          <w:szCs w:val="22"/>
        </w:rPr>
      </w:pPr>
      <w:r w:rsidRPr="001F424B">
        <w:rPr>
          <w:sz w:val="22"/>
          <w:szCs w:val="22"/>
        </w:rPr>
        <w:t>Названные льготы действуют в течение пяти лет со дня пр</w:t>
      </w:r>
      <w:r w:rsidR="00A47E96">
        <w:rPr>
          <w:sz w:val="22"/>
          <w:szCs w:val="22"/>
        </w:rPr>
        <w:t>изнания победителем (призером).</w:t>
      </w:r>
    </w:p>
    <w:p w14:paraId="132C13D2" w14:textId="77777777" w:rsidR="00F2747D" w:rsidRPr="001F424B" w:rsidRDefault="008E6776" w:rsidP="00F2747D">
      <w:pPr>
        <w:pStyle w:val="1"/>
        <w:tabs>
          <w:tab w:val="left" w:pos="362"/>
          <w:tab w:val="left" w:pos="1448"/>
        </w:tabs>
        <w:spacing w:before="0" w:after="0" w:line="240" w:lineRule="auto"/>
        <w:ind w:right="20" w:firstLine="709"/>
        <w:jc w:val="both"/>
        <w:rPr>
          <w:rFonts w:eastAsia="Calibri"/>
          <w:bCs/>
          <w:sz w:val="22"/>
          <w:szCs w:val="22"/>
          <w:lang w:eastAsia="en-US"/>
        </w:rPr>
      </w:pPr>
      <w:r w:rsidRPr="001F424B">
        <w:rPr>
          <w:b/>
          <w:sz w:val="22"/>
          <w:szCs w:val="22"/>
        </w:rPr>
        <w:t>4.8.</w:t>
      </w:r>
      <w:r w:rsidR="00F2747D" w:rsidRPr="001F424B">
        <w:rPr>
          <w:b/>
          <w:sz w:val="22"/>
          <w:szCs w:val="22"/>
        </w:rPr>
        <w:t xml:space="preserve"> </w:t>
      </w:r>
      <w:r w:rsidR="00F2747D" w:rsidRPr="001F424B">
        <w:rPr>
          <w:rFonts w:eastAsia="Calibri"/>
          <w:sz w:val="22"/>
          <w:szCs w:val="22"/>
          <w:lang w:eastAsia="en-US"/>
        </w:rPr>
        <w:t xml:space="preserve">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w:t>
      </w:r>
      <w:r w:rsidR="00F2747D" w:rsidRPr="001F424B">
        <w:rPr>
          <w:rFonts w:eastAsia="Calibri"/>
          <w:bCs/>
          <w:sz w:val="22"/>
          <w:szCs w:val="22"/>
          <w:lang w:eastAsia="en-US"/>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 196 ТК РФ).  </w:t>
      </w:r>
    </w:p>
    <w:p w14:paraId="132C13D3" w14:textId="77777777" w:rsidR="00437ED1" w:rsidRPr="001F424B" w:rsidRDefault="00F2747D" w:rsidP="00DA43C9">
      <w:pPr>
        <w:pStyle w:val="1"/>
        <w:tabs>
          <w:tab w:val="left" w:pos="709"/>
          <w:tab w:val="left" w:pos="851"/>
          <w:tab w:val="left" w:pos="1448"/>
        </w:tabs>
        <w:spacing w:before="0" w:after="0" w:line="240" w:lineRule="auto"/>
        <w:ind w:right="20" w:firstLine="709"/>
        <w:jc w:val="both"/>
        <w:rPr>
          <w:rFonts w:eastAsia="Calibri"/>
          <w:sz w:val="22"/>
          <w:szCs w:val="22"/>
          <w:lang w:eastAsia="en-US"/>
        </w:rPr>
      </w:pPr>
      <w:r w:rsidRPr="001F424B">
        <w:rPr>
          <w:rFonts w:eastAsia="Calibri"/>
          <w:sz w:val="22"/>
          <w:szCs w:val="22"/>
          <w:lang w:eastAsia="en-US"/>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w:t>
      </w:r>
    </w:p>
    <w:p w14:paraId="132C13D4" w14:textId="77777777" w:rsidR="00FF0DD2" w:rsidRPr="001F424B" w:rsidRDefault="00F2747D" w:rsidP="00DA43C9">
      <w:pPr>
        <w:pStyle w:val="1"/>
        <w:tabs>
          <w:tab w:val="left" w:pos="709"/>
          <w:tab w:val="left" w:pos="851"/>
          <w:tab w:val="left" w:pos="1448"/>
        </w:tabs>
        <w:spacing w:before="0" w:after="0" w:line="240" w:lineRule="auto"/>
        <w:ind w:right="20" w:firstLine="709"/>
        <w:jc w:val="both"/>
        <w:rPr>
          <w:rFonts w:eastAsia="Calibri"/>
          <w:sz w:val="22"/>
          <w:szCs w:val="22"/>
          <w:lang w:eastAsia="en-US"/>
        </w:rPr>
      </w:pPr>
      <w:r w:rsidRPr="001F424B">
        <w:rPr>
          <w:rFonts w:eastAsia="Calibri"/>
          <w:sz w:val="22"/>
          <w:szCs w:val="22"/>
          <w:lang w:eastAsia="en-US"/>
        </w:rPr>
        <w:t>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(ст. 187 ТК РФ)</w:t>
      </w:r>
      <w:r w:rsidR="00437ED1" w:rsidRPr="001F424B">
        <w:rPr>
          <w:rFonts w:eastAsia="Calibri"/>
          <w:sz w:val="22"/>
          <w:szCs w:val="22"/>
          <w:lang w:eastAsia="en-US"/>
        </w:rPr>
        <w:t>.</w:t>
      </w:r>
    </w:p>
    <w:p w14:paraId="132C13D5" w14:textId="77777777" w:rsidR="00813D45" w:rsidRPr="001F424B" w:rsidRDefault="009218DE" w:rsidP="00DA43C9">
      <w:pPr>
        <w:pStyle w:val="1"/>
        <w:tabs>
          <w:tab w:val="left" w:pos="709"/>
          <w:tab w:val="left" w:pos="851"/>
          <w:tab w:val="left" w:pos="1448"/>
        </w:tabs>
        <w:spacing w:before="0" w:after="0" w:line="240" w:lineRule="auto"/>
        <w:ind w:right="20" w:firstLine="709"/>
        <w:jc w:val="both"/>
        <w:rPr>
          <w:rFonts w:eastAsia="Calibri"/>
          <w:sz w:val="22"/>
          <w:szCs w:val="22"/>
          <w:lang w:eastAsia="en-US"/>
        </w:rPr>
      </w:pPr>
      <w:r w:rsidRPr="001F424B">
        <w:rPr>
          <w:rFonts w:eastAsia="Calibri"/>
          <w:sz w:val="22"/>
          <w:szCs w:val="22"/>
          <w:lang w:eastAsia="en-US"/>
        </w:rPr>
        <w:t xml:space="preserve">В случае направления работодателем работника на профессиональное обучение или дополнительное профессиональное </w:t>
      </w:r>
      <w:r w:rsidRPr="001F424B">
        <w:rPr>
          <w:rFonts w:eastAsia="Calibri"/>
          <w:color w:val="000000"/>
          <w:sz w:val="22"/>
          <w:szCs w:val="22"/>
          <w:lang w:eastAsia="en-US"/>
        </w:rPr>
        <w:t xml:space="preserve">образование </w:t>
      </w:r>
      <w:r w:rsidR="0072506D" w:rsidRPr="001F424B">
        <w:rPr>
          <w:rFonts w:eastAsia="Calibri"/>
          <w:color w:val="000000"/>
          <w:sz w:val="22"/>
          <w:szCs w:val="22"/>
          <w:lang w:eastAsia="en-US"/>
        </w:rPr>
        <w:t>с частичным отрывом от работы</w:t>
      </w:r>
      <w:r w:rsidRPr="001F424B">
        <w:rPr>
          <w:rFonts w:eastAsia="Calibri"/>
          <w:sz w:val="22"/>
          <w:szCs w:val="22"/>
          <w:lang w:eastAsia="en-US"/>
        </w:rPr>
        <w:t xml:space="preserve"> ему производится оплата фактически отработанного времени, а также за ним сохраняется средняя заработная плата за часы фактического проведения обучения, но не более установленной нормы рабочего времени</w:t>
      </w:r>
      <w:r w:rsidR="000E39A7" w:rsidRPr="001F424B">
        <w:rPr>
          <w:rFonts w:eastAsia="Calibri"/>
          <w:sz w:val="22"/>
          <w:szCs w:val="22"/>
          <w:lang w:eastAsia="en-US"/>
        </w:rPr>
        <w:t xml:space="preserve"> (с учетом периода обучения) для данной должности (профессии) при выполнении соответствующих работ</w:t>
      </w:r>
      <w:r w:rsidRPr="001F424B">
        <w:rPr>
          <w:rFonts w:eastAsia="Calibri"/>
          <w:sz w:val="22"/>
          <w:szCs w:val="22"/>
          <w:lang w:eastAsia="en-US"/>
        </w:rPr>
        <w:t>.</w:t>
      </w:r>
    </w:p>
    <w:p w14:paraId="132C13D6" w14:textId="77777777" w:rsidR="001C0462" w:rsidRPr="001F424B" w:rsidRDefault="000E39A7" w:rsidP="00DA43C9">
      <w:pPr>
        <w:pStyle w:val="1"/>
        <w:tabs>
          <w:tab w:val="left" w:pos="709"/>
          <w:tab w:val="left" w:pos="851"/>
          <w:tab w:val="left" w:pos="1448"/>
        </w:tabs>
        <w:spacing w:before="0" w:after="0" w:line="240" w:lineRule="auto"/>
        <w:ind w:right="20" w:firstLine="1134"/>
        <w:jc w:val="both"/>
        <w:rPr>
          <w:rFonts w:eastAsia="Calibri"/>
          <w:sz w:val="22"/>
          <w:szCs w:val="22"/>
          <w:lang w:eastAsia="en-US"/>
        </w:rPr>
      </w:pPr>
      <w:r w:rsidRPr="001F424B">
        <w:rPr>
          <w:rFonts w:eastAsia="Calibri"/>
          <w:sz w:val="22"/>
          <w:szCs w:val="22"/>
          <w:lang w:eastAsia="en-US"/>
        </w:rPr>
        <w:t xml:space="preserve"> </w:t>
      </w:r>
    </w:p>
    <w:p w14:paraId="132C13D7" w14:textId="77777777" w:rsidR="00B73BC1" w:rsidRPr="001F424B" w:rsidRDefault="00B73BC1" w:rsidP="006D4A52">
      <w:pPr>
        <w:jc w:val="center"/>
        <w:rPr>
          <w:b/>
          <w:sz w:val="22"/>
          <w:szCs w:val="22"/>
        </w:rPr>
      </w:pPr>
      <w:r w:rsidRPr="001F424B">
        <w:rPr>
          <w:b/>
          <w:sz w:val="22"/>
          <w:szCs w:val="22"/>
        </w:rPr>
        <w:t>V. МЕРЫ СОЦИАЛЬНОЙ ПОДДЕРЖКИ, ГАРАНТИИ И КОМПЕНСАЦИИ</w:t>
      </w:r>
    </w:p>
    <w:p w14:paraId="132C13D8" w14:textId="77777777" w:rsidR="00B73BC1" w:rsidRPr="001F424B" w:rsidRDefault="00B73BC1" w:rsidP="006D4A52">
      <w:pPr>
        <w:jc w:val="both"/>
        <w:rPr>
          <w:sz w:val="22"/>
          <w:szCs w:val="22"/>
        </w:rPr>
      </w:pPr>
    </w:p>
    <w:p w14:paraId="132C13D9" w14:textId="77777777" w:rsidR="00B73BC1" w:rsidRPr="001F424B" w:rsidRDefault="00B73BC1" w:rsidP="006D4A52">
      <w:pPr>
        <w:ind w:firstLine="708"/>
        <w:jc w:val="both"/>
        <w:rPr>
          <w:sz w:val="22"/>
          <w:szCs w:val="22"/>
        </w:rPr>
      </w:pPr>
      <w:r w:rsidRPr="001F424B">
        <w:rPr>
          <w:b/>
          <w:sz w:val="22"/>
          <w:szCs w:val="22"/>
        </w:rPr>
        <w:t>5.</w:t>
      </w:r>
      <w:r w:rsidR="00DC5F7F" w:rsidRPr="001F424B">
        <w:rPr>
          <w:b/>
          <w:sz w:val="22"/>
          <w:szCs w:val="22"/>
        </w:rPr>
        <w:t>1</w:t>
      </w:r>
      <w:r w:rsidRPr="001F424B">
        <w:rPr>
          <w:b/>
          <w:sz w:val="22"/>
          <w:szCs w:val="22"/>
        </w:rPr>
        <w:t>.</w:t>
      </w:r>
      <w:r w:rsidRPr="001F424B">
        <w:rPr>
          <w:sz w:val="22"/>
          <w:szCs w:val="22"/>
        </w:rPr>
        <w:tab/>
        <w:t xml:space="preserve">В целях реализации отдельных положений </w:t>
      </w:r>
      <w:r w:rsidR="00246EF2" w:rsidRPr="001F424B">
        <w:rPr>
          <w:sz w:val="22"/>
          <w:szCs w:val="22"/>
        </w:rPr>
        <w:t xml:space="preserve">ТК РФ </w:t>
      </w:r>
      <w:r w:rsidRPr="001F424B">
        <w:rPr>
          <w:sz w:val="22"/>
          <w:szCs w:val="22"/>
        </w:rPr>
        <w:t>и других нормативных правовых актов Стороны в установленном порядке и в пределах своей компетенции готовят предложения по вопросам:</w:t>
      </w:r>
    </w:p>
    <w:p w14:paraId="132C13DA" w14:textId="77777777" w:rsidR="00B73BC1" w:rsidRPr="001F424B" w:rsidRDefault="00B73BC1" w:rsidP="006D4A52">
      <w:pPr>
        <w:ind w:firstLine="708"/>
        <w:jc w:val="both"/>
        <w:rPr>
          <w:sz w:val="22"/>
          <w:szCs w:val="22"/>
        </w:rPr>
      </w:pPr>
      <w:r w:rsidRPr="001F424B">
        <w:rPr>
          <w:b/>
          <w:sz w:val="22"/>
          <w:szCs w:val="22"/>
        </w:rPr>
        <w:t>5.</w:t>
      </w:r>
      <w:r w:rsidR="00DC5F7F" w:rsidRPr="001F424B">
        <w:rPr>
          <w:b/>
          <w:sz w:val="22"/>
          <w:szCs w:val="22"/>
        </w:rPr>
        <w:t>1</w:t>
      </w:r>
      <w:r w:rsidRPr="001F424B">
        <w:rPr>
          <w:b/>
          <w:sz w:val="22"/>
          <w:szCs w:val="22"/>
        </w:rPr>
        <w:t>.1.</w:t>
      </w:r>
      <w:r w:rsidRPr="001F424B">
        <w:rPr>
          <w:sz w:val="22"/>
          <w:szCs w:val="22"/>
        </w:rPr>
        <w:tab/>
        <w:t xml:space="preserve">О порядке предоставления мер социальной поддержки медицинским и фармацевтическим работникам </w:t>
      </w:r>
      <w:r w:rsidR="00102D7E" w:rsidRPr="001F424B">
        <w:rPr>
          <w:sz w:val="22"/>
          <w:szCs w:val="22"/>
        </w:rPr>
        <w:t>медицинских организаций</w:t>
      </w:r>
      <w:r w:rsidRPr="001F424B">
        <w:rPr>
          <w:sz w:val="22"/>
          <w:szCs w:val="22"/>
        </w:rPr>
        <w:t>, в том числе, проживающим в сельской местности, рабочих поселках (поселках городского типа), а также членам семей указанных лиц.</w:t>
      </w:r>
    </w:p>
    <w:p w14:paraId="132C13DB" w14:textId="17FC8EB6" w:rsidR="00B73BC1" w:rsidRPr="001F424B" w:rsidRDefault="00B73BC1" w:rsidP="006D4A52">
      <w:pPr>
        <w:ind w:firstLine="708"/>
        <w:jc w:val="both"/>
        <w:rPr>
          <w:sz w:val="22"/>
          <w:szCs w:val="22"/>
        </w:rPr>
      </w:pPr>
      <w:r w:rsidRPr="001F424B">
        <w:rPr>
          <w:b/>
          <w:sz w:val="22"/>
          <w:szCs w:val="22"/>
        </w:rPr>
        <w:t>5.</w:t>
      </w:r>
      <w:r w:rsidR="00DC5F7F" w:rsidRPr="001F424B">
        <w:rPr>
          <w:b/>
          <w:sz w:val="22"/>
          <w:szCs w:val="22"/>
        </w:rPr>
        <w:t>1</w:t>
      </w:r>
      <w:r w:rsidRPr="001F424B">
        <w:rPr>
          <w:b/>
          <w:sz w:val="22"/>
          <w:szCs w:val="22"/>
        </w:rPr>
        <w:t>.2.</w:t>
      </w:r>
      <w:r w:rsidRPr="001F424B">
        <w:rPr>
          <w:sz w:val="22"/>
          <w:szCs w:val="22"/>
        </w:rPr>
        <w:tab/>
        <w:t>Об обязательном страховании медицинских, фармацевтических и иных работников государственной систем</w:t>
      </w:r>
      <w:r w:rsidR="00281648" w:rsidRPr="001F424B">
        <w:rPr>
          <w:sz w:val="22"/>
          <w:szCs w:val="22"/>
        </w:rPr>
        <w:t>ы</w:t>
      </w:r>
      <w:r w:rsidRPr="001F424B">
        <w:rPr>
          <w:sz w:val="22"/>
          <w:szCs w:val="22"/>
        </w:rPr>
        <w:t xml:space="preserve"> здравоохранения, работа которых связана с угрозой их жизни и здоровью.</w:t>
      </w:r>
    </w:p>
    <w:p w14:paraId="132C13DC" w14:textId="77777777" w:rsidR="00E5521C" w:rsidRPr="001F424B" w:rsidRDefault="00D51C83" w:rsidP="006D4A52">
      <w:pPr>
        <w:ind w:firstLine="708"/>
        <w:jc w:val="both"/>
        <w:rPr>
          <w:sz w:val="22"/>
          <w:szCs w:val="22"/>
        </w:rPr>
      </w:pPr>
      <w:r w:rsidRPr="001F424B">
        <w:rPr>
          <w:b/>
          <w:sz w:val="22"/>
          <w:szCs w:val="22"/>
        </w:rPr>
        <w:t xml:space="preserve">5.2. </w:t>
      </w:r>
      <w:r w:rsidRPr="001F424B">
        <w:rPr>
          <w:sz w:val="22"/>
          <w:szCs w:val="22"/>
        </w:rPr>
        <w:t xml:space="preserve">Работодатель согласовывает с выборным органом первичной организации Профсоюза формирование и распределение средств на социальные нужды </w:t>
      </w:r>
      <w:r w:rsidR="00102D7E" w:rsidRPr="001F424B">
        <w:rPr>
          <w:sz w:val="22"/>
          <w:szCs w:val="22"/>
        </w:rPr>
        <w:t xml:space="preserve">медицинской организации </w:t>
      </w:r>
      <w:r w:rsidRPr="001F424B">
        <w:rPr>
          <w:sz w:val="22"/>
          <w:szCs w:val="22"/>
        </w:rPr>
        <w:t>(культурно-массовые, оздоровительные и спортивные мероприятия).</w:t>
      </w:r>
    </w:p>
    <w:p w14:paraId="132C13DD" w14:textId="77777777" w:rsidR="00B73BC1" w:rsidRPr="001F424B" w:rsidRDefault="00B73BC1" w:rsidP="006D4A52">
      <w:pPr>
        <w:ind w:firstLine="708"/>
        <w:jc w:val="both"/>
        <w:rPr>
          <w:b/>
          <w:sz w:val="22"/>
          <w:szCs w:val="22"/>
        </w:rPr>
      </w:pPr>
      <w:r w:rsidRPr="001F424B">
        <w:rPr>
          <w:b/>
          <w:sz w:val="22"/>
          <w:szCs w:val="22"/>
        </w:rPr>
        <w:t xml:space="preserve">5.3. Комитет здравоохранения и </w:t>
      </w:r>
      <w:r w:rsidR="00C2234D" w:rsidRPr="001F424B">
        <w:rPr>
          <w:b/>
          <w:sz w:val="22"/>
          <w:szCs w:val="22"/>
        </w:rPr>
        <w:t>О</w:t>
      </w:r>
      <w:r w:rsidRPr="001F424B">
        <w:rPr>
          <w:b/>
          <w:sz w:val="22"/>
          <w:szCs w:val="22"/>
        </w:rPr>
        <w:t xml:space="preserve">бластная организация </w:t>
      </w:r>
      <w:r w:rsidR="00C2234D" w:rsidRPr="001F424B">
        <w:rPr>
          <w:b/>
          <w:sz w:val="22"/>
          <w:szCs w:val="22"/>
        </w:rPr>
        <w:t>П</w:t>
      </w:r>
      <w:r w:rsidRPr="001F424B">
        <w:rPr>
          <w:b/>
          <w:sz w:val="22"/>
          <w:szCs w:val="22"/>
        </w:rPr>
        <w:t>рофсоюза:</w:t>
      </w:r>
    </w:p>
    <w:p w14:paraId="132C13DE" w14:textId="77777777" w:rsidR="00B73BC1" w:rsidRPr="001F424B" w:rsidRDefault="00B73BC1" w:rsidP="006D4A52">
      <w:pPr>
        <w:ind w:firstLine="709"/>
        <w:jc w:val="both"/>
        <w:rPr>
          <w:b/>
          <w:sz w:val="22"/>
          <w:szCs w:val="22"/>
        </w:rPr>
      </w:pPr>
      <w:r w:rsidRPr="001F424B">
        <w:rPr>
          <w:b/>
          <w:sz w:val="22"/>
          <w:szCs w:val="22"/>
        </w:rPr>
        <w:t>Осуществляют контроль за обеспечением:</w:t>
      </w:r>
    </w:p>
    <w:p w14:paraId="132C13DF" w14:textId="77777777" w:rsidR="00B73BC1" w:rsidRPr="001F424B" w:rsidRDefault="00B73BC1" w:rsidP="00E95A96">
      <w:pPr>
        <w:ind w:firstLine="567"/>
        <w:jc w:val="both"/>
        <w:rPr>
          <w:sz w:val="22"/>
          <w:szCs w:val="22"/>
        </w:rPr>
      </w:pPr>
      <w:r w:rsidRPr="001F424B">
        <w:rPr>
          <w:b/>
          <w:sz w:val="22"/>
          <w:szCs w:val="22"/>
        </w:rPr>
        <w:t>5.3.1.</w:t>
      </w:r>
      <w:r w:rsidRPr="001F424B">
        <w:rPr>
          <w:sz w:val="22"/>
          <w:szCs w:val="22"/>
        </w:rPr>
        <w:tab/>
        <w:t xml:space="preserve">Обязательного социального страхования от несчастных случаев на производстве и профессиональных заболеваний физических лиц, выполняющих работу на основании трудового договора, заключенного со страхователем, а также в других случаях, предусмотренных </w:t>
      </w:r>
      <w:r w:rsidR="000520D2" w:rsidRPr="001F424B">
        <w:rPr>
          <w:sz w:val="22"/>
          <w:szCs w:val="22"/>
        </w:rPr>
        <w:t xml:space="preserve">действующим </w:t>
      </w:r>
      <w:r w:rsidRPr="001F424B">
        <w:rPr>
          <w:sz w:val="22"/>
          <w:szCs w:val="22"/>
        </w:rPr>
        <w:t>зако</w:t>
      </w:r>
      <w:r w:rsidR="000520D2" w:rsidRPr="001F424B">
        <w:rPr>
          <w:sz w:val="22"/>
          <w:szCs w:val="22"/>
        </w:rPr>
        <w:t>нодательством</w:t>
      </w:r>
      <w:r w:rsidRPr="001F424B">
        <w:rPr>
          <w:sz w:val="22"/>
          <w:szCs w:val="22"/>
        </w:rPr>
        <w:t>;</w:t>
      </w:r>
    </w:p>
    <w:p w14:paraId="132C13E0" w14:textId="77777777" w:rsidR="00B73BC1" w:rsidRPr="001F424B" w:rsidRDefault="00B73BC1" w:rsidP="006D4A52">
      <w:pPr>
        <w:ind w:firstLine="708"/>
        <w:jc w:val="both"/>
        <w:rPr>
          <w:sz w:val="22"/>
          <w:szCs w:val="22"/>
        </w:rPr>
      </w:pPr>
      <w:r w:rsidRPr="001F424B">
        <w:rPr>
          <w:b/>
          <w:sz w:val="22"/>
          <w:szCs w:val="22"/>
        </w:rPr>
        <w:t>5.3.2.</w:t>
      </w:r>
      <w:r w:rsidRPr="001F424B">
        <w:rPr>
          <w:sz w:val="22"/>
          <w:szCs w:val="22"/>
        </w:rPr>
        <w:tab/>
        <w:t>Своевременного и обоснованного представления в Пенсионный фонд Российской Федерации полных сведений о застрахованных лицах для индивидуального (персонифицированного) учета;</w:t>
      </w:r>
      <w:r w:rsidR="00775EB0" w:rsidRPr="001F424B">
        <w:rPr>
          <w:sz w:val="22"/>
          <w:szCs w:val="22"/>
        </w:rPr>
        <w:t xml:space="preserve"> </w:t>
      </w:r>
    </w:p>
    <w:p w14:paraId="66BE679B" w14:textId="370D68B4" w:rsidR="00E6563B" w:rsidRDefault="00E6563B" w:rsidP="006D4A52">
      <w:pPr>
        <w:ind w:firstLine="709"/>
        <w:jc w:val="both"/>
        <w:rPr>
          <w:b/>
          <w:bCs/>
          <w:sz w:val="22"/>
          <w:szCs w:val="22"/>
        </w:rPr>
      </w:pPr>
    </w:p>
    <w:p w14:paraId="187684E7" w14:textId="77777777" w:rsidR="002D0AA4" w:rsidRDefault="002D0AA4" w:rsidP="006D4A52">
      <w:pPr>
        <w:ind w:firstLine="709"/>
        <w:jc w:val="both"/>
        <w:rPr>
          <w:b/>
          <w:bCs/>
          <w:sz w:val="22"/>
          <w:szCs w:val="22"/>
        </w:rPr>
      </w:pPr>
      <w:bookmarkStart w:id="9" w:name="_GoBack"/>
      <w:bookmarkEnd w:id="9"/>
    </w:p>
    <w:p w14:paraId="132C13E2" w14:textId="1273277B" w:rsidR="00B73BC1" w:rsidRPr="001F424B" w:rsidRDefault="00B73BC1" w:rsidP="006D4A52">
      <w:pPr>
        <w:ind w:firstLine="709"/>
        <w:jc w:val="both"/>
        <w:rPr>
          <w:b/>
          <w:bCs/>
          <w:sz w:val="22"/>
          <w:szCs w:val="22"/>
        </w:rPr>
      </w:pPr>
      <w:r w:rsidRPr="001F424B">
        <w:rPr>
          <w:b/>
          <w:bCs/>
          <w:sz w:val="22"/>
          <w:szCs w:val="22"/>
        </w:rPr>
        <w:t>Обязуются:</w:t>
      </w:r>
    </w:p>
    <w:p w14:paraId="132C13E3" w14:textId="7110E4F0" w:rsidR="00B73BC1" w:rsidRPr="001F424B" w:rsidRDefault="00B73BC1" w:rsidP="006D4A52">
      <w:pPr>
        <w:ind w:firstLine="708"/>
        <w:jc w:val="both"/>
        <w:rPr>
          <w:sz w:val="22"/>
          <w:szCs w:val="22"/>
        </w:rPr>
      </w:pPr>
      <w:r w:rsidRPr="001F424B">
        <w:rPr>
          <w:b/>
          <w:sz w:val="22"/>
          <w:szCs w:val="22"/>
        </w:rPr>
        <w:t>5.3.</w:t>
      </w:r>
      <w:r w:rsidR="007D2535">
        <w:rPr>
          <w:b/>
          <w:sz w:val="22"/>
          <w:szCs w:val="22"/>
        </w:rPr>
        <w:t>3</w:t>
      </w:r>
      <w:r w:rsidRPr="001F424B">
        <w:rPr>
          <w:b/>
          <w:sz w:val="22"/>
          <w:szCs w:val="22"/>
        </w:rPr>
        <w:t xml:space="preserve">. </w:t>
      </w:r>
      <w:r w:rsidRPr="001F424B">
        <w:rPr>
          <w:sz w:val="22"/>
          <w:szCs w:val="22"/>
        </w:rPr>
        <w:t xml:space="preserve">Осуществлять контроль за соблюдением </w:t>
      </w:r>
      <w:r w:rsidR="000520D2" w:rsidRPr="001F424B">
        <w:rPr>
          <w:sz w:val="22"/>
          <w:szCs w:val="22"/>
        </w:rPr>
        <w:t xml:space="preserve">трудового законодательства и иных нормативных правовых актов, содержащих нормы трудового права </w:t>
      </w:r>
      <w:r w:rsidRPr="001F424B">
        <w:rPr>
          <w:sz w:val="22"/>
          <w:szCs w:val="22"/>
        </w:rPr>
        <w:t xml:space="preserve">работодателями и их представителями, выполнением ими коллективных договоров, </w:t>
      </w:r>
      <w:r w:rsidR="00531D13" w:rsidRPr="001F424B">
        <w:rPr>
          <w:sz w:val="22"/>
          <w:szCs w:val="22"/>
        </w:rPr>
        <w:t>данного Соглашения</w:t>
      </w:r>
      <w:r w:rsidRPr="001F424B">
        <w:rPr>
          <w:sz w:val="22"/>
          <w:szCs w:val="22"/>
        </w:rPr>
        <w:t>.</w:t>
      </w:r>
    </w:p>
    <w:p w14:paraId="132C13E4" w14:textId="1B0F8E1D" w:rsidR="00B73BC1" w:rsidRPr="001F424B" w:rsidRDefault="00B73BC1" w:rsidP="006D4A52">
      <w:pPr>
        <w:ind w:firstLine="708"/>
        <w:jc w:val="both"/>
        <w:rPr>
          <w:sz w:val="22"/>
          <w:szCs w:val="22"/>
        </w:rPr>
      </w:pPr>
      <w:r w:rsidRPr="001F424B">
        <w:rPr>
          <w:b/>
          <w:sz w:val="22"/>
          <w:szCs w:val="22"/>
        </w:rPr>
        <w:t>5.3.</w:t>
      </w:r>
      <w:r w:rsidR="007D2535">
        <w:rPr>
          <w:b/>
          <w:sz w:val="22"/>
          <w:szCs w:val="22"/>
        </w:rPr>
        <w:t>4</w:t>
      </w:r>
      <w:r w:rsidRPr="001F424B">
        <w:rPr>
          <w:b/>
          <w:sz w:val="22"/>
          <w:szCs w:val="22"/>
        </w:rPr>
        <w:t xml:space="preserve">. </w:t>
      </w:r>
      <w:r w:rsidR="00E5521C" w:rsidRPr="001F424B">
        <w:rPr>
          <w:sz w:val="22"/>
          <w:szCs w:val="22"/>
        </w:rPr>
        <w:t>В случаях нарушения установленных сроков выплаты заработной платы работникам способствовать ее выплате через комиссии по трудовым спорам и суды.</w:t>
      </w:r>
    </w:p>
    <w:p w14:paraId="132C13E5" w14:textId="253E3CD3" w:rsidR="00B73BC1" w:rsidRPr="001F424B" w:rsidRDefault="00B73BC1" w:rsidP="006D4A52">
      <w:pPr>
        <w:ind w:firstLine="708"/>
        <w:jc w:val="both"/>
        <w:rPr>
          <w:sz w:val="22"/>
          <w:szCs w:val="22"/>
        </w:rPr>
      </w:pPr>
      <w:r w:rsidRPr="001F424B">
        <w:rPr>
          <w:b/>
          <w:sz w:val="22"/>
          <w:szCs w:val="22"/>
        </w:rPr>
        <w:t>5.3.</w:t>
      </w:r>
      <w:r w:rsidR="007D2535">
        <w:rPr>
          <w:b/>
          <w:sz w:val="22"/>
          <w:szCs w:val="22"/>
        </w:rPr>
        <w:t>5</w:t>
      </w:r>
      <w:r w:rsidRPr="001F424B">
        <w:rPr>
          <w:b/>
          <w:sz w:val="22"/>
          <w:szCs w:val="22"/>
        </w:rPr>
        <w:t xml:space="preserve">. </w:t>
      </w:r>
      <w:r w:rsidR="00E5521C" w:rsidRPr="001F424B">
        <w:rPr>
          <w:sz w:val="22"/>
          <w:szCs w:val="22"/>
        </w:rPr>
        <w:t>Оказывать методическую и практическую помощь трудовым коллективам по подготовке и заключению коллективных договоров и соглашений по охране труда.</w:t>
      </w:r>
    </w:p>
    <w:p w14:paraId="132C13E6" w14:textId="04AB70B4" w:rsidR="00B73BC1" w:rsidRPr="001F424B" w:rsidRDefault="00B73BC1" w:rsidP="006D4A52">
      <w:pPr>
        <w:pStyle w:val="a8"/>
        <w:spacing w:after="0"/>
        <w:ind w:left="0" w:firstLine="709"/>
        <w:jc w:val="both"/>
        <w:rPr>
          <w:sz w:val="22"/>
          <w:szCs w:val="22"/>
        </w:rPr>
      </w:pPr>
      <w:r w:rsidRPr="001F424B">
        <w:rPr>
          <w:b/>
          <w:sz w:val="22"/>
          <w:szCs w:val="22"/>
        </w:rPr>
        <w:t>5.3.</w:t>
      </w:r>
      <w:r w:rsidR="007D2535">
        <w:rPr>
          <w:b/>
          <w:sz w:val="22"/>
          <w:szCs w:val="22"/>
        </w:rPr>
        <w:t>6</w:t>
      </w:r>
      <w:r w:rsidRPr="001F424B">
        <w:rPr>
          <w:sz w:val="22"/>
          <w:szCs w:val="22"/>
        </w:rPr>
        <w:t>.</w:t>
      </w:r>
      <w:r w:rsidR="00E5521C" w:rsidRPr="001F424B">
        <w:rPr>
          <w:sz w:val="22"/>
          <w:szCs w:val="22"/>
        </w:rPr>
        <w:t xml:space="preserve"> Осуществлять защиту социальных гарантий работников по вопросам обеспечения занятости, приема на работу, увольнения, предоставления льгот и компенсаций в соответствии с законодательством.</w:t>
      </w:r>
    </w:p>
    <w:p w14:paraId="132C13E7" w14:textId="29E31161" w:rsidR="00B73BC1" w:rsidRPr="00B744F7" w:rsidRDefault="00B73BC1" w:rsidP="006D4A52">
      <w:pPr>
        <w:ind w:firstLine="709"/>
        <w:jc w:val="both"/>
        <w:rPr>
          <w:sz w:val="22"/>
          <w:szCs w:val="22"/>
        </w:rPr>
      </w:pPr>
      <w:r w:rsidRPr="001F424B">
        <w:rPr>
          <w:b/>
          <w:sz w:val="22"/>
          <w:szCs w:val="22"/>
        </w:rPr>
        <w:t>5.3.</w:t>
      </w:r>
      <w:r w:rsidR="007D2535">
        <w:rPr>
          <w:b/>
          <w:sz w:val="22"/>
          <w:szCs w:val="22"/>
        </w:rPr>
        <w:t>7</w:t>
      </w:r>
      <w:r w:rsidRPr="001F424B">
        <w:rPr>
          <w:b/>
          <w:sz w:val="22"/>
          <w:szCs w:val="22"/>
        </w:rPr>
        <w:t>.</w:t>
      </w:r>
      <w:r w:rsidRPr="001F424B">
        <w:rPr>
          <w:sz w:val="22"/>
          <w:szCs w:val="22"/>
        </w:rPr>
        <w:t xml:space="preserve"> </w:t>
      </w:r>
      <w:r w:rsidR="00E5521C" w:rsidRPr="001F424B">
        <w:rPr>
          <w:sz w:val="22"/>
          <w:szCs w:val="22"/>
        </w:rPr>
        <w:t xml:space="preserve">Инициировать создание в </w:t>
      </w:r>
      <w:r w:rsidR="00102D7E" w:rsidRPr="001F424B">
        <w:rPr>
          <w:sz w:val="22"/>
          <w:szCs w:val="22"/>
        </w:rPr>
        <w:t xml:space="preserve">медицинских организациях </w:t>
      </w:r>
      <w:r w:rsidR="00E5521C" w:rsidRPr="001F424B">
        <w:rPr>
          <w:sz w:val="22"/>
          <w:szCs w:val="22"/>
        </w:rPr>
        <w:t>комиссий по защите прав застрахованных лиц в системе обязательного пенсионного страхования.</w:t>
      </w:r>
      <w:r w:rsidR="00E5521C" w:rsidRPr="00B744F7">
        <w:rPr>
          <w:sz w:val="22"/>
          <w:szCs w:val="22"/>
        </w:rPr>
        <w:t xml:space="preserve"> </w:t>
      </w:r>
    </w:p>
    <w:p w14:paraId="132C13E8" w14:textId="77777777" w:rsidR="00531D13" w:rsidRPr="001F424B" w:rsidRDefault="00531D13" w:rsidP="006D4A52">
      <w:pPr>
        <w:ind w:firstLine="708"/>
        <w:jc w:val="both"/>
        <w:rPr>
          <w:b/>
          <w:sz w:val="22"/>
          <w:szCs w:val="22"/>
        </w:rPr>
      </w:pPr>
      <w:r w:rsidRPr="001F424B">
        <w:rPr>
          <w:b/>
          <w:sz w:val="22"/>
          <w:szCs w:val="22"/>
        </w:rPr>
        <w:t>Рекомендуют:</w:t>
      </w:r>
    </w:p>
    <w:p w14:paraId="132C13E9" w14:textId="3A0E8680" w:rsidR="00531D13" w:rsidRPr="001F424B" w:rsidRDefault="00531D13" w:rsidP="006D4A52">
      <w:pPr>
        <w:ind w:firstLine="708"/>
        <w:jc w:val="both"/>
        <w:rPr>
          <w:sz w:val="22"/>
          <w:szCs w:val="22"/>
        </w:rPr>
      </w:pPr>
      <w:r w:rsidRPr="001F424B">
        <w:rPr>
          <w:b/>
          <w:sz w:val="22"/>
          <w:szCs w:val="22"/>
        </w:rPr>
        <w:t>5.3.</w:t>
      </w:r>
      <w:r w:rsidR="007D2535">
        <w:rPr>
          <w:b/>
          <w:sz w:val="22"/>
          <w:szCs w:val="22"/>
        </w:rPr>
        <w:t>8</w:t>
      </w:r>
      <w:r w:rsidRPr="001F424B">
        <w:rPr>
          <w:b/>
          <w:sz w:val="22"/>
          <w:szCs w:val="22"/>
        </w:rPr>
        <w:t xml:space="preserve">. </w:t>
      </w:r>
      <w:r w:rsidRPr="001F424B">
        <w:rPr>
          <w:sz w:val="22"/>
          <w:szCs w:val="22"/>
        </w:rPr>
        <w:t xml:space="preserve">Включать в коллективные договоры </w:t>
      </w:r>
      <w:r w:rsidR="001A001E" w:rsidRPr="001F424B">
        <w:rPr>
          <w:sz w:val="22"/>
          <w:szCs w:val="22"/>
        </w:rPr>
        <w:t>медицинских организаций</w:t>
      </w:r>
      <w:r w:rsidRPr="001F424B">
        <w:rPr>
          <w:sz w:val="22"/>
          <w:szCs w:val="22"/>
        </w:rPr>
        <w:t>:</w:t>
      </w:r>
    </w:p>
    <w:p w14:paraId="132C13EA" w14:textId="77777777" w:rsidR="00531D13" w:rsidRPr="00E95A96" w:rsidRDefault="00531D13" w:rsidP="00E95A96">
      <w:pPr>
        <w:pStyle w:val="ae"/>
        <w:numPr>
          <w:ilvl w:val="0"/>
          <w:numId w:val="23"/>
        </w:numPr>
        <w:jc w:val="both"/>
        <w:rPr>
          <w:sz w:val="22"/>
          <w:szCs w:val="22"/>
        </w:rPr>
      </w:pPr>
      <w:r w:rsidRPr="00E95A96">
        <w:rPr>
          <w:sz w:val="22"/>
          <w:szCs w:val="22"/>
        </w:rPr>
        <w:t>поряд</w:t>
      </w:r>
      <w:r w:rsidR="003F275A" w:rsidRPr="00E95A96">
        <w:rPr>
          <w:sz w:val="22"/>
          <w:szCs w:val="22"/>
        </w:rPr>
        <w:t>ок</w:t>
      </w:r>
      <w:r w:rsidRPr="00E95A96">
        <w:rPr>
          <w:sz w:val="22"/>
          <w:szCs w:val="22"/>
        </w:rPr>
        <w:t xml:space="preserve"> компенсации потерь в заработной плате в случае ее задержки;</w:t>
      </w:r>
    </w:p>
    <w:p w14:paraId="132C13EB" w14:textId="77777777" w:rsidR="00531D13" w:rsidRPr="001F424B" w:rsidRDefault="00531D13" w:rsidP="00E95A96">
      <w:pPr>
        <w:pStyle w:val="2"/>
        <w:numPr>
          <w:ilvl w:val="0"/>
          <w:numId w:val="23"/>
        </w:numPr>
        <w:rPr>
          <w:sz w:val="22"/>
          <w:szCs w:val="22"/>
        </w:rPr>
      </w:pPr>
      <w:r w:rsidRPr="001F424B">
        <w:rPr>
          <w:sz w:val="22"/>
          <w:szCs w:val="22"/>
        </w:rPr>
        <w:t>вопрос</w:t>
      </w:r>
      <w:r w:rsidR="003F275A" w:rsidRPr="001F424B">
        <w:rPr>
          <w:sz w:val="22"/>
          <w:szCs w:val="22"/>
        </w:rPr>
        <w:t>ы</w:t>
      </w:r>
      <w:r w:rsidRPr="001F424B">
        <w:rPr>
          <w:sz w:val="22"/>
          <w:szCs w:val="22"/>
        </w:rPr>
        <w:t>, связанны</w:t>
      </w:r>
      <w:r w:rsidR="003F275A" w:rsidRPr="001F424B">
        <w:rPr>
          <w:sz w:val="22"/>
          <w:szCs w:val="22"/>
        </w:rPr>
        <w:t>е</w:t>
      </w:r>
      <w:r w:rsidRPr="001F424B">
        <w:rPr>
          <w:sz w:val="22"/>
          <w:szCs w:val="22"/>
        </w:rPr>
        <w:t xml:space="preserve"> с защитой прав на пе</w:t>
      </w:r>
      <w:r w:rsidR="00804E9B" w:rsidRPr="001F424B">
        <w:rPr>
          <w:sz w:val="22"/>
          <w:szCs w:val="22"/>
        </w:rPr>
        <w:t>нсионное обеспечение работников;</w:t>
      </w:r>
    </w:p>
    <w:p w14:paraId="132C13EC" w14:textId="77777777" w:rsidR="00804E9B" w:rsidRPr="001F424B" w:rsidRDefault="00804E9B" w:rsidP="00E95A96">
      <w:pPr>
        <w:pStyle w:val="2"/>
        <w:numPr>
          <w:ilvl w:val="0"/>
          <w:numId w:val="23"/>
        </w:numPr>
        <w:ind w:left="0" w:firstLine="1068"/>
        <w:rPr>
          <w:sz w:val="22"/>
          <w:szCs w:val="22"/>
        </w:rPr>
      </w:pPr>
      <w:r w:rsidRPr="001F424B">
        <w:rPr>
          <w:sz w:val="22"/>
          <w:szCs w:val="22"/>
        </w:rPr>
        <w:t xml:space="preserve">порядок выделения средств, предназначенных на санаторно-курортное лечение и оздоровление работников и членов их семей. </w:t>
      </w:r>
    </w:p>
    <w:p w14:paraId="132C13ED" w14:textId="7D003345" w:rsidR="00E5521C" w:rsidRPr="001F424B" w:rsidRDefault="00E5521C" w:rsidP="006D4A52">
      <w:pPr>
        <w:ind w:firstLine="709"/>
        <w:jc w:val="both"/>
        <w:rPr>
          <w:sz w:val="22"/>
          <w:szCs w:val="22"/>
        </w:rPr>
      </w:pPr>
      <w:r w:rsidRPr="001F424B">
        <w:rPr>
          <w:b/>
          <w:sz w:val="22"/>
          <w:szCs w:val="22"/>
        </w:rPr>
        <w:t>5.3.</w:t>
      </w:r>
      <w:r w:rsidR="007D2535">
        <w:rPr>
          <w:b/>
          <w:sz w:val="22"/>
          <w:szCs w:val="22"/>
        </w:rPr>
        <w:t>9</w:t>
      </w:r>
      <w:r w:rsidRPr="001F424B">
        <w:rPr>
          <w:b/>
          <w:sz w:val="22"/>
          <w:szCs w:val="22"/>
        </w:rPr>
        <w:t>.</w:t>
      </w:r>
      <w:r w:rsidRPr="001F424B">
        <w:rPr>
          <w:sz w:val="22"/>
          <w:szCs w:val="22"/>
        </w:rPr>
        <w:t xml:space="preserve"> Внедрение в повседневную жизнь работающих производственную и оздоровительную гимнастику, создавать комнаты психологической разгрузки, использовать залы ЛФК.</w:t>
      </w:r>
    </w:p>
    <w:p w14:paraId="132C13EE" w14:textId="77777777" w:rsidR="00B73BC1" w:rsidRPr="001F424B" w:rsidRDefault="00B73BC1" w:rsidP="006D4A52">
      <w:pPr>
        <w:jc w:val="both"/>
        <w:rPr>
          <w:sz w:val="22"/>
          <w:szCs w:val="22"/>
        </w:rPr>
      </w:pPr>
      <w:r w:rsidRPr="001F424B">
        <w:rPr>
          <w:b/>
          <w:sz w:val="22"/>
          <w:szCs w:val="22"/>
        </w:rPr>
        <w:tab/>
        <w:t xml:space="preserve">5.4. </w:t>
      </w:r>
      <w:r w:rsidRPr="001F424B">
        <w:rPr>
          <w:b/>
          <w:bCs/>
          <w:sz w:val="22"/>
          <w:szCs w:val="22"/>
        </w:rPr>
        <w:t>Комитет здравоохранения</w:t>
      </w:r>
      <w:r w:rsidRPr="001F424B">
        <w:rPr>
          <w:sz w:val="22"/>
          <w:szCs w:val="22"/>
        </w:rPr>
        <w:tab/>
      </w:r>
    </w:p>
    <w:p w14:paraId="132C13EF" w14:textId="77777777" w:rsidR="00B73BC1" w:rsidRPr="001F424B" w:rsidRDefault="00B73BC1" w:rsidP="006D4A52">
      <w:pPr>
        <w:ind w:firstLine="709"/>
        <w:jc w:val="both"/>
        <w:rPr>
          <w:b/>
          <w:sz w:val="22"/>
          <w:szCs w:val="22"/>
        </w:rPr>
      </w:pPr>
      <w:r w:rsidRPr="001F424B">
        <w:rPr>
          <w:b/>
          <w:sz w:val="22"/>
          <w:szCs w:val="22"/>
        </w:rPr>
        <w:t>Обеспечивает:</w:t>
      </w:r>
    </w:p>
    <w:p w14:paraId="132C13F0" w14:textId="77777777" w:rsidR="00B73BC1" w:rsidRPr="001F424B" w:rsidRDefault="00AB0CB9" w:rsidP="006D4A52">
      <w:pPr>
        <w:ind w:firstLine="708"/>
        <w:jc w:val="both"/>
        <w:rPr>
          <w:sz w:val="22"/>
          <w:szCs w:val="22"/>
        </w:rPr>
      </w:pPr>
      <w:r w:rsidRPr="001F424B">
        <w:rPr>
          <w:b/>
          <w:sz w:val="22"/>
          <w:szCs w:val="22"/>
        </w:rPr>
        <w:t>5.4</w:t>
      </w:r>
      <w:r w:rsidR="00B73BC1" w:rsidRPr="001F424B">
        <w:rPr>
          <w:b/>
          <w:sz w:val="22"/>
          <w:szCs w:val="22"/>
        </w:rPr>
        <w:t>.1.</w:t>
      </w:r>
      <w:r w:rsidR="00B73BC1" w:rsidRPr="001F424B">
        <w:rPr>
          <w:sz w:val="22"/>
          <w:szCs w:val="22"/>
        </w:rPr>
        <w:tab/>
        <w:t>Выполнение установленных законодательством Российской Федерации гарантий и компенсаций работникам и их семьям и не ограничивают права трудовых коллективов в расширении этих гарантий за счет средств</w:t>
      </w:r>
      <w:r w:rsidR="00AA628B" w:rsidRPr="001F424B">
        <w:rPr>
          <w:sz w:val="22"/>
          <w:szCs w:val="22"/>
        </w:rPr>
        <w:t xml:space="preserve"> от предпринимательской и иной </w:t>
      </w:r>
      <w:r w:rsidR="00B73BC1" w:rsidRPr="001F424B">
        <w:rPr>
          <w:sz w:val="22"/>
          <w:szCs w:val="22"/>
        </w:rPr>
        <w:t>приносящей доход деятельности при заключении коллективных договоров и соглашений.</w:t>
      </w:r>
    </w:p>
    <w:p w14:paraId="132C13F1" w14:textId="77777777" w:rsidR="00B73BC1" w:rsidRPr="001F424B" w:rsidRDefault="00B73BC1" w:rsidP="006D4A52">
      <w:pPr>
        <w:ind w:firstLine="708"/>
        <w:jc w:val="both"/>
        <w:rPr>
          <w:sz w:val="22"/>
          <w:szCs w:val="22"/>
        </w:rPr>
      </w:pPr>
      <w:r w:rsidRPr="001F424B">
        <w:rPr>
          <w:b/>
          <w:sz w:val="22"/>
          <w:szCs w:val="22"/>
        </w:rPr>
        <w:t>5.</w:t>
      </w:r>
      <w:r w:rsidR="00AB0CB9" w:rsidRPr="001F424B">
        <w:rPr>
          <w:b/>
          <w:sz w:val="22"/>
          <w:szCs w:val="22"/>
        </w:rPr>
        <w:t>4</w:t>
      </w:r>
      <w:r w:rsidRPr="001F424B">
        <w:rPr>
          <w:b/>
          <w:sz w:val="22"/>
          <w:szCs w:val="22"/>
        </w:rPr>
        <w:t>.</w:t>
      </w:r>
      <w:r w:rsidR="00EF0B5C" w:rsidRPr="001F424B">
        <w:rPr>
          <w:b/>
          <w:sz w:val="22"/>
          <w:szCs w:val="22"/>
        </w:rPr>
        <w:t>2</w:t>
      </w:r>
      <w:r w:rsidRPr="001F424B">
        <w:rPr>
          <w:b/>
          <w:sz w:val="22"/>
          <w:szCs w:val="22"/>
        </w:rPr>
        <w:t>.</w:t>
      </w:r>
      <w:r w:rsidRPr="001F424B">
        <w:rPr>
          <w:sz w:val="22"/>
          <w:szCs w:val="22"/>
        </w:rPr>
        <w:t xml:space="preserve"> Выполнение установленных законодательством и данным Соглашением минимальных социальных гарантий и льгот работникам и их семьям и не ограничива</w:t>
      </w:r>
      <w:r w:rsidR="001A001E" w:rsidRPr="001F424B">
        <w:rPr>
          <w:sz w:val="22"/>
          <w:szCs w:val="22"/>
        </w:rPr>
        <w:t>ет</w:t>
      </w:r>
      <w:r w:rsidRPr="001F424B">
        <w:rPr>
          <w:sz w:val="22"/>
          <w:szCs w:val="22"/>
        </w:rPr>
        <w:t xml:space="preserve"> права </w:t>
      </w:r>
      <w:r w:rsidR="00983056" w:rsidRPr="001F424B">
        <w:rPr>
          <w:sz w:val="22"/>
          <w:szCs w:val="22"/>
        </w:rPr>
        <w:t xml:space="preserve">медицинских организаций </w:t>
      </w:r>
      <w:r w:rsidRPr="001F424B">
        <w:rPr>
          <w:sz w:val="22"/>
          <w:szCs w:val="22"/>
        </w:rPr>
        <w:t>в расширении этих гарантий при закл</w:t>
      </w:r>
      <w:r w:rsidR="001A001E" w:rsidRPr="001F424B">
        <w:rPr>
          <w:sz w:val="22"/>
          <w:szCs w:val="22"/>
        </w:rPr>
        <w:t>ючении коллективных договоров</w:t>
      </w:r>
      <w:r w:rsidRPr="001F424B">
        <w:rPr>
          <w:sz w:val="22"/>
          <w:szCs w:val="22"/>
        </w:rPr>
        <w:t>, улучшающих положение работников и устанавливающих более высокий уровень их социальной защищенности по сравнению с действующим законодательством.</w:t>
      </w:r>
    </w:p>
    <w:p w14:paraId="132C13F2" w14:textId="77777777" w:rsidR="00E5521C" w:rsidRPr="001F424B" w:rsidRDefault="00102090" w:rsidP="00102090">
      <w:pPr>
        <w:ind w:firstLine="709"/>
        <w:jc w:val="both"/>
        <w:rPr>
          <w:b/>
          <w:bCs/>
          <w:sz w:val="22"/>
          <w:szCs w:val="22"/>
        </w:rPr>
      </w:pPr>
      <w:r w:rsidRPr="001F424B">
        <w:rPr>
          <w:b/>
          <w:sz w:val="22"/>
          <w:szCs w:val="22"/>
        </w:rPr>
        <w:t xml:space="preserve"> </w:t>
      </w:r>
      <w:r w:rsidR="00E5521C" w:rsidRPr="001F424B">
        <w:rPr>
          <w:b/>
          <w:bCs/>
          <w:sz w:val="22"/>
          <w:szCs w:val="22"/>
        </w:rPr>
        <w:t>Оказывает содействие:</w:t>
      </w:r>
    </w:p>
    <w:p w14:paraId="132C13F3" w14:textId="77777777" w:rsidR="00E5521C" w:rsidRPr="001F424B" w:rsidRDefault="00E5521C" w:rsidP="006D4A52">
      <w:pPr>
        <w:ind w:firstLine="708"/>
        <w:jc w:val="both"/>
        <w:rPr>
          <w:sz w:val="22"/>
          <w:szCs w:val="22"/>
        </w:rPr>
      </w:pPr>
      <w:r w:rsidRPr="001F424B">
        <w:rPr>
          <w:b/>
          <w:sz w:val="22"/>
          <w:szCs w:val="22"/>
        </w:rPr>
        <w:t>5.4.</w:t>
      </w:r>
      <w:r w:rsidR="00102090" w:rsidRPr="001F424B">
        <w:rPr>
          <w:b/>
          <w:sz w:val="22"/>
          <w:szCs w:val="22"/>
        </w:rPr>
        <w:t>3</w:t>
      </w:r>
      <w:r w:rsidRPr="001F424B">
        <w:rPr>
          <w:b/>
          <w:sz w:val="22"/>
          <w:szCs w:val="22"/>
        </w:rPr>
        <w:t>.</w:t>
      </w:r>
      <w:r w:rsidRPr="001F424B">
        <w:rPr>
          <w:sz w:val="22"/>
          <w:szCs w:val="22"/>
        </w:rPr>
        <w:t xml:space="preserve"> В установлении внеочередного приема работников </w:t>
      </w:r>
      <w:r w:rsidR="001A001E" w:rsidRPr="001F424B">
        <w:rPr>
          <w:sz w:val="22"/>
          <w:szCs w:val="22"/>
        </w:rPr>
        <w:t xml:space="preserve">медицинских организаций </w:t>
      </w:r>
      <w:r w:rsidR="00A67D30" w:rsidRPr="001F424B">
        <w:rPr>
          <w:sz w:val="22"/>
          <w:szCs w:val="22"/>
        </w:rPr>
        <w:t>и членам их семей</w:t>
      </w:r>
      <w:r w:rsidRPr="001F424B">
        <w:rPr>
          <w:sz w:val="22"/>
          <w:szCs w:val="22"/>
        </w:rPr>
        <w:t xml:space="preserve"> в амбулаторно-поликлинических </w:t>
      </w:r>
      <w:r w:rsidR="008348A0" w:rsidRPr="001F424B">
        <w:rPr>
          <w:sz w:val="22"/>
          <w:szCs w:val="22"/>
        </w:rPr>
        <w:t>медицинских организациях</w:t>
      </w:r>
      <w:r w:rsidRPr="001F424B">
        <w:rPr>
          <w:sz w:val="22"/>
          <w:szCs w:val="22"/>
        </w:rPr>
        <w:t xml:space="preserve"> и внеочередной плановой госпитализации при наличии соответствующего направления </w:t>
      </w:r>
      <w:r w:rsidR="0043390F" w:rsidRPr="001F424B">
        <w:rPr>
          <w:sz w:val="22"/>
          <w:szCs w:val="22"/>
        </w:rPr>
        <w:t>с бесплатным обеспечением всего необходимого объема медицинских услуг, оказываемых в данной медицинской организации.</w:t>
      </w:r>
    </w:p>
    <w:p w14:paraId="132C13F4" w14:textId="77777777" w:rsidR="00D51C83" w:rsidRPr="001F424B" w:rsidRDefault="0098433C" w:rsidP="006D4A52">
      <w:pPr>
        <w:ind w:firstLine="709"/>
        <w:jc w:val="both"/>
        <w:rPr>
          <w:sz w:val="22"/>
          <w:szCs w:val="22"/>
        </w:rPr>
      </w:pPr>
      <w:r w:rsidRPr="001F424B">
        <w:rPr>
          <w:b/>
          <w:sz w:val="22"/>
          <w:szCs w:val="22"/>
        </w:rPr>
        <w:t>5.</w:t>
      </w:r>
      <w:r w:rsidR="00AB0CB9" w:rsidRPr="001F424B">
        <w:rPr>
          <w:b/>
          <w:sz w:val="22"/>
          <w:szCs w:val="22"/>
        </w:rPr>
        <w:t>5</w:t>
      </w:r>
      <w:r w:rsidRPr="001F424B">
        <w:rPr>
          <w:b/>
          <w:sz w:val="22"/>
          <w:szCs w:val="22"/>
        </w:rPr>
        <w:t>.</w:t>
      </w:r>
      <w:r w:rsidRPr="001F424B">
        <w:rPr>
          <w:sz w:val="22"/>
          <w:szCs w:val="22"/>
        </w:rPr>
        <w:t xml:space="preserve"> </w:t>
      </w:r>
      <w:r w:rsidRPr="001F424B">
        <w:rPr>
          <w:b/>
          <w:sz w:val="22"/>
          <w:szCs w:val="22"/>
        </w:rPr>
        <w:t>Областная организация Профсоюза</w:t>
      </w:r>
      <w:r w:rsidRPr="001F424B">
        <w:rPr>
          <w:sz w:val="22"/>
          <w:szCs w:val="22"/>
        </w:rPr>
        <w:t xml:space="preserve"> </w:t>
      </w:r>
    </w:p>
    <w:p w14:paraId="132C13F5" w14:textId="77777777" w:rsidR="0098433C" w:rsidRPr="001F424B" w:rsidRDefault="00D51C83" w:rsidP="006D4A52">
      <w:pPr>
        <w:ind w:firstLine="709"/>
        <w:jc w:val="both"/>
        <w:rPr>
          <w:sz w:val="22"/>
          <w:szCs w:val="22"/>
        </w:rPr>
      </w:pPr>
      <w:r w:rsidRPr="001F424B">
        <w:rPr>
          <w:b/>
          <w:sz w:val="22"/>
          <w:szCs w:val="22"/>
        </w:rPr>
        <w:t>5.5.1.</w:t>
      </w:r>
      <w:r w:rsidRPr="001F424B">
        <w:rPr>
          <w:sz w:val="22"/>
          <w:szCs w:val="22"/>
        </w:rPr>
        <w:t xml:space="preserve"> С</w:t>
      </w:r>
      <w:r w:rsidR="0098433C" w:rsidRPr="001F424B">
        <w:rPr>
          <w:sz w:val="22"/>
          <w:szCs w:val="22"/>
        </w:rPr>
        <w:t>одействует обеспечению социальных гарантий трудящимся в вопросах организации занятости, приема на работу (службу), увольнения, предоставления льгот и компенсаций в соответствии с действующим законодательством.</w:t>
      </w:r>
    </w:p>
    <w:p w14:paraId="132C13F6" w14:textId="77777777" w:rsidR="009E1FDB" w:rsidRPr="001F424B" w:rsidRDefault="00D51C83" w:rsidP="006D4A52">
      <w:pPr>
        <w:ind w:firstLine="709"/>
        <w:jc w:val="both"/>
        <w:rPr>
          <w:sz w:val="22"/>
          <w:szCs w:val="22"/>
        </w:rPr>
      </w:pPr>
      <w:r w:rsidRPr="001F424B">
        <w:rPr>
          <w:b/>
          <w:sz w:val="22"/>
          <w:szCs w:val="22"/>
        </w:rPr>
        <w:t xml:space="preserve">5.5.2. </w:t>
      </w:r>
      <w:r w:rsidR="009E1FDB" w:rsidRPr="001F424B">
        <w:rPr>
          <w:sz w:val="22"/>
          <w:szCs w:val="22"/>
        </w:rPr>
        <w:t>Обеспечива</w:t>
      </w:r>
      <w:r w:rsidR="00364CAC" w:rsidRPr="001F424B">
        <w:rPr>
          <w:sz w:val="22"/>
          <w:szCs w:val="22"/>
        </w:rPr>
        <w:t>ет</w:t>
      </w:r>
      <w:r w:rsidR="009E1FDB" w:rsidRPr="001F424B">
        <w:rPr>
          <w:sz w:val="22"/>
          <w:szCs w:val="22"/>
        </w:rPr>
        <w:t xml:space="preserve"> представительство и защиту индивидуальных социально-трудовых, профессиональных, экономических и иных прав и интерес</w:t>
      </w:r>
      <w:r w:rsidR="00364CAC" w:rsidRPr="001F424B">
        <w:rPr>
          <w:sz w:val="22"/>
          <w:szCs w:val="22"/>
        </w:rPr>
        <w:t>ов членов Профсоюза. Способствуе</w:t>
      </w:r>
      <w:r w:rsidR="009E1FDB" w:rsidRPr="001F424B">
        <w:rPr>
          <w:sz w:val="22"/>
          <w:szCs w:val="22"/>
        </w:rPr>
        <w:t>т созданию условий для повышения жизненного уровня членов Профсоюза и их семей.</w:t>
      </w:r>
    </w:p>
    <w:p w14:paraId="132C13F7" w14:textId="77777777" w:rsidR="00D51C83" w:rsidRPr="001F424B" w:rsidRDefault="009E1FDB" w:rsidP="006D4A52">
      <w:pPr>
        <w:ind w:firstLine="709"/>
        <w:jc w:val="both"/>
        <w:rPr>
          <w:sz w:val="22"/>
          <w:szCs w:val="22"/>
        </w:rPr>
      </w:pPr>
      <w:r w:rsidRPr="001F424B">
        <w:rPr>
          <w:sz w:val="22"/>
          <w:szCs w:val="22"/>
        </w:rPr>
        <w:t>Выход</w:t>
      </w:r>
      <w:r w:rsidR="00364CAC" w:rsidRPr="001F424B">
        <w:rPr>
          <w:sz w:val="22"/>
          <w:szCs w:val="22"/>
        </w:rPr>
        <w:t>и</w:t>
      </w:r>
      <w:r w:rsidRPr="001F424B">
        <w:rPr>
          <w:sz w:val="22"/>
          <w:szCs w:val="22"/>
        </w:rPr>
        <w:t>т с инициативой по привлечению к</w:t>
      </w:r>
      <w:r w:rsidR="0043390F" w:rsidRPr="001F424B">
        <w:rPr>
          <w:sz w:val="22"/>
          <w:szCs w:val="22"/>
        </w:rPr>
        <w:t xml:space="preserve"> дисциплинарной и</w:t>
      </w:r>
      <w:r w:rsidRPr="001F424B">
        <w:rPr>
          <w:sz w:val="22"/>
          <w:szCs w:val="22"/>
        </w:rPr>
        <w:t xml:space="preserve"> административной ответственности должностных лиц (руководителей </w:t>
      </w:r>
      <w:r w:rsidR="001A001E" w:rsidRPr="001F424B">
        <w:rPr>
          <w:sz w:val="22"/>
          <w:szCs w:val="22"/>
        </w:rPr>
        <w:t>медицинских организаций</w:t>
      </w:r>
      <w:r w:rsidRPr="001F424B">
        <w:rPr>
          <w:sz w:val="22"/>
          <w:szCs w:val="22"/>
        </w:rPr>
        <w:t>), допустивших нарушения трудовых прав работников.</w:t>
      </w:r>
    </w:p>
    <w:p w14:paraId="132C13F8" w14:textId="77777777" w:rsidR="00E5521C" w:rsidRDefault="00E5521C" w:rsidP="006D4A52">
      <w:pPr>
        <w:ind w:firstLine="709"/>
        <w:jc w:val="both"/>
        <w:rPr>
          <w:sz w:val="22"/>
          <w:szCs w:val="22"/>
        </w:rPr>
      </w:pPr>
      <w:r w:rsidRPr="0044643C">
        <w:rPr>
          <w:b/>
          <w:sz w:val="22"/>
          <w:szCs w:val="22"/>
        </w:rPr>
        <w:t>5.5.3.</w:t>
      </w:r>
      <w:r w:rsidRPr="0044643C">
        <w:rPr>
          <w:sz w:val="22"/>
          <w:szCs w:val="22"/>
        </w:rPr>
        <w:t xml:space="preserve"> На основании ходатайств профсоюзных комитетов выделя</w:t>
      </w:r>
      <w:r w:rsidR="0003163C" w:rsidRPr="0044643C">
        <w:rPr>
          <w:sz w:val="22"/>
          <w:szCs w:val="22"/>
        </w:rPr>
        <w:t>ет</w:t>
      </w:r>
      <w:r w:rsidRPr="0044643C">
        <w:rPr>
          <w:sz w:val="22"/>
          <w:szCs w:val="22"/>
        </w:rPr>
        <w:t xml:space="preserve"> материальную помощь нуждающимся работникам</w:t>
      </w:r>
      <w:r w:rsidR="00050E7C" w:rsidRPr="0044643C">
        <w:rPr>
          <w:sz w:val="22"/>
          <w:szCs w:val="22"/>
        </w:rPr>
        <w:t xml:space="preserve"> -</w:t>
      </w:r>
      <w:r w:rsidRPr="0044643C">
        <w:rPr>
          <w:sz w:val="22"/>
          <w:szCs w:val="22"/>
        </w:rPr>
        <w:t xml:space="preserve"> членам </w:t>
      </w:r>
      <w:r w:rsidR="00392FF3" w:rsidRPr="007D2535">
        <w:rPr>
          <w:sz w:val="22"/>
          <w:szCs w:val="22"/>
        </w:rPr>
        <w:t>П</w:t>
      </w:r>
      <w:r w:rsidRPr="007D2535">
        <w:rPr>
          <w:sz w:val="22"/>
          <w:szCs w:val="22"/>
        </w:rPr>
        <w:t>рофсоюза</w:t>
      </w:r>
      <w:r w:rsidR="00050E7C" w:rsidRPr="007D2535">
        <w:rPr>
          <w:sz w:val="22"/>
          <w:szCs w:val="22"/>
        </w:rPr>
        <w:t>,</w:t>
      </w:r>
      <w:r w:rsidR="004A3612" w:rsidRPr="007D2535">
        <w:rPr>
          <w:sz w:val="22"/>
          <w:szCs w:val="22"/>
        </w:rPr>
        <w:t xml:space="preserve"> а в случае смерти работника </w:t>
      </w:r>
      <w:r w:rsidR="0044643C" w:rsidRPr="007D2535">
        <w:rPr>
          <w:sz w:val="22"/>
          <w:szCs w:val="22"/>
        </w:rPr>
        <w:t>-</w:t>
      </w:r>
      <w:r w:rsidR="004A3612" w:rsidRPr="007D2535">
        <w:rPr>
          <w:sz w:val="22"/>
          <w:szCs w:val="22"/>
        </w:rPr>
        <w:t xml:space="preserve"> члена профсоюза </w:t>
      </w:r>
      <w:r w:rsidR="002B7B4C" w:rsidRPr="007D2535">
        <w:rPr>
          <w:sz w:val="22"/>
          <w:szCs w:val="22"/>
        </w:rPr>
        <w:t>–</w:t>
      </w:r>
      <w:r w:rsidR="004A3612" w:rsidRPr="007D2535">
        <w:rPr>
          <w:sz w:val="22"/>
          <w:szCs w:val="22"/>
        </w:rPr>
        <w:t xml:space="preserve"> </w:t>
      </w:r>
      <w:r w:rsidR="002B7B4C" w:rsidRPr="007D2535">
        <w:rPr>
          <w:sz w:val="22"/>
          <w:szCs w:val="22"/>
        </w:rPr>
        <w:t>его семье</w:t>
      </w:r>
      <w:r w:rsidRPr="007D2535">
        <w:rPr>
          <w:sz w:val="22"/>
          <w:szCs w:val="22"/>
        </w:rPr>
        <w:t xml:space="preserve">. </w:t>
      </w:r>
    </w:p>
    <w:p w14:paraId="132C13F9" w14:textId="77777777" w:rsidR="0044643C" w:rsidRPr="00B744F7" w:rsidRDefault="0044643C" w:rsidP="0044643C">
      <w:pPr>
        <w:ind w:firstLine="709"/>
        <w:jc w:val="both"/>
        <w:rPr>
          <w:sz w:val="22"/>
          <w:szCs w:val="22"/>
        </w:rPr>
      </w:pPr>
      <w:r w:rsidRPr="0044643C">
        <w:rPr>
          <w:b/>
          <w:sz w:val="22"/>
          <w:szCs w:val="22"/>
        </w:rPr>
        <w:t xml:space="preserve">5.5.4. </w:t>
      </w:r>
      <w:r w:rsidRPr="0044643C">
        <w:rPr>
          <w:sz w:val="22"/>
          <w:szCs w:val="22"/>
        </w:rPr>
        <w:t>Проводит необходимую организационную работу по обеспечению детей членов Профсоюза путевками на период каникул в оздоровительные лагеря.</w:t>
      </w:r>
    </w:p>
    <w:p w14:paraId="132C13FA" w14:textId="77777777" w:rsidR="00A67D30" w:rsidRPr="001F424B" w:rsidRDefault="00E15693" w:rsidP="006D4A52">
      <w:pPr>
        <w:ind w:firstLine="709"/>
        <w:jc w:val="both"/>
        <w:rPr>
          <w:b/>
          <w:sz w:val="22"/>
          <w:szCs w:val="22"/>
        </w:rPr>
      </w:pPr>
      <w:r w:rsidRPr="001F424B">
        <w:rPr>
          <w:b/>
          <w:sz w:val="22"/>
          <w:szCs w:val="22"/>
        </w:rPr>
        <w:t xml:space="preserve">5.6. Руководители </w:t>
      </w:r>
      <w:r w:rsidR="00A67D30" w:rsidRPr="001F424B">
        <w:rPr>
          <w:sz w:val="22"/>
          <w:szCs w:val="22"/>
        </w:rPr>
        <w:t>медицинских организаций обеспечивают:</w:t>
      </w:r>
    </w:p>
    <w:p w14:paraId="132C13FB" w14:textId="77777777" w:rsidR="00A67D30" w:rsidRPr="001F424B" w:rsidRDefault="00A67D30" w:rsidP="006D4A52">
      <w:pPr>
        <w:ind w:firstLine="709"/>
        <w:jc w:val="both"/>
        <w:rPr>
          <w:sz w:val="22"/>
          <w:szCs w:val="22"/>
        </w:rPr>
      </w:pPr>
      <w:r w:rsidRPr="001F424B">
        <w:rPr>
          <w:b/>
          <w:sz w:val="22"/>
          <w:szCs w:val="22"/>
        </w:rPr>
        <w:t>5.6.1.</w:t>
      </w:r>
      <w:r w:rsidRPr="001F424B">
        <w:rPr>
          <w:sz w:val="22"/>
          <w:szCs w:val="22"/>
        </w:rPr>
        <w:t xml:space="preserve"> </w:t>
      </w:r>
      <w:r w:rsidR="00516A70" w:rsidRPr="001F424B">
        <w:rPr>
          <w:color w:val="000000"/>
          <w:sz w:val="22"/>
          <w:szCs w:val="22"/>
          <w:shd w:val="clear" w:color="auto" w:fill="FFFFFF"/>
        </w:rPr>
        <w:t>Обязательное социальное страхование работников медицинских организаций от несчастных случаев на производстве и профессиональных заболеваний (ст. 212 ТК РФ)</w:t>
      </w:r>
      <w:r w:rsidRPr="001F424B">
        <w:rPr>
          <w:sz w:val="22"/>
          <w:szCs w:val="22"/>
        </w:rPr>
        <w:t>.</w:t>
      </w:r>
    </w:p>
    <w:p w14:paraId="132C13FC" w14:textId="77777777" w:rsidR="00A67D30" w:rsidRPr="001F424B" w:rsidRDefault="00A67D30" w:rsidP="006D4A52">
      <w:pPr>
        <w:jc w:val="both"/>
        <w:rPr>
          <w:sz w:val="22"/>
          <w:szCs w:val="22"/>
        </w:rPr>
      </w:pPr>
      <w:r w:rsidRPr="001F424B">
        <w:rPr>
          <w:b/>
          <w:sz w:val="22"/>
          <w:szCs w:val="22"/>
        </w:rPr>
        <w:tab/>
        <w:t xml:space="preserve">5.6.2. </w:t>
      </w:r>
      <w:r w:rsidRPr="001F424B">
        <w:rPr>
          <w:sz w:val="22"/>
          <w:szCs w:val="22"/>
        </w:rPr>
        <w:t xml:space="preserve"> В случае причинения вреда здоровью медицинским работникам при исполнении ими трудовых обязанностей или профессионального долга возмещать ущерб в объеме и порядке, установленным ФЗ РФ «Об обязательном социальном страховании от несчастных случаев на производстве и профессиональных заболеваний» № 125-ФЗ от 24.07.</w:t>
      </w:r>
      <w:r w:rsidR="0044643C">
        <w:rPr>
          <w:sz w:val="22"/>
          <w:szCs w:val="22"/>
        </w:rPr>
        <w:t>199</w:t>
      </w:r>
      <w:r w:rsidRPr="001F424B">
        <w:rPr>
          <w:sz w:val="22"/>
          <w:szCs w:val="22"/>
        </w:rPr>
        <w:t>8 г.</w:t>
      </w:r>
    </w:p>
    <w:p w14:paraId="132C13FD" w14:textId="77777777" w:rsidR="00A67D30" w:rsidRPr="001F424B" w:rsidRDefault="00A67D30" w:rsidP="006D4A52">
      <w:pPr>
        <w:jc w:val="both"/>
        <w:rPr>
          <w:sz w:val="22"/>
          <w:szCs w:val="22"/>
        </w:rPr>
      </w:pPr>
      <w:r w:rsidRPr="001F424B">
        <w:rPr>
          <w:sz w:val="22"/>
          <w:szCs w:val="22"/>
        </w:rPr>
        <w:tab/>
      </w:r>
      <w:r w:rsidRPr="001F424B">
        <w:rPr>
          <w:b/>
          <w:sz w:val="22"/>
          <w:szCs w:val="22"/>
        </w:rPr>
        <w:t>5.6.3.</w:t>
      </w:r>
      <w:r w:rsidRPr="001F424B">
        <w:rPr>
          <w:sz w:val="22"/>
          <w:szCs w:val="22"/>
        </w:rPr>
        <w:t xml:space="preserve"> Возмещение в полном объеме расходы, связанные с погребени</w:t>
      </w:r>
      <w:r w:rsidR="00AA628B" w:rsidRPr="001F424B">
        <w:rPr>
          <w:sz w:val="22"/>
          <w:szCs w:val="22"/>
        </w:rPr>
        <w:t xml:space="preserve">ем, в случае смерти работникам </w:t>
      </w:r>
      <w:r w:rsidRPr="001F424B">
        <w:rPr>
          <w:sz w:val="22"/>
          <w:szCs w:val="22"/>
        </w:rPr>
        <w:t>в результате несчастного случая, связанного с производством, а также смерти инвалида труда, наступившей вследствие трудового увечья либо профессионального заболевания.</w:t>
      </w:r>
    </w:p>
    <w:p w14:paraId="132C13FE" w14:textId="77777777" w:rsidR="00A67D30" w:rsidRPr="001F424B" w:rsidRDefault="00A67D30" w:rsidP="006D4A52">
      <w:pPr>
        <w:jc w:val="both"/>
        <w:rPr>
          <w:sz w:val="22"/>
          <w:szCs w:val="22"/>
        </w:rPr>
      </w:pPr>
      <w:r w:rsidRPr="001F424B">
        <w:rPr>
          <w:sz w:val="22"/>
          <w:szCs w:val="22"/>
        </w:rPr>
        <w:tab/>
      </w:r>
      <w:r w:rsidRPr="001F424B">
        <w:rPr>
          <w:b/>
          <w:sz w:val="22"/>
          <w:szCs w:val="22"/>
        </w:rPr>
        <w:t>5.6.4.</w:t>
      </w:r>
      <w:r w:rsidRPr="001F424B">
        <w:rPr>
          <w:sz w:val="22"/>
          <w:szCs w:val="22"/>
        </w:rPr>
        <w:t xml:space="preserve">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или по заключению органов здравоохранения, установивших профзаболевание.</w:t>
      </w:r>
    </w:p>
    <w:p w14:paraId="132C13FF" w14:textId="77777777" w:rsidR="00A67D30" w:rsidRPr="001F424B" w:rsidRDefault="00A67D30" w:rsidP="006D4A52">
      <w:pPr>
        <w:jc w:val="both"/>
        <w:rPr>
          <w:sz w:val="22"/>
          <w:szCs w:val="22"/>
        </w:rPr>
      </w:pPr>
      <w:r w:rsidRPr="001F424B">
        <w:rPr>
          <w:sz w:val="22"/>
          <w:szCs w:val="22"/>
        </w:rPr>
        <w:tab/>
      </w:r>
      <w:r w:rsidRPr="001F424B">
        <w:rPr>
          <w:b/>
          <w:sz w:val="22"/>
          <w:szCs w:val="22"/>
        </w:rPr>
        <w:t>5.6.5.</w:t>
      </w:r>
      <w:r w:rsidRPr="001F424B">
        <w:rPr>
          <w:sz w:val="22"/>
          <w:szCs w:val="22"/>
        </w:rPr>
        <w:t xml:space="preserve"> Своевременно</w:t>
      </w:r>
      <w:r w:rsidR="00DA43C9" w:rsidRPr="001F424B">
        <w:rPr>
          <w:sz w:val="22"/>
          <w:szCs w:val="22"/>
        </w:rPr>
        <w:t>е</w:t>
      </w:r>
      <w:r w:rsidRPr="001F424B">
        <w:rPr>
          <w:sz w:val="22"/>
          <w:szCs w:val="22"/>
        </w:rPr>
        <w:t xml:space="preserve"> и достоверно</w:t>
      </w:r>
      <w:r w:rsidR="00DA43C9" w:rsidRPr="001F424B">
        <w:rPr>
          <w:sz w:val="22"/>
          <w:szCs w:val="22"/>
        </w:rPr>
        <w:t>е</w:t>
      </w:r>
      <w:r w:rsidRPr="001F424B">
        <w:rPr>
          <w:sz w:val="22"/>
          <w:szCs w:val="22"/>
        </w:rPr>
        <w:t xml:space="preserve"> оформл</w:t>
      </w:r>
      <w:r w:rsidR="00DA43C9" w:rsidRPr="001F424B">
        <w:rPr>
          <w:sz w:val="22"/>
          <w:szCs w:val="22"/>
        </w:rPr>
        <w:t>ение</w:t>
      </w:r>
      <w:r w:rsidRPr="001F424B">
        <w:rPr>
          <w:sz w:val="22"/>
          <w:szCs w:val="22"/>
        </w:rPr>
        <w:t xml:space="preserve"> сведени</w:t>
      </w:r>
      <w:r w:rsidR="00DA43C9" w:rsidRPr="001F424B">
        <w:rPr>
          <w:sz w:val="22"/>
          <w:szCs w:val="22"/>
        </w:rPr>
        <w:t>й</w:t>
      </w:r>
      <w:r w:rsidRPr="001F424B">
        <w:rPr>
          <w:sz w:val="22"/>
          <w:szCs w:val="22"/>
        </w:rPr>
        <w:t xml:space="preserve"> о стаже и заработной плате работающих для предоставления их в пенсионные фонды.</w:t>
      </w:r>
    </w:p>
    <w:p w14:paraId="132C1400" w14:textId="77777777" w:rsidR="00A67D30" w:rsidRPr="001F424B" w:rsidRDefault="00A67D30" w:rsidP="006D4A52">
      <w:pPr>
        <w:ind w:firstLine="708"/>
        <w:jc w:val="both"/>
        <w:rPr>
          <w:color w:val="FF0000"/>
          <w:sz w:val="22"/>
          <w:szCs w:val="22"/>
        </w:rPr>
      </w:pPr>
      <w:r w:rsidRPr="001F424B">
        <w:rPr>
          <w:b/>
          <w:sz w:val="22"/>
          <w:szCs w:val="22"/>
        </w:rPr>
        <w:t>5.6.6.</w:t>
      </w:r>
      <w:r w:rsidRPr="001F424B">
        <w:rPr>
          <w:sz w:val="22"/>
          <w:szCs w:val="22"/>
        </w:rPr>
        <w:t xml:space="preserve"> Информирование работающих об условиях и охране труда, о риске повреждения здоровья на рабочем месте.</w:t>
      </w:r>
    </w:p>
    <w:p w14:paraId="132C1402" w14:textId="00461F5B" w:rsidR="00A24C34" w:rsidRPr="007D2535" w:rsidRDefault="00A67D30" w:rsidP="006D4A52">
      <w:pPr>
        <w:jc w:val="both"/>
        <w:rPr>
          <w:sz w:val="22"/>
          <w:szCs w:val="22"/>
        </w:rPr>
      </w:pPr>
      <w:r w:rsidRPr="001F424B">
        <w:rPr>
          <w:sz w:val="22"/>
          <w:szCs w:val="22"/>
        </w:rPr>
        <w:tab/>
      </w:r>
      <w:r w:rsidRPr="001F424B">
        <w:rPr>
          <w:b/>
          <w:sz w:val="22"/>
          <w:szCs w:val="22"/>
        </w:rPr>
        <w:t>5.6.7.</w:t>
      </w:r>
      <w:r w:rsidRPr="001F424B">
        <w:rPr>
          <w:sz w:val="22"/>
          <w:szCs w:val="22"/>
        </w:rPr>
        <w:t xml:space="preserve"> Выплат</w:t>
      </w:r>
      <w:r w:rsidR="00A24C34" w:rsidRPr="001F424B">
        <w:rPr>
          <w:sz w:val="22"/>
          <w:szCs w:val="22"/>
        </w:rPr>
        <w:t>у</w:t>
      </w:r>
      <w:r w:rsidRPr="001F424B">
        <w:rPr>
          <w:sz w:val="22"/>
          <w:szCs w:val="22"/>
        </w:rPr>
        <w:t xml:space="preserve"> </w:t>
      </w:r>
      <w:r w:rsidR="00A24C34" w:rsidRPr="007D2535">
        <w:rPr>
          <w:sz w:val="22"/>
          <w:szCs w:val="22"/>
        </w:rPr>
        <w:t>социальной поддержки по оплате жилого помещения и коммунальных услуг в соответствии с законодательством Курской области</w:t>
      </w:r>
      <w:r w:rsidR="0055386C" w:rsidRPr="007D2535">
        <w:rPr>
          <w:sz w:val="22"/>
          <w:szCs w:val="22"/>
        </w:rPr>
        <w:t xml:space="preserve"> врачам, провизорам, работникам со средним медицинским и фармацевтическим образованием медицинских организаций, работающих и проживающих в сельской местности, рабочих поселках и поселках городского типа, проживающих и работающих в сельской местности, но состоящих в штатах учреждений здравоохранения, расположенных в городах, а также проживающи</w:t>
      </w:r>
      <w:r w:rsidR="002B2BE3" w:rsidRPr="007D2535">
        <w:rPr>
          <w:sz w:val="22"/>
          <w:szCs w:val="22"/>
        </w:rPr>
        <w:t>м</w:t>
      </w:r>
      <w:r w:rsidR="0055386C" w:rsidRPr="007D2535">
        <w:rPr>
          <w:sz w:val="22"/>
          <w:szCs w:val="22"/>
        </w:rPr>
        <w:t xml:space="preserve"> с ними член</w:t>
      </w:r>
      <w:r w:rsidR="002B2BE3" w:rsidRPr="007D2535">
        <w:rPr>
          <w:sz w:val="22"/>
          <w:szCs w:val="22"/>
        </w:rPr>
        <w:t>ам</w:t>
      </w:r>
      <w:r w:rsidR="0055386C" w:rsidRPr="007D2535">
        <w:rPr>
          <w:sz w:val="22"/>
          <w:szCs w:val="22"/>
        </w:rPr>
        <w:t xml:space="preserve"> их семей</w:t>
      </w:r>
      <w:r w:rsidR="002B2BE3" w:rsidRPr="007D2535">
        <w:rPr>
          <w:sz w:val="22"/>
          <w:szCs w:val="22"/>
        </w:rPr>
        <w:t>.</w:t>
      </w:r>
    </w:p>
    <w:p w14:paraId="132C1403" w14:textId="77777777" w:rsidR="00E15693" w:rsidRPr="001F424B" w:rsidRDefault="00A67D30" w:rsidP="006D4A52">
      <w:pPr>
        <w:ind w:firstLine="709"/>
        <w:jc w:val="both"/>
        <w:rPr>
          <w:sz w:val="22"/>
          <w:szCs w:val="22"/>
        </w:rPr>
      </w:pPr>
      <w:r w:rsidRPr="007D2535">
        <w:rPr>
          <w:b/>
          <w:sz w:val="22"/>
          <w:szCs w:val="22"/>
        </w:rPr>
        <w:t>5.6.8.</w:t>
      </w:r>
      <w:r w:rsidRPr="007D2535">
        <w:rPr>
          <w:sz w:val="22"/>
          <w:szCs w:val="22"/>
        </w:rPr>
        <w:t xml:space="preserve"> С</w:t>
      </w:r>
      <w:r w:rsidR="00E15693" w:rsidRPr="007D2535">
        <w:rPr>
          <w:sz w:val="22"/>
          <w:szCs w:val="22"/>
        </w:rPr>
        <w:t xml:space="preserve"> целью улучшения демографической ситуации в области, осуществл</w:t>
      </w:r>
      <w:r w:rsidRPr="007D2535">
        <w:rPr>
          <w:sz w:val="22"/>
          <w:szCs w:val="22"/>
        </w:rPr>
        <w:t>ение</w:t>
      </w:r>
      <w:r w:rsidR="00E15693" w:rsidRPr="007D2535">
        <w:rPr>
          <w:sz w:val="22"/>
          <w:szCs w:val="22"/>
        </w:rPr>
        <w:t xml:space="preserve"> за счет средств </w:t>
      </w:r>
      <w:r w:rsidR="001A001E" w:rsidRPr="007D2535">
        <w:rPr>
          <w:sz w:val="22"/>
          <w:szCs w:val="22"/>
        </w:rPr>
        <w:t>медицинской организации</w:t>
      </w:r>
      <w:r w:rsidR="00E15693" w:rsidRPr="007D2535">
        <w:rPr>
          <w:sz w:val="22"/>
          <w:szCs w:val="22"/>
        </w:rPr>
        <w:t xml:space="preserve">, следующие </w:t>
      </w:r>
      <w:r w:rsidR="00E15693" w:rsidRPr="001F424B">
        <w:rPr>
          <w:sz w:val="22"/>
          <w:szCs w:val="22"/>
        </w:rPr>
        <w:t>единовременные выплаты</w:t>
      </w:r>
      <w:r w:rsidR="00102090" w:rsidRPr="001F424B">
        <w:rPr>
          <w:sz w:val="22"/>
          <w:szCs w:val="22"/>
        </w:rPr>
        <w:t xml:space="preserve"> </w:t>
      </w:r>
      <w:r w:rsidR="00452CD8" w:rsidRPr="001F424B">
        <w:rPr>
          <w:sz w:val="22"/>
          <w:szCs w:val="22"/>
        </w:rPr>
        <w:t>(</w:t>
      </w:r>
      <w:r w:rsidR="00102090" w:rsidRPr="001F424B">
        <w:rPr>
          <w:sz w:val="22"/>
          <w:szCs w:val="22"/>
        </w:rPr>
        <w:t>при наличии финансовых средств</w:t>
      </w:r>
      <w:r w:rsidR="00452CD8" w:rsidRPr="001F424B">
        <w:rPr>
          <w:sz w:val="22"/>
          <w:szCs w:val="22"/>
        </w:rPr>
        <w:t>)</w:t>
      </w:r>
      <w:r w:rsidR="00E15693" w:rsidRPr="001F424B">
        <w:rPr>
          <w:sz w:val="22"/>
          <w:szCs w:val="22"/>
        </w:rPr>
        <w:t>:</w:t>
      </w:r>
    </w:p>
    <w:p w14:paraId="132C1404" w14:textId="77777777" w:rsidR="00B73BC1" w:rsidRPr="00E6563B" w:rsidRDefault="00E15693" w:rsidP="00E6563B">
      <w:pPr>
        <w:pStyle w:val="ae"/>
        <w:numPr>
          <w:ilvl w:val="0"/>
          <w:numId w:val="28"/>
        </w:numPr>
        <w:jc w:val="both"/>
        <w:rPr>
          <w:sz w:val="22"/>
          <w:szCs w:val="22"/>
        </w:rPr>
      </w:pPr>
      <w:r w:rsidRPr="00E6563B">
        <w:rPr>
          <w:sz w:val="22"/>
          <w:szCs w:val="22"/>
        </w:rPr>
        <w:t xml:space="preserve">при рождении первого ребенка – в сумме </w:t>
      </w:r>
      <w:r w:rsidR="005D15E8" w:rsidRPr="00E6563B">
        <w:rPr>
          <w:sz w:val="22"/>
          <w:szCs w:val="22"/>
        </w:rPr>
        <w:t>от 1 до</w:t>
      </w:r>
      <w:r w:rsidRPr="00E6563B">
        <w:rPr>
          <w:sz w:val="22"/>
          <w:szCs w:val="22"/>
        </w:rPr>
        <w:t xml:space="preserve"> 5 тыс. рублей;</w:t>
      </w:r>
    </w:p>
    <w:p w14:paraId="132C1405" w14:textId="77777777" w:rsidR="00E15693" w:rsidRPr="00E6563B" w:rsidRDefault="00E15693" w:rsidP="00E6563B">
      <w:pPr>
        <w:pStyle w:val="ae"/>
        <w:numPr>
          <w:ilvl w:val="0"/>
          <w:numId w:val="28"/>
        </w:numPr>
        <w:jc w:val="both"/>
        <w:rPr>
          <w:sz w:val="22"/>
          <w:szCs w:val="22"/>
        </w:rPr>
      </w:pPr>
      <w:r w:rsidRPr="00E6563B">
        <w:rPr>
          <w:sz w:val="22"/>
          <w:szCs w:val="22"/>
        </w:rPr>
        <w:t xml:space="preserve">при рождении второго и каждого последующего – в сумме </w:t>
      </w:r>
      <w:r w:rsidR="005D15E8" w:rsidRPr="00E6563B">
        <w:rPr>
          <w:sz w:val="22"/>
          <w:szCs w:val="22"/>
        </w:rPr>
        <w:t>от 2 до</w:t>
      </w:r>
      <w:r w:rsidRPr="00E6563B">
        <w:rPr>
          <w:sz w:val="22"/>
          <w:szCs w:val="22"/>
        </w:rPr>
        <w:t xml:space="preserve"> 10 тыс. рублей;</w:t>
      </w:r>
    </w:p>
    <w:p w14:paraId="132C1406" w14:textId="77777777" w:rsidR="00E15693" w:rsidRPr="00E6563B" w:rsidRDefault="00DC5D77" w:rsidP="00E6563B">
      <w:pPr>
        <w:pStyle w:val="ae"/>
        <w:numPr>
          <w:ilvl w:val="0"/>
          <w:numId w:val="28"/>
        </w:numPr>
        <w:jc w:val="both"/>
        <w:rPr>
          <w:sz w:val="22"/>
          <w:szCs w:val="22"/>
        </w:rPr>
      </w:pPr>
      <w:r w:rsidRPr="00E6563B">
        <w:rPr>
          <w:sz w:val="22"/>
          <w:szCs w:val="22"/>
        </w:rPr>
        <w:t xml:space="preserve">при поступлении ребенка в первый класс – в сумме </w:t>
      </w:r>
      <w:r w:rsidR="005D15E8" w:rsidRPr="00E6563B">
        <w:rPr>
          <w:sz w:val="22"/>
          <w:szCs w:val="22"/>
        </w:rPr>
        <w:t>от 1 до</w:t>
      </w:r>
      <w:r w:rsidRPr="00E6563B">
        <w:rPr>
          <w:sz w:val="22"/>
          <w:szCs w:val="22"/>
        </w:rPr>
        <w:t xml:space="preserve"> 3 тыс. рублей.</w:t>
      </w:r>
    </w:p>
    <w:p w14:paraId="132C1407" w14:textId="3131C0DF" w:rsidR="00C0305C" w:rsidRPr="00C06F90" w:rsidRDefault="00C0305C" w:rsidP="006D4A52">
      <w:pPr>
        <w:ind w:firstLine="709"/>
        <w:jc w:val="both"/>
        <w:rPr>
          <w:sz w:val="22"/>
          <w:szCs w:val="22"/>
        </w:rPr>
      </w:pPr>
      <w:r w:rsidRPr="00C06F90">
        <w:rPr>
          <w:b/>
          <w:bCs/>
          <w:sz w:val="22"/>
          <w:szCs w:val="22"/>
        </w:rPr>
        <w:t>5.6.9.</w:t>
      </w:r>
      <w:r w:rsidRPr="00C06F90">
        <w:rPr>
          <w:sz w:val="22"/>
          <w:szCs w:val="22"/>
        </w:rPr>
        <w:t xml:space="preserve"> Через коллективные договоры и соглашения предусматривают социальную защиту, дополнительные гарантии и льготы молодым, многодетным семьям, работающим женщинам, воспитывающим несовершеннолетних детей.</w:t>
      </w:r>
    </w:p>
    <w:p w14:paraId="132C1408" w14:textId="77777777" w:rsidR="00E15693" w:rsidRPr="00C06F90" w:rsidRDefault="00E15693" w:rsidP="006D4A52">
      <w:pPr>
        <w:jc w:val="both"/>
        <w:rPr>
          <w:sz w:val="22"/>
          <w:szCs w:val="22"/>
        </w:rPr>
      </w:pPr>
    </w:p>
    <w:p w14:paraId="132C1409" w14:textId="7FA1743E" w:rsidR="0007249B" w:rsidRPr="00B744F7" w:rsidRDefault="00277740" w:rsidP="0007249B">
      <w:pPr>
        <w:spacing w:after="160" w:line="259" w:lineRule="auto"/>
        <w:jc w:val="center"/>
        <w:rPr>
          <w:rFonts w:eastAsia="Calibri"/>
          <w:b/>
          <w:sz w:val="22"/>
          <w:szCs w:val="22"/>
          <w:lang w:eastAsia="en-US"/>
        </w:rPr>
      </w:pPr>
      <w:r>
        <w:rPr>
          <w:rFonts w:eastAsia="Calibri"/>
          <w:b/>
          <w:sz w:val="22"/>
          <w:szCs w:val="22"/>
          <w:lang w:val="en-US" w:eastAsia="en-US"/>
        </w:rPr>
        <w:t>VI</w:t>
      </w:r>
      <w:r w:rsidR="0007249B" w:rsidRPr="00B744F7">
        <w:rPr>
          <w:rFonts w:eastAsia="Calibri"/>
          <w:b/>
          <w:sz w:val="22"/>
          <w:szCs w:val="22"/>
          <w:lang w:eastAsia="en-US"/>
        </w:rPr>
        <w:t>.  УСЛОВИЯ И ОХРАНА ТРУДА</w:t>
      </w:r>
    </w:p>
    <w:p w14:paraId="132C140A" w14:textId="77777777" w:rsidR="00BA5BBE" w:rsidRPr="0044643C" w:rsidRDefault="00BA5BBE" w:rsidP="00BA5BBE">
      <w:pPr>
        <w:ind w:firstLine="709"/>
        <w:jc w:val="both"/>
        <w:rPr>
          <w:sz w:val="22"/>
          <w:szCs w:val="22"/>
        </w:rPr>
      </w:pPr>
      <w:r w:rsidRPr="0044643C">
        <w:rPr>
          <w:sz w:val="22"/>
          <w:szCs w:val="22"/>
        </w:rPr>
        <w:t xml:space="preserve">В целях создания условий для безопасного труда и реализации права </w:t>
      </w:r>
      <w:r w:rsidR="00831A76" w:rsidRPr="0044643C">
        <w:rPr>
          <w:sz w:val="22"/>
          <w:szCs w:val="22"/>
        </w:rPr>
        <w:t>работников</w:t>
      </w:r>
      <w:r w:rsidRPr="0044643C">
        <w:rPr>
          <w:sz w:val="22"/>
          <w:szCs w:val="22"/>
        </w:rPr>
        <w:t xml:space="preserve"> на безопасный труд, снижения и предупреждения производственного травматизма и профессиональной заболеваемости, сокращения нарушений прав работников в области охраны труда</w:t>
      </w:r>
      <w:r w:rsidRPr="0044643C">
        <w:rPr>
          <w:rFonts w:eastAsia="Calibri"/>
          <w:sz w:val="22"/>
          <w:szCs w:val="22"/>
          <w:lang w:eastAsia="en-US"/>
        </w:rPr>
        <w:t xml:space="preserve"> стороны Соглашения</w:t>
      </w:r>
      <w:r w:rsidRPr="0044643C">
        <w:rPr>
          <w:sz w:val="22"/>
          <w:szCs w:val="22"/>
        </w:rPr>
        <w:t xml:space="preserve"> </w:t>
      </w:r>
      <w:r w:rsidRPr="0044643C">
        <w:rPr>
          <w:rFonts w:eastAsia="Calibri"/>
          <w:sz w:val="22"/>
          <w:szCs w:val="22"/>
          <w:lang w:eastAsia="en-US"/>
        </w:rPr>
        <w:t>согласованными действиями обеспечивают реализацию государственной политики в области охраны труда в пределах своих полномочий и в соответствии с требованиями действующего законодательства.</w:t>
      </w:r>
    </w:p>
    <w:p w14:paraId="132C140B" w14:textId="77777777" w:rsidR="0007249B" w:rsidRPr="0044643C" w:rsidRDefault="00BA5BBE" w:rsidP="0007249B">
      <w:pPr>
        <w:ind w:firstLine="709"/>
        <w:rPr>
          <w:rFonts w:eastAsia="Calibri"/>
          <w:sz w:val="22"/>
          <w:szCs w:val="22"/>
          <w:lang w:eastAsia="en-US"/>
        </w:rPr>
      </w:pPr>
      <w:r w:rsidRPr="0044643C">
        <w:rPr>
          <w:rFonts w:eastAsia="Calibri"/>
          <w:sz w:val="22"/>
          <w:szCs w:val="22"/>
          <w:lang w:eastAsia="en-US"/>
        </w:rPr>
        <w:t xml:space="preserve">Стороны </w:t>
      </w:r>
      <w:r w:rsidR="0007249B" w:rsidRPr="0044643C">
        <w:rPr>
          <w:rFonts w:eastAsia="Calibri"/>
          <w:sz w:val="22"/>
          <w:szCs w:val="22"/>
          <w:lang w:eastAsia="en-US"/>
        </w:rPr>
        <w:t>договорились о нижеследующем:</w:t>
      </w:r>
    </w:p>
    <w:p w14:paraId="132C140C" w14:textId="77777777" w:rsidR="0007249B" w:rsidRPr="0044643C" w:rsidRDefault="0007249B" w:rsidP="0007249B">
      <w:pPr>
        <w:ind w:firstLine="709"/>
        <w:rPr>
          <w:rFonts w:eastAsia="Calibri"/>
          <w:b/>
          <w:sz w:val="22"/>
          <w:szCs w:val="22"/>
          <w:lang w:eastAsia="en-US"/>
        </w:rPr>
      </w:pPr>
      <w:r w:rsidRPr="0044643C">
        <w:rPr>
          <w:rFonts w:eastAsia="Calibri"/>
          <w:b/>
          <w:sz w:val="22"/>
          <w:szCs w:val="22"/>
          <w:lang w:eastAsia="en-US"/>
        </w:rPr>
        <w:t>6.1. Комитет здравоохранения Курской области обеспечивает:</w:t>
      </w:r>
    </w:p>
    <w:p w14:paraId="132C140D" w14:textId="77777777" w:rsidR="0007249B" w:rsidRPr="0044643C" w:rsidRDefault="0007249B" w:rsidP="0007249B">
      <w:pPr>
        <w:ind w:firstLine="709"/>
        <w:jc w:val="both"/>
        <w:rPr>
          <w:sz w:val="22"/>
          <w:szCs w:val="22"/>
        </w:rPr>
      </w:pPr>
      <w:r w:rsidRPr="0044643C">
        <w:rPr>
          <w:rFonts w:eastAsia="Calibri"/>
          <w:b/>
          <w:sz w:val="22"/>
          <w:szCs w:val="22"/>
          <w:lang w:eastAsia="en-US"/>
        </w:rPr>
        <w:t>6.1.1.</w:t>
      </w:r>
      <w:r w:rsidRPr="0044643C">
        <w:rPr>
          <w:rFonts w:eastAsia="Calibri"/>
          <w:sz w:val="22"/>
          <w:szCs w:val="22"/>
          <w:lang w:eastAsia="en-US"/>
        </w:rPr>
        <w:t xml:space="preserve"> </w:t>
      </w:r>
      <w:r w:rsidR="00831A76" w:rsidRPr="0044643C">
        <w:rPr>
          <w:rFonts w:eastAsia="Calibri"/>
          <w:sz w:val="22"/>
          <w:szCs w:val="22"/>
          <w:lang w:eastAsia="en-US"/>
        </w:rPr>
        <w:t xml:space="preserve">Проведение </w:t>
      </w:r>
      <w:r w:rsidR="00D1422E" w:rsidRPr="0044643C">
        <w:rPr>
          <w:sz w:val="22"/>
          <w:szCs w:val="22"/>
        </w:rPr>
        <w:t>обучающих конференций, конкурсов,</w:t>
      </w:r>
      <w:r w:rsidR="00831A76" w:rsidRPr="0044643C">
        <w:rPr>
          <w:sz w:val="22"/>
          <w:szCs w:val="22"/>
        </w:rPr>
        <w:t xml:space="preserve"> семинаров по вопросам охраны труда с руководителями и специалистами по охране труда медицинских организаций</w:t>
      </w:r>
      <w:r w:rsidR="002F6057" w:rsidRPr="0044643C">
        <w:rPr>
          <w:sz w:val="22"/>
          <w:szCs w:val="22"/>
        </w:rPr>
        <w:t>.</w:t>
      </w:r>
    </w:p>
    <w:p w14:paraId="132C140E" w14:textId="77777777" w:rsidR="0007249B" w:rsidRPr="0044643C" w:rsidRDefault="0007249B" w:rsidP="0007249B">
      <w:pPr>
        <w:ind w:firstLine="709"/>
        <w:jc w:val="both"/>
        <w:rPr>
          <w:sz w:val="22"/>
          <w:szCs w:val="22"/>
        </w:rPr>
      </w:pPr>
      <w:r w:rsidRPr="0044643C">
        <w:rPr>
          <w:b/>
          <w:sz w:val="22"/>
          <w:szCs w:val="22"/>
        </w:rPr>
        <w:t>6.1.2.</w:t>
      </w:r>
      <w:r w:rsidRPr="0044643C">
        <w:rPr>
          <w:sz w:val="22"/>
          <w:szCs w:val="22"/>
        </w:rPr>
        <w:t xml:space="preserve"> Сбор и обработку информации о состоянии условий и охраны труда в подведомственных организациях</w:t>
      </w:r>
      <w:r w:rsidR="002F6057" w:rsidRPr="0044643C">
        <w:rPr>
          <w:sz w:val="22"/>
          <w:szCs w:val="22"/>
        </w:rPr>
        <w:t>.</w:t>
      </w:r>
    </w:p>
    <w:p w14:paraId="132C140F" w14:textId="77777777" w:rsidR="0007249B" w:rsidRPr="0044643C" w:rsidRDefault="0007249B" w:rsidP="0007249B">
      <w:pPr>
        <w:ind w:firstLine="709"/>
        <w:jc w:val="both"/>
        <w:rPr>
          <w:sz w:val="22"/>
          <w:szCs w:val="22"/>
        </w:rPr>
      </w:pPr>
      <w:r w:rsidRPr="0044643C">
        <w:rPr>
          <w:b/>
          <w:sz w:val="22"/>
          <w:szCs w:val="22"/>
        </w:rPr>
        <w:t>6.1.3.</w:t>
      </w:r>
      <w:r w:rsidRPr="0044643C">
        <w:rPr>
          <w:sz w:val="22"/>
          <w:szCs w:val="22"/>
        </w:rPr>
        <w:t xml:space="preserve"> Ведение учета и анализа производственного травматизма, общей и профессиональной заболеваемости в </w:t>
      </w:r>
      <w:r w:rsidR="00831A76" w:rsidRPr="0044643C">
        <w:rPr>
          <w:sz w:val="22"/>
          <w:szCs w:val="22"/>
        </w:rPr>
        <w:t xml:space="preserve">подведомственных </w:t>
      </w:r>
      <w:r w:rsidRPr="0044643C">
        <w:rPr>
          <w:sz w:val="22"/>
          <w:szCs w:val="22"/>
        </w:rPr>
        <w:t>организациях, разработку и контроль мероприятий по их предупреждению</w:t>
      </w:r>
      <w:r w:rsidR="002F6057" w:rsidRPr="0044643C">
        <w:rPr>
          <w:sz w:val="22"/>
          <w:szCs w:val="22"/>
        </w:rPr>
        <w:t>.</w:t>
      </w:r>
    </w:p>
    <w:p w14:paraId="132C1410" w14:textId="77777777" w:rsidR="00D1422E" w:rsidRPr="0044643C" w:rsidRDefault="0007249B" w:rsidP="00D1422E">
      <w:pPr>
        <w:ind w:firstLine="709"/>
        <w:jc w:val="both"/>
        <w:rPr>
          <w:sz w:val="22"/>
          <w:szCs w:val="22"/>
        </w:rPr>
      </w:pPr>
      <w:r w:rsidRPr="0044643C">
        <w:rPr>
          <w:b/>
          <w:sz w:val="22"/>
          <w:szCs w:val="22"/>
        </w:rPr>
        <w:t>6.1.4.</w:t>
      </w:r>
      <w:r w:rsidRPr="0044643C">
        <w:rPr>
          <w:sz w:val="22"/>
          <w:szCs w:val="22"/>
        </w:rPr>
        <w:t xml:space="preserve"> О</w:t>
      </w:r>
      <w:r w:rsidRPr="0044643C">
        <w:rPr>
          <w:rFonts w:eastAsia="Calibri"/>
          <w:sz w:val="22"/>
          <w:szCs w:val="22"/>
          <w:lang w:eastAsia="en-US"/>
        </w:rPr>
        <w:t>рганизационно-методическую помощь медицинским организациям в вопросах организации работы по охране труда</w:t>
      </w:r>
      <w:r w:rsidR="00DA43C9" w:rsidRPr="0044643C">
        <w:rPr>
          <w:rFonts w:eastAsia="Calibri"/>
          <w:sz w:val="22"/>
          <w:szCs w:val="22"/>
          <w:lang w:eastAsia="en-US"/>
        </w:rPr>
        <w:t>.</w:t>
      </w:r>
      <w:r w:rsidR="00D1422E" w:rsidRPr="0044643C">
        <w:rPr>
          <w:sz w:val="22"/>
          <w:szCs w:val="22"/>
        </w:rPr>
        <w:t xml:space="preserve"> </w:t>
      </w:r>
    </w:p>
    <w:p w14:paraId="132C1411" w14:textId="77777777" w:rsidR="0007249B" w:rsidRPr="00B744F7" w:rsidRDefault="00D1422E" w:rsidP="00D1422E">
      <w:pPr>
        <w:ind w:firstLine="709"/>
        <w:jc w:val="both"/>
        <w:rPr>
          <w:rFonts w:eastAsia="Calibri"/>
          <w:sz w:val="22"/>
          <w:szCs w:val="22"/>
          <w:lang w:eastAsia="en-US"/>
        </w:rPr>
      </w:pPr>
      <w:r w:rsidRPr="0044643C">
        <w:rPr>
          <w:sz w:val="22"/>
          <w:szCs w:val="22"/>
        </w:rPr>
        <w:t xml:space="preserve">6.1.5. </w:t>
      </w:r>
      <w:r w:rsidRPr="0044643C">
        <w:rPr>
          <w:rFonts w:eastAsia="Calibri"/>
          <w:sz w:val="22"/>
          <w:szCs w:val="22"/>
          <w:lang w:eastAsia="en-US"/>
        </w:rPr>
        <w:t>Организует проведение мероприятий в сфере охраны труда по пропаганде и</w:t>
      </w:r>
      <w:r w:rsidRPr="00B744F7">
        <w:rPr>
          <w:rFonts w:eastAsia="Calibri"/>
          <w:sz w:val="22"/>
          <w:szCs w:val="22"/>
          <w:lang w:eastAsia="en-US"/>
        </w:rPr>
        <w:t xml:space="preserve"> распространению передового опыта работы по охране труда, конкурса на лучшее состояние условий и охраны труда среди медицинских организаций Курской области.</w:t>
      </w:r>
    </w:p>
    <w:p w14:paraId="132C1412" w14:textId="77777777" w:rsidR="0007249B" w:rsidRPr="0044643C" w:rsidRDefault="0007249B" w:rsidP="0007249B">
      <w:pPr>
        <w:ind w:firstLine="709"/>
        <w:jc w:val="both"/>
        <w:rPr>
          <w:rFonts w:eastAsia="Calibri"/>
          <w:b/>
          <w:sz w:val="22"/>
          <w:szCs w:val="22"/>
          <w:lang w:eastAsia="en-US"/>
        </w:rPr>
      </w:pPr>
      <w:r w:rsidRPr="0044643C">
        <w:rPr>
          <w:rFonts w:eastAsia="Calibri"/>
          <w:b/>
          <w:sz w:val="22"/>
          <w:szCs w:val="22"/>
          <w:lang w:eastAsia="en-US"/>
        </w:rPr>
        <w:t>6.2. Руководители медицинских организаций обязаны:</w:t>
      </w:r>
    </w:p>
    <w:p w14:paraId="132C1413" w14:textId="77777777" w:rsidR="0007249B" w:rsidRPr="0044643C" w:rsidRDefault="0007249B" w:rsidP="0007249B">
      <w:pPr>
        <w:widowControl w:val="0"/>
        <w:tabs>
          <w:tab w:val="num" w:pos="0"/>
          <w:tab w:val="left" w:pos="730"/>
        </w:tabs>
        <w:autoSpaceDE w:val="0"/>
        <w:autoSpaceDN w:val="0"/>
        <w:adjustRightInd w:val="0"/>
        <w:ind w:firstLine="709"/>
        <w:jc w:val="both"/>
        <w:rPr>
          <w:rFonts w:eastAsia="Calibri"/>
          <w:sz w:val="22"/>
          <w:szCs w:val="22"/>
          <w:lang w:eastAsia="en-US"/>
        </w:rPr>
      </w:pPr>
      <w:r w:rsidRPr="0044643C">
        <w:rPr>
          <w:rFonts w:eastAsia="Calibri"/>
          <w:b/>
          <w:sz w:val="22"/>
          <w:szCs w:val="22"/>
          <w:lang w:eastAsia="en-US"/>
        </w:rPr>
        <w:t>6.2.1</w:t>
      </w:r>
      <w:r w:rsidRPr="0044643C">
        <w:rPr>
          <w:rFonts w:eastAsia="Calibri"/>
          <w:sz w:val="22"/>
          <w:szCs w:val="22"/>
          <w:lang w:eastAsia="en-US"/>
        </w:rPr>
        <w:t xml:space="preserve">. Обеспечивать соблюдение требований охраны труда в соответствии Трудовым кодексом РФ, иными нормативными правовыми актами Российской Федерации, содержащими нормы трудового права; </w:t>
      </w:r>
    </w:p>
    <w:p w14:paraId="132C1414" w14:textId="77777777" w:rsidR="0007249B" w:rsidRPr="0044643C" w:rsidRDefault="0007249B" w:rsidP="0007249B">
      <w:pPr>
        <w:widowControl w:val="0"/>
        <w:tabs>
          <w:tab w:val="num" w:pos="0"/>
          <w:tab w:val="left" w:pos="730"/>
        </w:tabs>
        <w:autoSpaceDE w:val="0"/>
        <w:autoSpaceDN w:val="0"/>
        <w:adjustRightInd w:val="0"/>
        <w:ind w:firstLine="709"/>
        <w:jc w:val="both"/>
        <w:rPr>
          <w:rFonts w:eastAsia="Calibri"/>
          <w:sz w:val="22"/>
          <w:szCs w:val="22"/>
          <w:lang w:eastAsia="en-US"/>
        </w:rPr>
      </w:pPr>
      <w:r w:rsidRPr="0044643C">
        <w:rPr>
          <w:rFonts w:eastAsia="Calibri"/>
          <w:b/>
          <w:sz w:val="22"/>
          <w:szCs w:val="22"/>
          <w:lang w:eastAsia="en-US"/>
        </w:rPr>
        <w:t>6.2.2.</w:t>
      </w:r>
      <w:r w:rsidRPr="0044643C">
        <w:rPr>
          <w:rFonts w:eastAsia="Calibri"/>
          <w:sz w:val="22"/>
          <w:szCs w:val="22"/>
          <w:lang w:eastAsia="en-US"/>
        </w:rPr>
        <w:tab/>
        <w:t xml:space="preserve">Создавать службы охраны труда или вводить должность специалиста по охране труда в </w:t>
      </w:r>
      <w:r w:rsidR="00102090" w:rsidRPr="0044643C">
        <w:rPr>
          <w:rFonts w:eastAsia="Calibri"/>
          <w:sz w:val="22"/>
          <w:szCs w:val="22"/>
          <w:lang w:eastAsia="en-US"/>
        </w:rPr>
        <w:t xml:space="preserve">медицинских </w:t>
      </w:r>
      <w:r w:rsidRPr="0044643C">
        <w:rPr>
          <w:rFonts w:eastAsia="Calibri"/>
          <w:sz w:val="22"/>
          <w:szCs w:val="22"/>
          <w:lang w:eastAsia="en-US"/>
        </w:rPr>
        <w:t>организациях с численностью 50 и более работников.</w:t>
      </w:r>
    </w:p>
    <w:p w14:paraId="132C1415" w14:textId="77777777" w:rsidR="0007249B" w:rsidRPr="0044643C" w:rsidRDefault="0007249B" w:rsidP="0007249B">
      <w:pPr>
        <w:widowControl w:val="0"/>
        <w:tabs>
          <w:tab w:val="num" w:pos="0"/>
          <w:tab w:val="left" w:pos="730"/>
        </w:tabs>
        <w:autoSpaceDE w:val="0"/>
        <w:autoSpaceDN w:val="0"/>
        <w:adjustRightInd w:val="0"/>
        <w:ind w:firstLine="709"/>
        <w:jc w:val="both"/>
        <w:rPr>
          <w:rFonts w:eastAsia="Calibri"/>
          <w:sz w:val="22"/>
          <w:szCs w:val="22"/>
          <w:lang w:eastAsia="en-US"/>
        </w:rPr>
      </w:pPr>
      <w:r w:rsidRPr="0044643C">
        <w:rPr>
          <w:rFonts w:eastAsia="Calibri"/>
          <w:sz w:val="22"/>
          <w:szCs w:val="22"/>
          <w:lang w:eastAsia="en-US"/>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При отсутствии у работодателя службы охраны труда, штатного специалиста по охране труда их функции осуществляют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r w:rsidR="002F6057" w:rsidRPr="0044643C">
        <w:rPr>
          <w:rFonts w:eastAsia="Calibri"/>
          <w:sz w:val="22"/>
          <w:szCs w:val="22"/>
          <w:lang w:eastAsia="en-US"/>
        </w:rPr>
        <w:t>.</w:t>
      </w:r>
    </w:p>
    <w:p w14:paraId="132C1416" w14:textId="19AA8E76" w:rsidR="00A02383" w:rsidRPr="0044643C" w:rsidRDefault="00E6563B" w:rsidP="00A02383">
      <w:pPr>
        <w:widowControl w:val="0"/>
        <w:tabs>
          <w:tab w:val="num" w:pos="0"/>
          <w:tab w:val="left" w:pos="730"/>
        </w:tabs>
        <w:autoSpaceDE w:val="0"/>
        <w:autoSpaceDN w:val="0"/>
        <w:adjustRightInd w:val="0"/>
        <w:ind w:firstLine="709"/>
        <w:jc w:val="both"/>
        <w:rPr>
          <w:rFonts w:eastAsia="Calibri"/>
          <w:sz w:val="22"/>
          <w:szCs w:val="22"/>
          <w:lang w:eastAsia="en-US"/>
        </w:rPr>
      </w:pPr>
      <w:r>
        <w:rPr>
          <w:rFonts w:eastAsia="Calibri"/>
          <w:b/>
          <w:sz w:val="22"/>
          <w:szCs w:val="22"/>
          <w:lang w:eastAsia="en-US"/>
        </w:rPr>
        <w:t>6.2.</w:t>
      </w:r>
      <w:r w:rsidR="00A02383" w:rsidRPr="00E6563B">
        <w:rPr>
          <w:rFonts w:eastAsia="Calibri"/>
          <w:b/>
          <w:sz w:val="22"/>
          <w:szCs w:val="22"/>
          <w:lang w:eastAsia="en-US"/>
        </w:rPr>
        <w:t>3.</w:t>
      </w:r>
      <w:r w:rsidR="00A02383" w:rsidRPr="0044643C">
        <w:rPr>
          <w:rFonts w:eastAsia="Calibri"/>
          <w:sz w:val="22"/>
          <w:szCs w:val="22"/>
          <w:lang w:eastAsia="en-US"/>
        </w:rPr>
        <w:t xml:space="preserve"> </w:t>
      </w:r>
      <w:r w:rsidR="00A02383" w:rsidRPr="0044643C">
        <w:rPr>
          <w:color w:val="000000"/>
          <w:sz w:val="22"/>
          <w:szCs w:val="22"/>
          <w:shd w:val="clear" w:color="auto" w:fill="FFFFFF"/>
        </w:rPr>
        <w:t>Создание</w:t>
      </w:r>
      <w:r w:rsidR="00A02383" w:rsidRPr="0044643C">
        <w:rPr>
          <w:rFonts w:eastAsia="Calibri"/>
          <w:sz w:val="22"/>
          <w:szCs w:val="22"/>
          <w:lang w:eastAsia="en-US"/>
        </w:rPr>
        <w:t xml:space="preserve">  комитета (комиссии) по охране труда, с включением на паритетной основе представителей работодателя и  выборного органа первичной профсоюзной организации для  </w:t>
      </w:r>
      <w:r w:rsidR="00A02383" w:rsidRPr="0044643C">
        <w:rPr>
          <w:color w:val="000000"/>
          <w:sz w:val="22"/>
          <w:szCs w:val="22"/>
          <w:shd w:val="clear" w:color="auto" w:fill="FFFFFF"/>
        </w:rPr>
        <w:t xml:space="preserve">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 </w:t>
      </w:r>
      <w:r w:rsidR="00A02383" w:rsidRPr="0044643C">
        <w:rPr>
          <w:rFonts w:eastAsia="Calibri"/>
          <w:sz w:val="22"/>
          <w:szCs w:val="22"/>
          <w:lang w:eastAsia="en-US"/>
        </w:rPr>
        <w:t>сбора предложений к разделу коллективного договора об охране труда,</w:t>
      </w:r>
      <w:r w:rsidR="00A02383" w:rsidRPr="0044643C">
        <w:rPr>
          <w:color w:val="000000"/>
          <w:sz w:val="22"/>
          <w:szCs w:val="22"/>
          <w:shd w:val="clear" w:color="auto" w:fill="FFFFFF"/>
        </w:rPr>
        <w:t xml:space="preserve"> проведения проверок условий и охраны труда на рабочих местах и информирование работников о их результатах. </w:t>
      </w:r>
    </w:p>
    <w:p w14:paraId="132C1417" w14:textId="77777777" w:rsidR="0007249B" w:rsidRPr="0044643C" w:rsidRDefault="0007249B" w:rsidP="00DA43C9">
      <w:pPr>
        <w:widowControl w:val="0"/>
        <w:autoSpaceDE w:val="0"/>
        <w:autoSpaceDN w:val="0"/>
        <w:adjustRightInd w:val="0"/>
        <w:ind w:firstLine="709"/>
        <w:jc w:val="both"/>
        <w:rPr>
          <w:rFonts w:eastAsia="Calibri"/>
          <w:sz w:val="22"/>
          <w:szCs w:val="22"/>
          <w:lang w:eastAsia="en-US"/>
        </w:rPr>
      </w:pPr>
      <w:r w:rsidRPr="0044643C">
        <w:rPr>
          <w:rFonts w:eastAsia="Calibri"/>
          <w:b/>
          <w:sz w:val="22"/>
          <w:szCs w:val="22"/>
          <w:lang w:eastAsia="en-US"/>
        </w:rPr>
        <w:t xml:space="preserve">6.2.4. </w:t>
      </w:r>
      <w:r w:rsidRPr="0044643C">
        <w:rPr>
          <w:rFonts w:eastAsia="Calibri"/>
          <w:sz w:val="22"/>
          <w:szCs w:val="22"/>
          <w:lang w:eastAsia="en-US"/>
        </w:rPr>
        <w:t>Разрабатывать коллективные договоры с включением в него раздела «Условия и охрана труда», Соглашения по охране труда, являющихся неотъемлемой частью договора с учетом мнения выборного органа первичной профсоюзной организации в порядке, установленном статьей 372 ТК РФ</w:t>
      </w:r>
      <w:r w:rsidR="002F6057" w:rsidRPr="0044643C">
        <w:rPr>
          <w:rFonts w:eastAsia="Calibri"/>
          <w:sz w:val="22"/>
          <w:szCs w:val="22"/>
          <w:lang w:eastAsia="en-US"/>
        </w:rPr>
        <w:t>.</w:t>
      </w:r>
    </w:p>
    <w:p w14:paraId="132C1418" w14:textId="77777777" w:rsidR="00A02383" w:rsidRPr="0044643C" w:rsidRDefault="00A02383" w:rsidP="00A02383">
      <w:pPr>
        <w:widowControl w:val="0"/>
        <w:autoSpaceDE w:val="0"/>
        <w:autoSpaceDN w:val="0"/>
        <w:adjustRightInd w:val="0"/>
        <w:ind w:firstLine="709"/>
        <w:jc w:val="both"/>
        <w:rPr>
          <w:rFonts w:eastAsia="Calibri"/>
          <w:sz w:val="22"/>
          <w:szCs w:val="22"/>
          <w:lang w:eastAsia="en-US"/>
        </w:rPr>
      </w:pPr>
      <w:r w:rsidRPr="0044643C">
        <w:rPr>
          <w:rFonts w:eastAsia="Calibri"/>
          <w:b/>
          <w:bCs/>
          <w:sz w:val="22"/>
          <w:szCs w:val="22"/>
          <w:lang w:eastAsia="en-US"/>
        </w:rPr>
        <w:t xml:space="preserve">6.2.5. </w:t>
      </w:r>
      <w:r w:rsidRPr="0044643C">
        <w:rPr>
          <w:rFonts w:eastAsia="Calibri"/>
          <w:sz w:val="22"/>
          <w:szCs w:val="22"/>
          <w:lang w:eastAsia="en-US"/>
        </w:rPr>
        <w:t>Осуществлять обязательное социальное страхование, в том числе, от несчастных случаев на производстве и профессиональных заболеваний</w:t>
      </w:r>
      <w:r w:rsidR="002F6057" w:rsidRPr="0044643C">
        <w:rPr>
          <w:rFonts w:eastAsia="Calibri"/>
          <w:sz w:val="22"/>
          <w:szCs w:val="22"/>
          <w:lang w:eastAsia="en-US"/>
        </w:rPr>
        <w:t>.</w:t>
      </w:r>
    </w:p>
    <w:p w14:paraId="132C1419" w14:textId="77777777" w:rsidR="0007249B" w:rsidRPr="0044643C" w:rsidRDefault="0007249B" w:rsidP="0007249B">
      <w:pPr>
        <w:ind w:firstLine="709"/>
        <w:jc w:val="both"/>
        <w:rPr>
          <w:sz w:val="22"/>
          <w:szCs w:val="22"/>
        </w:rPr>
      </w:pPr>
      <w:r w:rsidRPr="0044643C">
        <w:rPr>
          <w:b/>
          <w:sz w:val="22"/>
          <w:szCs w:val="22"/>
        </w:rPr>
        <w:t>6.2</w:t>
      </w:r>
      <w:r w:rsidR="00D83390" w:rsidRPr="0044643C">
        <w:rPr>
          <w:b/>
          <w:sz w:val="22"/>
          <w:szCs w:val="22"/>
        </w:rPr>
        <w:t>.6</w:t>
      </w:r>
      <w:r w:rsidRPr="0044643C">
        <w:rPr>
          <w:b/>
          <w:sz w:val="22"/>
          <w:szCs w:val="22"/>
        </w:rPr>
        <w:t>.</w:t>
      </w:r>
      <w:r w:rsidRPr="0044643C">
        <w:rPr>
          <w:sz w:val="22"/>
          <w:szCs w:val="22"/>
        </w:rPr>
        <w:t xml:space="preserve"> Для проведения специальной оценки условий труда формировать комиссию по ее проведению в соответствии с требованиями статьи 9 Федерального закона от 29 декабря 2013 г.  № 426-ФЗ «О специальной оценке условий труда»</w:t>
      </w:r>
      <w:r w:rsidR="002F6057" w:rsidRPr="0044643C">
        <w:rPr>
          <w:sz w:val="22"/>
          <w:szCs w:val="22"/>
        </w:rPr>
        <w:t>.</w:t>
      </w:r>
    </w:p>
    <w:p w14:paraId="132C141A" w14:textId="77777777" w:rsidR="00D83390" w:rsidRPr="0044643C" w:rsidRDefault="0007249B" w:rsidP="0007249B">
      <w:pPr>
        <w:ind w:firstLine="709"/>
        <w:jc w:val="both"/>
        <w:rPr>
          <w:sz w:val="22"/>
          <w:szCs w:val="22"/>
        </w:rPr>
      </w:pPr>
      <w:r w:rsidRPr="0044643C">
        <w:rPr>
          <w:b/>
          <w:sz w:val="22"/>
          <w:szCs w:val="22"/>
        </w:rPr>
        <w:t>6.2.</w:t>
      </w:r>
      <w:r w:rsidR="00D83390" w:rsidRPr="0044643C">
        <w:rPr>
          <w:b/>
          <w:sz w:val="22"/>
          <w:szCs w:val="22"/>
        </w:rPr>
        <w:t>7</w:t>
      </w:r>
      <w:r w:rsidR="00102090" w:rsidRPr="0044643C">
        <w:rPr>
          <w:b/>
          <w:sz w:val="22"/>
          <w:szCs w:val="22"/>
        </w:rPr>
        <w:t>.</w:t>
      </w:r>
      <w:r w:rsidRPr="0044643C">
        <w:rPr>
          <w:sz w:val="22"/>
          <w:szCs w:val="22"/>
        </w:rPr>
        <w:t xml:space="preserve"> Не предпринимать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 </w:t>
      </w:r>
      <w:r w:rsidR="00D83390" w:rsidRPr="0044643C">
        <w:rPr>
          <w:sz w:val="22"/>
          <w:szCs w:val="22"/>
        </w:rPr>
        <w:t>Давать работникам необходимые разъяснения по вопросам проведения специальной оценки условий труда на рабочем месте.</w:t>
      </w:r>
    </w:p>
    <w:p w14:paraId="132C141B" w14:textId="77777777" w:rsidR="0007249B" w:rsidRPr="0044643C" w:rsidRDefault="0007249B" w:rsidP="0007249B">
      <w:pPr>
        <w:ind w:firstLine="709"/>
        <w:jc w:val="both"/>
        <w:rPr>
          <w:sz w:val="22"/>
          <w:szCs w:val="22"/>
        </w:rPr>
      </w:pPr>
      <w:r w:rsidRPr="0044643C">
        <w:rPr>
          <w:sz w:val="22"/>
          <w:szCs w:val="22"/>
        </w:rPr>
        <w:t>Информировать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обеспечения безопасности работников</w:t>
      </w:r>
      <w:r w:rsidR="002F6057" w:rsidRPr="0044643C">
        <w:rPr>
          <w:sz w:val="22"/>
          <w:szCs w:val="22"/>
        </w:rPr>
        <w:t>.</w:t>
      </w:r>
    </w:p>
    <w:p w14:paraId="132C141C" w14:textId="77777777" w:rsidR="0007249B" w:rsidRPr="0044643C" w:rsidRDefault="0007249B" w:rsidP="0007249B">
      <w:pPr>
        <w:ind w:firstLine="709"/>
        <w:jc w:val="both"/>
        <w:rPr>
          <w:sz w:val="22"/>
          <w:szCs w:val="22"/>
        </w:rPr>
      </w:pPr>
      <w:r w:rsidRPr="0044643C">
        <w:rPr>
          <w:b/>
          <w:sz w:val="22"/>
          <w:szCs w:val="22"/>
        </w:rPr>
        <w:t>6.2.</w:t>
      </w:r>
      <w:r w:rsidR="00102090" w:rsidRPr="0044643C">
        <w:rPr>
          <w:b/>
          <w:sz w:val="22"/>
          <w:szCs w:val="22"/>
        </w:rPr>
        <w:t>8</w:t>
      </w:r>
      <w:r w:rsidRPr="0044643C">
        <w:rPr>
          <w:b/>
          <w:sz w:val="22"/>
          <w:szCs w:val="22"/>
        </w:rPr>
        <w:t>.</w:t>
      </w:r>
      <w:r w:rsidRPr="0044643C">
        <w:rPr>
          <w:sz w:val="22"/>
          <w:szCs w:val="22"/>
        </w:rPr>
        <w:t xml:space="preserve"> Реализовать мероприятия, направленные на улучшение условий труда работников, с учетом результатов проведения специальной оценки условий труда;</w:t>
      </w:r>
    </w:p>
    <w:p w14:paraId="132C141D" w14:textId="77777777" w:rsidR="00D83390" w:rsidRPr="0044643C" w:rsidRDefault="0007249B" w:rsidP="0007249B">
      <w:pPr>
        <w:ind w:firstLine="709"/>
        <w:jc w:val="both"/>
        <w:rPr>
          <w:b/>
          <w:sz w:val="22"/>
          <w:szCs w:val="22"/>
        </w:rPr>
      </w:pPr>
      <w:r w:rsidRPr="0044643C">
        <w:rPr>
          <w:b/>
          <w:sz w:val="22"/>
          <w:szCs w:val="22"/>
        </w:rPr>
        <w:t>6.2.</w:t>
      </w:r>
      <w:r w:rsidR="00102090" w:rsidRPr="0044643C">
        <w:rPr>
          <w:b/>
          <w:sz w:val="22"/>
          <w:szCs w:val="22"/>
        </w:rPr>
        <w:t xml:space="preserve">9. </w:t>
      </w:r>
      <w:r w:rsidR="00D83390" w:rsidRPr="0044643C">
        <w:rPr>
          <w:bCs/>
          <w:sz w:val="22"/>
          <w:szCs w:val="22"/>
        </w:rPr>
        <w:t>Обеспечить создание и функционирование</w:t>
      </w:r>
      <w:r w:rsidR="00D83390" w:rsidRPr="0044643C">
        <w:rPr>
          <w:b/>
          <w:sz w:val="22"/>
          <w:szCs w:val="22"/>
        </w:rPr>
        <w:t xml:space="preserve"> </w:t>
      </w:r>
      <w:r w:rsidR="00D83390" w:rsidRPr="0044643C">
        <w:rPr>
          <w:sz w:val="22"/>
          <w:szCs w:val="22"/>
        </w:rPr>
        <w:t>системы управления охраной труда в медицинских организациях</w:t>
      </w:r>
      <w:r w:rsidR="002F6057" w:rsidRPr="0044643C">
        <w:rPr>
          <w:sz w:val="22"/>
          <w:szCs w:val="22"/>
        </w:rPr>
        <w:t>.</w:t>
      </w:r>
    </w:p>
    <w:p w14:paraId="132C141E" w14:textId="3BDCF6EC" w:rsidR="0007249B" w:rsidRPr="0044643C" w:rsidRDefault="0007249B" w:rsidP="0007249B">
      <w:pPr>
        <w:ind w:firstLine="709"/>
        <w:jc w:val="both"/>
        <w:rPr>
          <w:rFonts w:eastAsia="Calibri"/>
          <w:sz w:val="22"/>
          <w:szCs w:val="22"/>
          <w:lang w:eastAsia="en-US"/>
        </w:rPr>
      </w:pPr>
      <w:r w:rsidRPr="0044643C">
        <w:rPr>
          <w:rFonts w:eastAsia="Calibri"/>
          <w:b/>
          <w:sz w:val="22"/>
          <w:szCs w:val="22"/>
          <w:lang w:eastAsia="en-US"/>
        </w:rPr>
        <w:t>6.2.1</w:t>
      </w:r>
      <w:r w:rsidR="00102090" w:rsidRPr="0044643C">
        <w:rPr>
          <w:rFonts w:eastAsia="Calibri"/>
          <w:b/>
          <w:sz w:val="22"/>
          <w:szCs w:val="22"/>
          <w:lang w:eastAsia="en-US"/>
        </w:rPr>
        <w:t>0</w:t>
      </w:r>
      <w:r w:rsidRPr="0044643C">
        <w:rPr>
          <w:rFonts w:eastAsia="Calibri"/>
          <w:b/>
          <w:sz w:val="22"/>
          <w:szCs w:val="22"/>
          <w:lang w:eastAsia="en-US"/>
        </w:rPr>
        <w:t xml:space="preserve">. </w:t>
      </w:r>
      <w:r w:rsidRPr="0044643C">
        <w:rPr>
          <w:rFonts w:eastAsia="Calibri"/>
          <w:sz w:val="22"/>
          <w:szCs w:val="22"/>
          <w:lang w:eastAsia="en-US"/>
        </w:rPr>
        <w:t>Не привлекать к дисциплинарной ответственности работника в случае его отказа от выполнения работ при возникновении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w:t>
      </w:r>
    </w:p>
    <w:p w14:paraId="132C141F" w14:textId="77777777" w:rsidR="0007249B" w:rsidRPr="0044643C" w:rsidRDefault="0007249B" w:rsidP="0007249B">
      <w:pPr>
        <w:ind w:firstLine="709"/>
        <w:jc w:val="both"/>
        <w:rPr>
          <w:bCs/>
          <w:sz w:val="22"/>
          <w:szCs w:val="22"/>
        </w:rPr>
      </w:pPr>
      <w:r w:rsidRPr="0044643C">
        <w:rPr>
          <w:b/>
          <w:sz w:val="22"/>
          <w:szCs w:val="22"/>
        </w:rPr>
        <w:t>6.2.1</w:t>
      </w:r>
      <w:r w:rsidR="00102090" w:rsidRPr="0044643C">
        <w:rPr>
          <w:b/>
          <w:sz w:val="22"/>
          <w:szCs w:val="22"/>
        </w:rPr>
        <w:t>1</w:t>
      </w:r>
      <w:r w:rsidRPr="0044643C">
        <w:rPr>
          <w:b/>
          <w:sz w:val="22"/>
          <w:szCs w:val="22"/>
        </w:rPr>
        <w:t>.</w:t>
      </w:r>
      <w:r w:rsidRPr="0044643C">
        <w:rPr>
          <w:sz w:val="22"/>
          <w:szCs w:val="22"/>
        </w:rPr>
        <w:t xml:space="preserve"> </w:t>
      </w:r>
      <w:r w:rsidRPr="0044643C">
        <w:rPr>
          <w:bCs/>
          <w:sz w:val="22"/>
          <w:szCs w:val="22"/>
        </w:rPr>
        <w:t xml:space="preserve">Выплачивать пострадавшему от несчастного случая, происшедшего по вине работодателя, кроме установленной законодательством, материальную помощь в </w:t>
      </w:r>
      <w:r w:rsidR="00452CD8" w:rsidRPr="0044643C">
        <w:rPr>
          <w:bCs/>
          <w:sz w:val="22"/>
          <w:szCs w:val="22"/>
        </w:rPr>
        <w:t xml:space="preserve">порядке </w:t>
      </w:r>
      <w:r w:rsidR="00102090" w:rsidRPr="0044643C">
        <w:rPr>
          <w:bCs/>
          <w:sz w:val="22"/>
          <w:szCs w:val="22"/>
        </w:rPr>
        <w:t xml:space="preserve">и на условиях, определенных локальным </w:t>
      </w:r>
      <w:r w:rsidR="00452CD8" w:rsidRPr="0044643C">
        <w:rPr>
          <w:bCs/>
          <w:sz w:val="22"/>
          <w:szCs w:val="22"/>
        </w:rPr>
        <w:t xml:space="preserve">нормативным </w:t>
      </w:r>
      <w:r w:rsidR="00102090" w:rsidRPr="0044643C">
        <w:rPr>
          <w:bCs/>
          <w:sz w:val="22"/>
          <w:szCs w:val="22"/>
        </w:rPr>
        <w:t xml:space="preserve">актом организации. </w:t>
      </w:r>
      <w:r w:rsidRPr="0044643C">
        <w:rPr>
          <w:bCs/>
          <w:sz w:val="22"/>
          <w:szCs w:val="22"/>
        </w:rPr>
        <w:t>В случае гибели работника по вине работодателя, материальная помощь выплачивается семье пострадавшего.</w:t>
      </w:r>
    </w:p>
    <w:p w14:paraId="132C1420" w14:textId="77777777" w:rsidR="0007249B" w:rsidRPr="0044643C" w:rsidRDefault="0007249B" w:rsidP="0007249B">
      <w:pPr>
        <w:ind w:firstLine="709"/>
        <w:jc w:val="both"/>
        <w:rPr>
          <w:bCs/>
          <w:sz w:val="22"/>
          <w:szCs w:val="22"/>
        </w:rPr>
      </w:pPr>
      <w:r w:rsidRPr="0044643C">
        <w:rPr>
          <w:bCs/>
          <w:sz w:val="22"/>
          <w:szCs w:val="22"/>
        </w:rPr>
        <w:t>Работникам, потерявшим трудоспособность в связи с увечьем или профессиональным заболеванием, в соответствии с медицинскими рекомендациями предоставлять возможность профессиональной переподготовки по новым специальностям с последующей возможностью трудоустройства, устанавливая им льготные условия и режим работы</w:t>
      </w:r>
      <w:r w:rsidR="00102090" w:rsidRPr="0044643C">
        <w:rPr>
          <w:bCs/>
          <w:sz w:val="22"/>
          <w:szCs w:val="22"/>
        </w:rPr>
        <w:t>.</w:t>
      </w:r>
    </w:p>
    <w:p w14:paraId="132C1421" w14:textId="77777777" w:rsidR="0007249B" w:rsidRPr="0044643C" w:rsidRDefault="0007249B" w:rsidP="00DA43C9">
      <w:pPr>
        <w:autoSpaceDE w:val="0"/>
        <w:autoSpaceDN w:val="0"/>
        <w:adjustRightInd w:val="0"/>
        <w:ind w:firstLine="709"/>
        <w:jc w:val="both"/>
        <w:rPr>
          <w:b/>
          <w:bCs/>
          <w:sz w:val="22"/>
          <w:szCs w:val="22"/>
        </w:rPr>
      </w:pPr>
      <w:r w:rsidRPr="0044643C">
        <w:rPr>
          <w:rFonts w:eastAsia="Calibri"/>
          <w:b/>
          <w:sz w:val="22"/>
          <w:szCs w:val="22"/>
          <w:lang w:eastAsia="en-US"/>
        </w:rPr>
        <w:t>6.2.</w:t>
      </w:r>
      <w:r w:rsidR="00102090" w:rsidRPr="0044643C">
        <w:rPr>
          <w:rFonts w:eastAsia="Calibri"/>
          <w:b/>
          <w:sz w:val="22"/>
          <w:szCs w:val="22"/>
          <w:lang w:eastAsia="en-US"/>
        </w:rPr>
        <w:t>12</w:t>
      </w:r>
      <w:r w:rsidRPr="0044643C">
        <w:rPr>
          <w:rFonts w:eastAsia="Calibri"/>
          <w:b/>
          <w:sz w:val="22"/>
          <w:szCs w:val="22"/>
          <w:lang w:eastAsia="en-US"/>
        </w:rPr>
        <w:t>.</w:t>
      </w:r>
      <w:r w:rsidRPr="0044643C">
        <w:rPr>
          <w:rFonts w:eastAsia="Calibri"/>
          <w:sz w:val="22"/>
          <w:szCs w:val="22"/>
          <w:lang w:eastAsia="en-US"/>
        </w:rPr>
        <w:t xml:space="preserve"> Не допускать пересмотра пенсионных прав работников (Списки № 1 и 2</w:t>
      </w:r>
      <w:r w:rsidR="00DA43C9" w:rsidRPr="0044643C">
        <w:rPr>
          <w:rFonts w:eastAsia="Calibri"/>
          <w:sz w:val="22"/>
          <w:szCs w:val="22"/>
          <w:lang w:eastAsia="en-US"/>
        </w:rPr>
        <w:t xml:space="preserve"> производств, работ, профессий, </w:t>
      </w:r>
      <w:r w:rsidRPr="0044643C">
        <w:rPr>
          <w:rFonts w:eastAsia="Calibri"/>
          <w:sz w:val="22"/>
          <w:szCs w:val="22"/>
          <w:lang w:eastAsia="en-US"/>
        </w:rPr>
        <w:t>должностей и показателей, дающих право на льготное пенсионное обеспечение</w:t>
      </w:r>
      <w:r w:rsidR="00DA43C9" w:rsidRPr="0044643C">
        <w:rPr>
          <w:rFonts w:eastAsia="Calibri"/>
          <w:sz w:val="22"/>
          <w:szCs w:val="22"/>
          <w:lang w:eastAsia="en-US"/>
        </w:rPr>
        <w:t xml:space="preserve">, </w:t>
      </w:r>
      <w:r w:rsidR="00DA43C9" w:rsidRPr="0044643C">
        <w:rPr>
          <w:sz w:val="22"/>
          <w:szCs w:val="22"/>
        </w:rPr>
        <w:t>утвержденные Постановлением Кабинета Министров СССР от 26 января 1991 г. № 10</w:t>
      </w:r>
      <w:r w:rsidRPr="0044643C">
        <w:rPr>
          <w:rFonts w:eastAsia="Calibri"/>
          <w:sz w:val="22"/>
          <w:szCs w:val="22"/>
          <w:lang w:eastAsia="en-US"/>
        </w:rPr>
        <w:t>)</w:t>
      </w:r>
      <w:r w:rsidR="00DA43C9" w:rsidRPr="0044643C">
        <w:rPr>
          <w:rFonts w:eastAsia="Calibri"/>
          <w:sz w:val="22"/>
          <w:szCs w:val="22"/>
          <w:lang w:eastAsia="en-US"/>
        </w:rPr>
        <w:t xml:space="preserve"> без улучшения условий труда на </w:t>
      </w:r>
      <w:r w:rsidRPr="0044643C">
        <w:rPr>
          <w:rFonts w:eastAsia="Calibri"/>
          <w:sz w:val="22"/>
          <w:szCs w:val="22"/>
          <w:lang w:eastAsia="en-US"/>
        </w:rPr>
        <w:t xml:space="preserve">рабочих местах, </w:t>
      </w:r>
      <w:r w:rsidR="00E74E93" w:rsidRPr="0044643C">
        <w:rPr>
          <w:rFonts w:eastAsia="Calibri"/>
          <w:sz w:val="22"/>
          <w:szCs w:val="22"/>
          <w:lang w:eastAsia="en-US"/>
        </w:rPr>
        <w:t>подтвержденны</w:t>
      </w:r>
      <w:r w:rsidR="000C4F2D" w:rsidRPr="0044643C">
        <w:rPr>
          <w:rFonts w:eastAsia="Calibri"/>
          <w:sz w:val="22"/>
          <w:szCs w:val="22"/>
          <w:lang w:eastAsia="en-US"/>
        </w:rPr>
        <w:t>х</w:t>
      </w:r>
      <w:r w:rsidR="00E74E93" w:rsidRPr="0044643C">
        <w:rPr>
          <w:rFonts w:eastAsia="Calibri"/>
          <w:sz w:val="22"/>
          <w:szCs w:val="22"/>
          <w:lang w:eastAsia="en-US"/>
        </w:rPr>
        <w:t xml:space="preserve"> результатами проведения специальной оценки условий труда</w:t>
      </w:r>
      <w:r w:rsidR="002F6057" w:rsidRPr="0044643C">
        <w:rPr>
          <w:rFonts w:eastAsia="Calibri"/>
          <w:sz w:val="22"/>
          <w:szCs w:val="22"/>
          <w:lang w:eastAsia="en-US"/>
        </w:rPr>
        <w:t>.</w:t>
      </w:r>
    </w:p>
    <w:p w14:paraId="132C1422" w14:textId="77777777" w:rsidR="0007249B" w:rsidRPr="0044643C" w:rsidRDefault="0007249B" w:rsidP="0007249B">
      <w:pPr>
        <w:widowControl w:val="0"/>
        <w:tabs>
          <w:tab w:val="left" w:pos="0"/>
        </w:tabs>
        <w:autoSpaceDE w:val="0"/>
        <w:autoSpaceDN w:val="0"/>
        <w:adjustRightInd w:val="0"/>
        <w:ind w:firstLine="709"/>
        <w:jc w:val="both"/>
        <w:rPr>
          <w:rFonts w:eastAsia="Calibri"/>
          <w:sz w:val="22"/>
          <w:szCs w:val="22"/>
          <w:lang w:eastAsia="en-US"/>
        </w:rPr>
      </w:pPr>
      <w:r w:rsidRPr="0044643C">
        <w:rPr>
          <w:rFonts w:eastAsia="Calibri"/>
          <w:b/>
          <w:sz w:val="22"/>
          <w:szCs w:val="22"/>
          <w:lang w:eastAsia="en-US"/>
        </w:rPr>
        <w:t>6.2.1</w:t>
      </w:r>
      <w:r w:rsidR="00102090" w:rsidRPr="0044643C">
        <w:rPr>
          <w:rFonts w:eastAsia="Calibri"/>
          <w:b/>
          <w:sz w:val="22"/>
          <w:szCs w:val="22"/>
          <w:lang w:eastAsia="en-US"/>
        </w:rPr>
        <w:t>3</w:t>
      </w:r>
      <w:r w:rsidRPr="0044643C">
        <w:rPr>
          <w:rFonts w:eastAsia="Calibri"/>
          <w:b/>
          <w:sz w:val="22"/>
          <w:szCs w:val="22"/>
          <w:lang w:eastAsia="en-US"/>
        </w:rPr>
        <w:t>.</w:t>
      </w:r>
      <w:r w:rsidRPr="0044643C">
        <w:rPr>
          <w:rFonts w:eastAsia="Calibri"/>
          <w:sz w:val="22"/>
          <w:szCs w:val="22"/>
          <w:lang w:eastAsia="en-US"/>
        </w:rPr>
        <w:t xml:space="preserve"> За счет собственных средств проводить обязательные предварительные (при поступлении на работу) и периодические (в течение трудовой деятельности) медицинские осмотры (обследования) работников, а также обязательное психиатрическое освидетельствование в соответствии со статьей 213 ТК РФ</w:t>
      </w:r>
      <w:r w:rsidR="00DA43C9" w:rsidRPr="0044643C">
        <w:rPr>
          <w:rFonts w:eastAsia="Calibri"/>
          <w:sz w:val="22"/>
          <w:szCs w:val="22"/>
          <w:lang w:eastAsia="en-US"/>
        </w:rPr>
        <w:t>.</w:t>
      </w:r>
      <w:r w:rsidR="00D83390" w:rsidRPr="0044643C">
        <w:rPr>
          <w:sz w:val="22"/>
          <w:szCs w:val="22"/>
        </w:rPr>
        <w:t xml:space="preserve">  </w:t>
      </w:r>
    </w:p>
    <w:p w14:paraId="132C1423" w14:textId="77777777" w:rsidR="0007249B" w:rsidRPr="0044643C" w:rsidRDefault="0007249B" w:rsidP="0007249B">
      <w:pPr>
        <w:ind w:firstLine="709"/>
        <w:jc w:val="both"/>
        <w:rPr>
          <w:rFonts w:eastAsia="Calibri"/>
          <w:sz w:val="22"/>
          <w:szCs w:val="22"/>
          <w:lang w:eastAsia="en-US"/>
        </w:rPr>
      </w:pPr>
      <w:r w:rsidRPr="0044643C">
        <w:rPr>
          <w:rFonts w:eastAsia="Calibri"/>
          <w:b/>
          <w:bCs/>
          <w:sz w:val="22"/>
          <w:szCs w:val="22"/>
          <w:lang w:eastAsia="en-US"/>
        </w:rPr>
        <w:t>6.2.1</w:t>
      </w:r>
      <w:r w:rsidR="00102090" w:rsidRPr="0044643C">
        <w:rPr>
          <w:rFonts w:eastAsia="Calibri"/>
          <w:b/>
          <w:bCs/>
          <w:sz w:val="22"/>
          <w:szCs w:val="22"/>
          <w:lang w:eastAsia="en-US"/>
        </w:rPr>
        <w:t>4</w:t>
      </w:r>
      <w:r w:rsidRPr="0044643C">
        <w:rPr>
          <w:rFonts w:eastAsia="Calibri"/>
          <w:b/>
          <w:bCs/>
          <w:sz w:val="22"/>
          <w:szCs w:val="22"/>
          <w:lang w:eastAsia="en-US"/>
        </w:rPr>
        <w:t>.</w:t>
      </w:r>
      <w:r w:rsidRPr="0044643C">
        <w:rPr>
          <w:rFonts w:eastAsia="Calibri"/>
          <w:sz w:val="22"/>
          <w:szCs w:val="22"/>
          <w:lang w:eastAsia="en-US"/>
        </w:rPr>
        <w:t xml:space="preserve"> Устанавливать </w:t>
      </w:r>
      <w:r w:rsidR="00C445F0" w:rsidRPr="0044643C">
        <w:rPr>
          <w:rFonts w:eastAsia="Calibri"/>
          <w:sz w:val="22"/>
          <w:szCs w:val="22"/>
          <w:lang w:eastAsia="en-US"/>
        </w:rPr>
        <w:t xml:space="preserve">в </w:t>
      </w:r>
      <w:r w:rsidRPr="0044643C">
        <w:rPr>
          <w:rFonts w:eastAsia="Calibri"/>
          <w:sz w:val="22"/>
          <w:szCs w:val="22"/>
          <w:lang w:eastAsia="en-US"/>
        </w:rPr>
        <w:t>коллективны</w:t>
      </w:r>
      <w:r w:rsidR="00C445F0" w:rsidRPr="0044643C">
        <w:rPr>
          <w:rFonts w:eastAsia="Calibri"/>
          <w:sz w:val="22"/>
          <w:szCs w:val="22"/>
          <w:lang w:eastAsia="en-US"/>
        </w:rPr>
        <w:t xml:space="preserve">х </w:t>
      </w:r>
      <w:r w:rsidRPr="0044643C">
        <w:rPr>
          <w:rFonts w:eastAsia="Calibri"/>
          <w:sz w:val="22"/>
          <w:szCs w:val="22"/>
          <w:lang w:eastAsia="en-US"/>
        </w:rPr>
        <w:t>договор</w:t>
      </w:r>
      <w:r w:rsidR="00C445F0" w:rsidRPr="0044643C">
        <w:rPr>
          <w:rFonts w:eastAsia="Calibri"/>
          <w:sz w:val="22"/>
          <w:szCs w:val="22"/>
          <w:lang w:eastAsia="en-US"/>
        </w:rPr>
        <w:t>ах</w:t>
      </w:r>
      <w:r w:rsidRPr="0044643C">
        <w:rPr>
          <w:rFonts w:eastAsia="Calibri"/>
          <w:sz w:val="22"/>
          <w:szCs w:val="22"/>
          <w:lang w:eastAsia="en-US"/>
        </w:rPr>
        <w:t>, соглашения</w:t>
      </w:r>
      <w:r w:rsidR="00C445F0" w:rsidRPr="0044643C">
        <w:rPr>
          <w:rFonts w:eastAsia="Calibri"/>
          <w:sz w:val="22"/>
          <w:szCs w:val="22"/>
          <w:lang w:eastAsia="en-US"/>
        </w:rPr>
        <w:t>х</w:t>
      </w:r>
      <w:r w:rsidRPr="0044643C">
        <w:rPr>
          <w:rFonts w:eastAsia="Calibri"/>
          <w:sz w:val="22"/>
          <w:szCs w:val="22"/>
          <w:lang w:eastAsia="en-US"/>
        </w:rPr>
        <w:t xml:space="preserve"> дополнительные компенсации работникам, занятым на работах (рабочих местах) с вредными и (или) опасными, а также особыми условиями труда</w:t>
      </w:r>
      <w:r w:rsidR="002F6057" w:rsidRPr="0044643C">
        <w:rPr>
          <w:rFonts w:eastAsia="Calibri"/>
          <w:sz w:val="22"/>
          <w:szCs w:val="22"/>
          <w:lang w:eastAsia="en-US"/>
        </w:rPr>
        <w:t>.</w:t>
      </w:r>
    </w:p>
    <w:p w14:paraId="132C1424" w14:textId="77777777" w:rsidR="0007249B" w:rsidRPr="0044643C" w:rsidRDefault="0007249B" w:rsidP="0007249B">
      <w:pPr>
        <w:widowControl w:val="0"/>
        <w:autoSpaceDE w:val="0"/>
        <w:autoSpaceDN w:val="0"/>
        <w:adjustRightInd w:val="0"/>
        <w:ind w:firstLine="709"/>
        <w:jc w:val="both"/>
        <w:rPr>
          <w:rFonts w:eastAsia="Calibri"/>
          <w:sz w:val="22"/>
          <w:szCs w:val="22"/>
          <w:lang w:eastAsia="en-US"/>
        </w:rPr>
      </w:pPr>
      <w:r w:rsidRPr="0044643C">
        <w:rPr>
          <w:rFonts w:eastAsia="Calibri"/>
          <w:b/>
          <w:sz w:val="22"/>
          <w:szCs w:val="22"/>
          <w:lang w:eastAsia="en-US"/>
        </w:rPr>
        <w:t>6.2.1</w:t>
      </w:r>
      <w:r w:rsidR="00102090" w:rsidRPr="0044643C">
        <w:rPr>
          <w:rFonts w:eastAsia="Calibri"/>
          <w:b/>
          <w:sz w:val="22"/>
          <w:szCs w:val="22"/>
          <w:lang w:eastAsia="en-US"/>
        </w:rPr>
        <w:t>5</w:t>
      </w:r>
      <w:r w:rsidRPr="0044643C">
        <w:rPr>
          <w:rFonts w:eastAsia="Calibri"/>
          <w:b/>
          <w:sz w:val="22"/>
          <w:szCs w:val="22"/>
          <w:lang w:eastAsia="en-US"/>
        </w:rPr>
        <w:t>.</w:t>
      </w:r>
      <w:r w:rsidRPr="0044643C">
        <w:rPr>
          <w:rFonts w:eastAsia="Calibri"/>
          <w:sz w:val="22"/>
          <w:szCs w:val="22"/>
          <w:lang w:eastAsia="en-US"/>
        </w:rPr>
        <w:t xml:space="preserve"> Приобретать и бесплатно выдавать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соответствии с установленными нормами специальную одежду, специальную обувь и другие средства индивидуальной защиты, прошедшие обязательную сертификацию или декларирование соответствия</w:t>
      </w:r>
      <w:r w:rsidR="002F6057" w:rsidRPr="0044643C">
        <w:rPr>
          <w:rFonts w:eastAsia="Calibri"/>
          <w:sz w:val="22"/>
          <w:szCs w:val="22"/>
          <w:lang w:eastAsia="en-US"/>
        </w:rPr>
        <w:t>.</w:t>
      </w:r>
      <w:r w:rsidRPr="0044643C">
        <w:rPr>
          <w:rFonts w:eastAsia="Calibri"/>
          <w:sz w:val="22"/>
          <w:szCs w:val="22"/>
          <w:lang w:eastAsia="en-US"/>
        </w:rPr>
        <w:t xml:space="preserve">    </w:t>
      </w:r>
    </w:p>
    <w:p w14:paraId="132C1425" w14:textId="77777777" w:rsidR="0007249B" w:rsidRPr="0044643C" w:rsidRDefault="0007249B" w:rsidP="0007249B">
      <w:pPr>
        <w:ind w:firstLine="709"/>
        <w:jc w:val="both"/>
        <w:rPr>
          <w:rFonts w:eastAsia="Calibri"/>
          <w:sz w:val="22"/>
          <w:szCs w:val="22"/>
          <w:lang w:eastAsia="en-US"/>
        </w:rPr>
      </w:pPr>
      <w:r w:rsidRPr="0044643C">
        <w:rPr>
          <w:rFonts w:eastAsia="Calibri"/>
          <w:b/>
          <w:sz w:val="22"/>
          <w:szCs w:val="22"/>
          <w:lang w:eastAsia="en-US"/>
        </w:rPr>
        <w:t>6.2.1</w:t>
      </w:r>
      <w:r w:rsidR="00102090" w:rsidRPr="0044643C">
        <w:rPr>
          <w:rFonts w:eastAsia="Calibri"/>
          <w:b/>
          <w:sz w:val="22"/>
          <w:szCs w:val="22"/>
          <w:lang w:eastAsia="en-US"/>
        </w:rPr>
        <w:t>6</w:t>
      </w:r>
      <w:r w:rsidRPr="0044643C">
        <w:rPr>
          <w:rFonts w:eastAsia="Calibri"/>
          <w:b/>
          <w:sz w:val="22"/>
          <w:szCs w:val="22"/>
          <w:lang w:eastAsia="en-US"/>
        </w:rPr>
        <w:t>.</w:t>
      </w:r>
      <w:r w:rsidRPr="0044643C">
        <w:rPr>
          <w:rFonts w:eastAsia="Calibri"/>
          <w:sz w:val="22"/>
          <w:szCs w:val="22"/>
          <w:lang w:eastAsia="en-US"/>
        </w:rPr>
        <w:t xml:space="preserve"> Приобретать и бесплатно выдавать смывающие и обезвреживающие средства в соответствии с приказом Минздравсоцразвития России от 17.12.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w:t>
      </w:r>
    </w:p>
    <w:p w14:paraId="132C1426" w14:textId="77777777" w:rsidR="0007249B" w:rsidRPr="0044643C" w:rsidRDefault="0007249B" w:rsidP="0007249B">
      <w:pPr>
        <w:ind w:firstLine="709"/>
        <w:jc w:val="both"/>
        <w:rPr>
          <w:rFonts w:eastAsia="Calibri"/>
          <w:sz w:val="22"/>
          <w:szCs w:val="22"/>
          <w:lang w:eastAsia="en-US"/>
        </w:rPr>
      </w:pPr>
      <w:r w:rsidRPr="0044643C">
        <w:rPr>
          <w:rFonts w:eastAsia="Calibri"/>
          <w:sz w:val="22"/>
          <w:szCs w:val="22"/>
          <w:lang w:eastAsia="en-US"/>
        </w:rPr>
        <w:t>Обеспечивать хранение, стирку, сушку, ремонт и замену специальной одежды, специальной обуви и других средств индивидуальной защиты</w:t>
      </w:r>
      <w:r w:rsidR="002F6057" w:rsidRPr="0044643C">
        <w:rPr>
          <w:rFonts w:eastAsia="Calibri"/>
          <w:sz w:val="22"/>
          <w:szCs w:val="22"/>
          <w:lang w:eastAsia="en-US"/>
        </w:rPr>
        <w:t>.</w:t>
      </w:r>
      <w:r w:rsidRPr="0044643C">
        <w:rPr>
          <w:rFonts w:eastAsia="Calibri"/>
          <w:sz w:val="22"/>
          <w:szCs w:val="22"/>
          <w:lang w:eastAsia="en-US"/>
        </w:rPr>
        <w:t xml:space="preserve"> </w:t>
      </w:r>
    </w:p>
    <w:p w14:paraId="132C1427" w14:textId="77777777" w:rsidR="0007249B" w:rsidRPr="0044643C" w:rsidRDefault="0007249B" w:rsidP="0007249B">
      <w:pPr>
        <w:ind w:firstLine="709"/>
        <w:jc w:val="both"/>
        <w:rPr>
          <w:rFonts w:eastAsia="Calibri"/>
          <w:sz w:val="22"/>
          <w:szCs w:val="22"/>
          <w:lang w:eastAsia="en-US"/>
        </w:rPr>
      </w:pPr>
      <w:r w:rsidRPr="0044643C">
        <w:rPr>
          <w:rFonts w:eastAsia="Calibri"/>
          <w:b/>
          <w:sz w:val="22"/>
          <w:szCs w:val="22"/>
          <w:lang w:eastAsia="en-US"/>
        </w:rPr>
        <w:t>6.2.1</w:t>
      </w:r>
      <w:r w:rsidR="00102090" w:rsidRPr="0044643C">
        <w:rPr>
          <w:rFonts w:eastAsia="Calibri"/>
          <w:b/>
          <w:sz w:val="22"/>
          <w:szCs w:val="22"/>
          <w:lang w:eastAsia="en-US"/>
        </w:rPr>
        <w:t>7</w:t>
      </w:r>
      <w:r w:rsidRPr="0044643C">
        <w:rPr>
          <w:rFonts w:eastAsia="Calibri"/>
          <w:b/>
          <w:sz w:val="22"/>
          <w:szCs w:val="22"/>
          <w:lang w:eastAsia="en-US"/>
        </w:rPr>
        <w:t>.</w:t>
      </w:r>
      <w:r w:rsidRPr="0044643C">
        <w:rPr>
          <w:rFonts w:eastAsia="Calibri"/>
          <w:sz w:val="22"/>
          <w:szCs w:val="22"/>
          <w:lang w:eastAsia="en-US"/>
        </w:rPr>
        <w:t xml:space="preserve"> На работах с вредными и (или) опасными условиями труда по установленным нормам работникам </w:t>
      </w:r>
      <w:r w:rsidR="004C7B62" w:rsidRPr="0044643C">
        <w:rPr>
          <w:rFonts w:eastAsia="Calibri"/>
          <w:sz w:val="22"/>
          <w:szCs w:val="22"/>
          <w:lang w:eastAsia="en-US"/>
        </w:rPr>
        <w:t xml:space="preserve">бесплатно </w:t>
      </w:r>
      <w:r w:rsidRPr="0044643C">
        <w:rPr>
          <w:rFonts w:eastAsia="Calibri"/>
          <w:sz w:val="22"/>
          <w:szCs w:val="22"/>
          <w:lang w:eastAsia="en-US"/>
        </w:rPr>
        <w:t>выдавать молоко или другие равноценные пищевые продукты</w:t>
      </w:r>
      <w:r w:rsidR="004C7B62" w:rsidRPr="0044643C">
        <w:rPr>
          <w:rFonts w:eastAsia="Calibri"/>
          <w:sz w:val="22"/>
          <w:szCs w:val="22"/>
          <w:lang w:eastAsia="en-US"/>
        </w:rPr>
        <w:t>.</w:t>
      </w:r>
    </w:p>
    <w:p w14:paraId="132C1428" w14:textId="77777777" w:rsidR="0007249B" w:rsidRPr="0044643C" w:rsidRDefault="0007249B" w:rsidP="004C7B62">
      <w:pPr>
        <w:ind w:firstLine="709"/>
        <w:jc w:val="both"/>
        <w:rPr>
          <w:rFonts w:eastAsia="Calibri"/>
          <w:sz w:val="22"/>
          <w:szCs w:val="22"/>
          <w:lang w:eastAsia="en-US"/>
        </w:rPr>
      </w:pPr>
      <w:r w:rsidRPr="0044643C">
        <w:rPr>
          <w:rFonts w:eastAsia="Calibri"/>
          <w:sz w:val="22"/>
          <w:szCs w:val="22"/>
          <w:lang w:eastAsia="en-US"/>
        </w:rPr>
        <w:t>Выдача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r w:rsidR="002F6057" w:rsidRPr="0044643C">
        <w:rPr>
          <w:rFonts w:eastAsia="Calibri"/>
          <w:sz w:val="22"/>
          <w:szCs w:val="22"/>
          <w:lang w:eastAsia="en-US"/>
        </w:rPr>
        <w:t>.</w:t>
      </w:r>
      <w:r w:rsidR="004C7B62" w:rsidRPr="0044643C">
        <w:rPr>
          <w:sz w:val="22"/>
          <w:szCs w:val="22"/>
        </w:rPr>
        <w:t xml:space="preserve"> </w:t>
      </w:r>
      <w:r w:rsidR="004C7B62" w:rsidRPr="0044643C">
        <w:rPr>
          <w:rFonts w:eastAsia="Calibri"/>
          <w:sz w:val="22"/>
          <w:szCs w:val="22"/>
          <w:lang w:eastAsia="en-US"/>
        </w:rPr>
        <w:t xml:space="preserve"> </w:t>
      </w:r>
    </w:p>
    <w:p w14:paraId="132C1429" w14:textId="77777777" w:rsidR="0007249B" w:rsidRPr="0044643C" w:rsidRDefault="0007249B" w:rsidP="0007249B">
      <w:pPr>
        <w:ind w:firstLine="709"/>
        <w:jc w:val="both"/>
        <w:rPr>
          <w:sz w:val="22"/>
          <w:szCs w:val="22"/>
        </w:rPr>
      </w:pPr>
      <w:r w:rsidRPr="0044643C">
        <w:rPr>
          <w:b/>
          <w:sz w:val="22"/>
          <w:szCs w:val="22"/>
        </w:rPr>
        <w:t>6.2.1</w:t>
      </w:r>
      <w:r w:rsidR="00E74E93" w:rsidRPr="0044643C">
        <w:rPr>
          <w:b/>
          <w:sz w:val="22"/>
          <w:szCs w:val="22"/>
        </w:rPr>
        <w:t>8</w:t>
      </w:r>
      <w:r w:rsidRPr="0044643C">
        <w:rPr>
          <w:b/>
          <w:sz w:val="22"/>
          <w:szCs w:val="22"/>
        </w:rPr>
        <w:t xml:space="preserve">. </w:t>
      </w:r>
      <w:r w:rsidRPr="0044643C">
        <w:rPr>
          <w:sz w:val="22"/>
          <w:szCs w:val="22"/>
        </w:rPr>
        <w:t xml:space="preserve">Обеспечивать санитарно-бытовое и лечебно-профилактическое обслуживание работников в соответствии с требованиями охраны труда </w:t>
      </w:r>
      <w:r w:rsidR="004C7B62" w:rsidRPr="0044643C">
        <w:rPr>
          <w:sz w:val="22"/>
          <w:szCs w:val="22"/>
        </w:rPr>
        <w:t xml:space="preserve">и </w:t>
      </w:r>
      <w:r w:rsidRPr="0044643C">
        <w:rPr>
          <w:sz w:val="22"/>
          <w:szCs w:val="22"/>
        </w:rPr>
        <w:t>ст.223 ТК РФ.</w:t>
      </w:r>
    </w:p>
    <w:p w14:paraId="132C142A" w14:textId="77777777" w:rsidR="0007249B" w:rsidRPr="0044643C" w:rsidRDefault="0007249B" w:rsidP="0007249B">
      <w:pPr>
        <w:ind w:firstLine="709"/>
        <w:jc w:val="both"/>
        <w:rPr>
          <w:rFonts w:eastAsia="Calibri"/>
          <w:sz w:val="22"/>
          <w:szCs w:val="22"/>
          <w:lang w:eastAsia="en-US"/>
        </w:rPr>
      </w:pPr>
      <w:r w:rsidRPr="0044643C">
        <w:rPr>
          <w:rFonts w:eastAsia="Calibri"/>
          <w:b/>
          <w:sz w:val="22"/>
          <w:szCs w:val="22"/>
          <w:lang w:eastAsia="en-US"/>
        </w:rPr>
        <w:t>6.2.</w:t>
      </w:r>
      <w:r w:rsidR="00E74E93" w:rsidRPr="0044643C">
        <w:rPr>
          <w:rFonts w:eastAsia="Calibri"/>
          <w:b/>
          <w:sz w:val="22"/>
          <w:szCs w:val="22"/>
          <w:lang w:eastAsia="en-US"/>
        </w:rPr>
        <w:t>19</w:t>
      </w:r>
      <w:r w:rsidRPr="0044643C">
        <w:rPr>
          <w:rFonts w:eastAsia="Calibri"/>
          <w:b/>
          <w:sz w:val="22"/>
          <w:szCs w:val="22"/>
          <w:lang w:eastAsia="en-US"/>
        </w:rPr>
        <w:t xml:space="preserve">. </w:t>
      </w:r>
      <w:r w:rsidRPr="0044643C">
        <w:rPr>
          <w:rFonts w:eastAsia="Calibri"/>
          <w:sz w:val="22"/>
          <w:szCs w:val="22"/>
          <w:lang w:eastAsia="en-US"/>
        </w:rPr>
        <w:t>Своевременно расследовать несчастные случаи на производстве в соответствии с действующим законодательством Российской Федерации</w:t>
      </w:r>
      <w:r w:rsidR="002F6057" w:rsidRPr="0044643C">
        <w:rPr>
          <w:rFonts w:eastAsia="Calibri"/>
          <w:sz w:val="22"/>
          <w:szCs w:val="22"/>
          <w:lang w:eastAsia="en-US"/>
        </w:rPr>
        <w:t>.</w:t>
      </w:r>
    </w:p>
    <w:p w14:paraId="132C142B" w14:textId="77777777" w:rsidR="0007249B" w:rsidRPr="0044643C" w:rsidRDefault="0007249B" w:rsidP="0007249B">
      <w:pPr>
        <w:ind w:firstLine="709"/>
        <w:jc w:val="both"/>
        <w:rPr>
          <w:rFonts w:eastAsia="Calibri"/>
          <w:sz w:val="22"/>
          <w:szCs w:val="22"/>
          <w:lang w:eastAsia="en-US"/>
        </w:rPr>
      </w:pPr>
      <w:r w:rsidRPr="0044643C">
        <w:rPr>
          <w:rFonts w:eastAsia="Calibri"/>
          <w:b/>
          <w:sz w:val="22"/>
          <w:szCs w:val="22"/>
          <w:lang w:eastAsia="en-US"/>
        </w:rPr>
        <w:t>6.2.2</w:t>
      </w:r>
      <w:r w:rsidR="00E74E93" w:rsidRPr="0044643C">
        <w:rPr>
          <w:rFonts w:eastAsia="Calibri"/>
          <w:b/>
          <w:sz w:val="22"/>
          <w:szCs w:val="22"/>
          <w:lang w:eastAsia="en-US"/>
        </w:rPr>
        <w:t>0</w:t>
      </w:r>
      <w:r w:rsidRPr="0044643C">
        <w:rPr>
          <w:rFonts w:eastAsia="Calibri"/>
          <w:b/>
          <w:sz w:val="22"/>
          <w:szCs w:val="22"/>
          <w:lang w:eastAsia="en-US"/>
        </w:rPr>
        <w:t>.</w:t>
      </w:r>
      <w:r w:rsidRPr="0044643C">
        <w:rPr>
          <w:rFonts w:eastAsia="Calibri"/>
          <w:sz w:val="22"/>
          <w:szCs w:val="22"/>
          <w:lang w:eastAsia="en-US"/>
        </w:rPr>
        <w:t xml:space="preserve"> Создавать необходимые условия для работы </w:t>
      </w:r>
      <w:r w:rsidR="004C7B62" w:rsidRPr="0044643C">
        <w:rPr>
          <w:rFonts w:eastAsia="Calibri"/>
          <w:sz w:val="22"/>
          <w:szCs w:val="22"/>
          <w:lang w:eastAsia="en-US"/>
        </w:rPr>
        <w:t xml:space="preserve">уполномоченных (доверенных) лиц профсоюзных комитетов </w:t>
      </w:r>
      <w:r w:rsidRPr="0044643C">
        <w:rPr>
          <w:rFonts w:eastAsia="Calibri"/>
          <w:sz w:val="22"/>
          <w:szCs w:val="22"/>
          <w:lang w:eastAsia="en-US"/>
        </w:rPr>
        <w:t xml:space="preserve">профсоюзной организацией, обеспечивать </w:t>
      </w:r>
      <w:r w:rsidR="004C7B62" w:rsidRPr="0044643C">
        <w:rPr>
          <w:rFonts w:eastAsia="Calibri"/>
          <w:sz w:val="22"/>
          <w:szCs w:val="22"/>
          <w:lang w:eastAsia="en-US"/>
        </w:rPr>
        <w:t>их</w:t>
      </w:r>
      <w:r w:rsidRPr="0044643C">
        <w:rPr>
          <w:rFonts w:eastAsia="Calibri"/>
          <w:sz w:val="22"/>
          <w:szCs w:val="22"/>
          <w:lang w:eastAsia="en-US"/>
        </w:rPr>
        <w:t xml:space="preserve"> нормативными справочными материалами, предоставлять время для выполнения возложенных обязанностей</w:t>
      </w:r>
      <w:r w:rsidR="004C7B62" w:rsidRPr="0044643C">
        <w:rPr>
          <w:rFonts w:eastAsia="Calibri"/>
          <w:sz w:val="22"/>
          <w:szCs w:val="22"/>
          <w:lang w:eastAsia="en-US"/>
        </w:rPr>
        <w:t xml:space="preserve"> </w:t>
      </w:r>
      <w:r w:rsidRPr="0044643C">
        <w:rPr>
          <w:rFonts w:eastAsia="Calibri"/>
          <w:sz w:val="22"/>
          <w:szCs w:val="22"/>
          <w:lang w:eastAsia="en-US"/>
        </w:rPr>
        <w:t>продолжительность которого определя</w:t>
      </w:r>
      <w:r w:rsidR="004C7B62" w:rsidRPr="0044643C">
        <w:rPr>
          <w:rFonts w:eastAsia="Calibri"/>
          <w:sz w:val="22"/>
          <w:szCs w:val="22"/>
          <w:lang w:eastAsia="en-US"/>
        </w:rPr>
        <w:t>ть</w:t>
      </w:r>
      <w:r w:rsidRPr="0044643C">
        <w:rPr>
          <w:rFonts w:eastAsia="Calibri"/>
          <w:sz w:val="22"/>
          <w:szCs w:val="22"/>
          <w:lang w:eastAsia="en-US"/>
        </w:rPr>
        <w:t xml:space="preserve"> коллективными договорами</w:t>
      </w:r>
      <w:r w:rsidR="004C7B62" w:rsidRPr="0044643C">
        <w:rPr>
          <w:rFonts w:eastAsia="Calibri"/>
          <w:sz w:val="22"/>
          <w:szCs w:val="22"/>
          <w:lang w:eastAsia="en-US"/>
        </w:rPr>
        <w:t>;</w:t>
      </w:r>
      <w:r w:rsidRPr="0044643C">
        <w:rPr>
          <w:rFonts w:eastAsia="Calibri"/>
          <w:sz w:val="22"/>
          <w:szCs w:val="22"/>
          <w:lang w:eastAsia="en-US"/>
        </w:rPr>
        <w:t xml:space="preserve">  содействовать прохождению обучения по охране труда профсоюзного актива, </w:t>
      </w:r>
      <w:bookmarkStart w:id="10" w:name="_Hlk50382080"/>
      <w:r w:rsidRPr="0044643C">
        <w:rPr>
          <w:rFonts w:eastAsia="Calibri"/>
          <w:sz w:val="22"/>
          <w:szCs w:val="22"/>
          <w:lang w:eastAsia="en-US"/>
        </w:rPr>
        <w:t xml:space="preserve">уполномоченных (доверенных) лиц </w:t>
      </w:r>
      <w:bookmarkEnd w:id="10"/>
      <w:r w:rsidRPr="0044643C">
        <w:rPr>
          <w:rFonts w:eastAsia="Calibri"/>
          <w:sz w:val="22"/>
          <w:szCs w:val="22"/>
          <w:lang w:eastAsia="en-US"/>
        </w:rPr>
        <w:t>и членов комитетов (комиссий) по охране труда в организациях, осуществляющих обучение по охране труда</w:t>
      </w:r>
      <w:r w:rsidR="002F6057" w:rsidRPr="0044643C">
        <w:rPr>
          <w:rFonts w:eastAsia="Calibri"/>
          <w:sz w:val="22"/>
          <w:szCs w:val="22"/>
          <w:lang w:eastAsia="en-US"/>
        </w:rPr>
        <w:t>.</w:t>
      </w:r>
    </w:p>
    <w:p w14:paraId="132C142C" w14:textId="77777777" w:rsidR="00D1422E" w:rsidRPr="0044643C" w:rsidRDefault="00D1422E" w:rsidP="0007249B">
      <w:pPr>
        <w:ind w:firstLine="709"/>
        <w:jc w:val="both"/>
        <w:rPr>
          <w:rFonts w:eastAsia="Calibri"/>
          <w:sz w:val="22"/>
          <w:szCs w:val="22"/>
          <w:lang w:eastAsia="en-US"/>
        </w:rPr>
      </w:pPr>
      <w:r w:rsidRPr="0044643C">
        <w:rPr>
          <w:rFonts w:eastAsia="Calibri"/>
          <w:sz w:val="22"/>
          <w:szCs w:val="22"/>
          <w:lang w:eastAsia="en-US"/>
        </w:rPr>
        <w:t>В коллективных договорах предусматривать дополнительные меры стимулирующего характера (в виде доплат и надбавок, премий, иных поощрительных выплат и (или) дополнительного оплачиваемого отпуска) за проводимую работу в организации</w:t>
      </w:r>
      <w:r w:rsidR="00C445F0" w:rsidRPr="0044643C">
        <w:rPr>
          <w:rFonts w:eastAsia="Calibri"/>
          <w:sz w:val="22"/>
          <w:szCs w:val="22"/>
          <w:lang w:eastAsia="en-US"/>
        </w:rPr>
        <w:t xml:space="preserve"> уполномоченными (доверенными) лицами профсоюзных комитетов профсоюзной организации</w:t>
      </w:r>
      <w:r w:rsidRPr="0044643C">
        <w:rPr>
          <w:rFonts w:eastAsia="Calibri"/>
          <w:sz w:val="22"/>
          <w:szCs w:val="22"/>
          <w:lang w:eastAsia="en-US"/>
        </w:rPr>
        <w:t>.</w:t>
      </w:r>
    </w:p>
    <w:p w14:paraId="132C142D" w14:textId="77777777" w:rsidR="0007249B" w:rsidRPr="0044643C" w:rsidRDefault="0007249B" w:rsidP="0007249B">
      <w:pPr>
        <w:ind w:firstLine="709"/>
        <w:jc w:val="both"/>
        <w:rPr>
          <w:rFonts w:eastAsia="Calibri"/>
          <w:sz w:val="22"/>
          <w:szCs w:val="22"/>
          <w:lang w:eastAsia="en-US"/>
        </w:rPr>
      </w:pPr>
      <w:r w:rsidRPr="0044643C">
        <w:rPr>
          <w:rFonts w:eastAsia="Calibri"/>
          <w:b/>
          <w:sz w:val="22"/>
          <w:szCs w:val="22"/>
          <w:lang w:eastAsia="en-US"/>
        </w:rPr>
        <w:t>6.2.2</w:t>
      </w:r>
      <w:r w:rsidR="00E74E93" w:rsidRPr="0044643C">
        <w:rPr>
          <w:rFonts w:eastAsia="Calibri"/>
          <w:b/>
          <w:sz w:val="22"/>
          <w:szCs w:val="22"/>
          <w:lang w:eastAsia="en-US"/>
        </w:rPr>
        <w:t>1</w:t>
      </w:r>
      <w:r w:rsidRPr="0044643C">
        <w:rPr>
          <w:rFonts w:eastAsia="Calibri"/>
          <w:b/>
          <w:sz w:val="22"/>
          <w:szCs w:val="22"/>
          <w:lang w:eastAsia="en-US"/>
        </w:rPr>
        <w:t>.</w:t>
      </w:r>
      <w:r w:rsidRPr="0044643C">
        <w:rPr>
          <w:rFonts w:eastAsia="Calibri"/>
          <w:sz w:val="22"/>
          <w:szCs w:val="22"/>
          <w:lang w:eastAsia="en-US"/>
        </w:rPr>
        <w:t xml:space="preserve"> Беспрепятственно допускать профсоюзных инспекторов труда,</w:t>
      </w:r>
      <w:r w:rsidR="004C7B62" w:rsidRPr="0044643C">
        <w:rPr>
          <w:rFonts w:eastAsia="Calibri"/>
          <w:sz w:val="22"/>
          <w:szCs w:val="22"/>
          <w:lang w:eastAsia="en-US"/>
        </w:rPr>
        <w:t xml:space="preserve"> внештатных инспекторов труда Профсоюза,</w:t>
      </w:r>
      <w:r w:rsidRPr="0044643C">
        <w:rPr>
          <w:rFonts w:eastAsia="Calibri"/>
          <w:sz w:val="22"/>
          <w:szCs w:val="22"/>
          <w:lang w:eastAsia="en-US"/>
        </w:rPr>
        <w:t xml:space="preserve"> уполномоченных (доверенных) лиц по охране труда Профсоюза для проведения независимой экспертизы условий труда, участия в расследовании несчастных случаев на производстве и профессиональных заболеваний, проведения проверок состояния условий и охраны труда в соответствии со статьей 370 ТК РФ</w:t>
      </w:r>
      <w:r w:rsidR="002F6057" w:rsidRPr="0044643C">
        <w:rPr>
          <w:rFonts w:eastAsia="Calibri"/>
          <w:sz w:val="22"/>
          <w:szCs w:val="22"/>
          <w:lang w:eastAsia="en-US"/>
        </w:rPr>
        <w:t>.</w:t>
      </w:r>
    </w:p>
    <w:p w14:paraId="132C142E" w14:textId="77777777" w:rsidR="0007249B" w:rsidRPr="0044643C" w:rsidRDefault="0007249B" w:rsidP="0007249B">
      <w:pPr>
        <w:ind w:firstLine="709"/>
        <w:jc w:val="both"/>
        <w:rPr>
          <w:rFonts w:eastAsia="Calibri"/>
          <w:sz w:val="22"/>
          <w:szCs w:val="22"/>
          <w:lang w:eastAsia="en-US"/>
        </w:rPr>
      </w:pPr>
      <w:r w:rsidRPr="0044643C">
        <w:rPr>
          <w:rFonts w:eastAsia="Calibri"/>
          <w:b/>
          <w:sz w:val="22"/>
          <w:szCs w:val="22"/>
          <w:lang w:eastAsia="en-US"/>
        </w:rPr>
        <w:t>6.2.2</w:t>
      </w:r>
      <w:r w:rsidR="00E74E93" w:rsidRPr="0044643C">
        <w:rPr>
          <w:rFonts w:eastAsia="Calibri"/>
          <w:b/>
          <w:sz w:val="22"/>
          <w:szCs w:val="22"/>
          <w:lang w:eastAsia="en-US"/>
        </w:rPr>
        <w:t>2</w:t>
      </w:r>
      <w:r w:rsidRPr="0044643C">
        <w:rPr>
          <w:rFonts w:eastAsia="Calibri"/>
          <w:b/>
          <w:sz w:val="22"/>
          <w:szCs w:val="22"/>
          <w:lang w:eastAsia="en-US"/>
        </w:rPr>
        <w:t>.</w:t>
      </w:r>
      <w:r w:rsidRPr="0044643C">
        <w:rPr>
          <w:rFonts w:eastAsia="Calibri"/>
          <w:sz w:val="22"/>
          <w:szCs w:val="22"/>
          <w:lang w:eastAsia="en-US"/>
        </w:rPr>
        <w:t xml:space="preserve"> </w:t>
      </w:r>
      <w:r w:rsidRPr="0044643C">
        <w:rPr>
          <w:rFonts w:eastAsia="Calibri"/>
          <w:bCs/>
          <w:sz w:val="22"/>
          <w:szCs w:val="22"/>
          <w:lang w:eastAsia="en-US"/>
        </w:rPr>
        <w:t>Рассматривать представления профсоюзных инспекторов труда и (или) уполномоченных лиц по охране труда, внештатных инспекторов труда Профсоюза по</w:t>
      </w:r>
      <w:r w:rsidRPr="0044643C">
        <w:rPr>
          <w:rFonts w:eastAsia="Calibri"/>
          <w:sz w:val="22"/>
          <w:szCs w:val="22"/>
          <w:lang w:eastAsia="en-US"/>
        </w:rPr>
        <w:t xml:space="preserve"> выявленным нарушениям трудового законодательства и иных нормативных актов, содержащих нормы трудового права, принимать меры по устранению выявленных нарушений и информир</w:t>
      </w:r>
      <w:r w:rsidR="004C7B62" w:rsidRPr="0044643C">
        <w:rPr>
          <w:rFonts w:eastAsia="Calibri"/>
          <w:sz w:val="22"/>
          <w:szCs w:val="22"/>
          <w:lang w:eastAsia="en-US"/>
        </w:rPr>
        <w:t>овать</w:t>
      </w:r>
      <w:r w:rsidRPr="0044643C">
        <w:rPr>
          <w:rFonts w:eastAsia="Calibri"/>
          <w:sz w:val="22"/>
          <w:szCs w:val="22"/>
          <w:lang w:eastAsia="en-US"/>
        </w:rPr>
        <w:t xml:space="preserve"> о принятых мера</w:t>
      </w:r>
      <w:r w:rsidR="002F6057" w:rsidRPr="0044643C">
        <w:rPr>
          <w:rFonts w:eastAsia="Calibri"/>
          <w:sz w:val="22"/>
          <w:szCs w:val="22"/>
          <w:lang w:eastAsia="en-US"/>
        </w:rPr>
        <w:t>х.</w:t>
      </w:r>
    </w:p>
    <w:p w14:paraId="132C142F" w14:textId="77777777" w:rsidR="0007249B" w:rsidRPr="0044643C" w:rsidRDefault="0007249B" w:rsidP="0007249B">
      <w:pPr>
        <w:ind w:firstLine="709"/>
        <w:jc w:val="both"/>
        <w:rPr>
          <w:rFonts w:eastAsia="Calibri"/>
          <w:sz w:val="22"/>
          <w:szCs w:val="22"/>
          <w:lang w:eastAsia="en-US"/>
        </w:rPr>
      </w:pPr>
      <w:r w:rsidRPr="0044643C">
        <w:rPr>
          <w:rFonts w:eastAsia="Calibri"/>
          <w:b/>
          <w:sz w:val="22"/>
          <w:szCs w:val="22"/>
          <w:lang w:eastAsia="en-US"/>
        </w:rPr>
        <w:t>6.2.2</w:t>
      </w:r>
      <w:r w:rsidR="00E74E93" w:rsidRPr="0044643C">
        <w:rPr>
          <w:rFonts w:eastAsia="Calibri"/>
          <w:b/>
          <w:sz w:val="22"/>
          <w:szCs w:val="22"/>
          <w:lang w:eastAsia="en-US"/>
        </w:rPr>
        <w:t>3</w:t>
      </w:r>
      <w:r w:rsidRPr="0044643C">
        <w:rPr>
          <w:rFonts w:eastAsia="Calibri"/>
          <w:b/>
          <w:sz w:val="22"/>
          <w:szCs w:val="22"/>
          <w:lang w:eastAsia="en-US"/>
        </w:rPr>
        <w:t>.</w:t>
      </w:r>
      <w:r w:rsidRPr="0044643C">
        <w:rPr>
          <w:rFonts w:eastAsia="Calibri"/>
          <w:sz w:val="22"/>
          <w:szCs w:val="22"/>
          <w:lang w:eastAsia="en-US"/>
        </w:rPr>
        <w:t xml:space="preserve"> Соблюдать установленные для отдельных категорий работников ограничения на привлечение их к выполнению тяжелых работ и работ с вредными условиями труда; к выполнению работ в ночное время, сверхурочным работам; осуществлять перевод работников, нуждающихся в предоставлении им более легкой работы, на другую работу в соответствии с медицинским заключением с соответствующей оплатой; устанавливают перерывы для отдыха, включаемые в рабочее время; для инвалидов создавать условия труда в соответствии с индивидуальной программой реабилитации и др. согласно статьи 224 ТК РФ</w:t>
      </w:r>
      <w:r w:rsidR="002F6057" w:rsidRPr="0044643C">
        <w:rPr>
          <w:rFonts w:eastAsia="Calibri"/>
          <w:sz w:val="22"/>
          <w:szCs w:val="22"/>
          <w:lang w:eastAsia="en-US"/>
        </w:rPr>
        <w:t>.</w:t>
      </w:r>
    </w:p>
    <w:p w14:paraId="132C1430" w14:textId="77777777" w:rsidR="0007249B" w:rsidRPr="0044643C" w:rsidRDefault="0007249B" w:rsidP="0007249B">
      <w:pPr>
        <w:ind w:firstLine="709"/>
        <w:jc w:val="both"/>
        <w:rPr>
          <w:sz w:val="22"/>
          <w:szCs w:val="22"/>
        </w:rPr>
      </w:pPr>
      <w:r w:rsidRPr="0044643C">
        <w:rPr>
          <w:b/>
          <w:sz w:val="22"/>
          <w:szCs w:val="22"/>
        </w:rPr>
        <w:t>6.2.2</w:t>
      </w:r>
      <w:r w:rsidR="00E74E93" w:rsidRPr="0044643C">
        <w:rPr>
          <w:b/>
          <w:sz w:val="22"/>
          <w:szCs w:val="22"/>
        </w:rPr>
        <w:t>4</w:t>
      </w:r>
      <w:r w:rsidRPr="0044643C">
        <w:rPr>
          <w:b/>
          <w:sz w:val="22"/>
          <w:szCs w:val="22"/>
        </w:rPr>
        <w:t>.</w:t>
      </w:r>
      <w:r w:rsidRPr="0044643C">
        <w:rPr>
          <w:sz w:val="22"/>
          <w:szCs w:val="22"/>
        </w:rPr>
        <w:t xml:space="preserve"> Обеспечивать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проведение их периодического обучения по охране труда и проверку знаний требований охраны труда в период работы согласно статье 225 ТК РФ</w:t>
      </w:r>
      <w:r w:rsidR="002F6057" w:rsidRPr="0044643C">
        <w:rPr>
          <w:sz w:val="22"/>
          <w:szCs w:val="22"/>
        </w:rPr>
        <w:t>.</w:t>
      </w:r>
    </w:p>
    <w:p w14:paraId="132C1431" w14:textId="77777777" w:rsidR="0007249B" w:rsidRPr="0044643C" w:rsidRDefault="0007249B" w:rsidP="0007249B">
      <w:pPr>
        <w:ind w:firstLine="709"/>
        <w:jc w:val="both"/>
        <w:rPr>
          <w:sz w:val="22"/>
          <w:szCs w:val="22"/>
        </w:rPr>
      </w:pPr>
      <w:r w:rsidRPr="0044643C">
        <w:rPr>
          <w:b/>
          <w:sz w:val="22"/>
          <w:szCs w:val="22"/>
        </w:rPr>
        <w:t>6.2.2</w:t>
      </w:r>
      <w:r w:rsidR="00E74E93" w:rsidRPr="0044643C">
        <w:rPr>
          <w:b/>
          <w:sz w:val="22"/>
          <w:szCs w:val="22"/>
        </w:rPr>
        <w:t>5</w:t>
      </w:r>
      <w:r w:rsidRPr="0044643C">
        <w:rPr>
          <w:sz w:val="22"/>
          <w:szCs w:val="22"/>
        </w:rPr>
        <w:t>. Оборудовать и обеспечивать работу кабинета</w:t>
      </w:r>
      <w:r w:rsidR="00D1422E" w:rsidRPr="0044643C">
        <w:rPr>
          <w:sz w:val="22"/>
          <w:szCs w:val="22"/>
        </w:rPr>
        <w:t xml:space="preserve"> по охране труда </w:t>
      </w:r>
      <w:r w:rsidRPr="0044643C">
        <w:rPr>
          <w:sz w:val="22"/>
          <w:szCs w:val="22"/>
        </w:rPr>
        <w:t xml:space="preserve"> и уголков охраны труда</w:t>
      </w:r>
      <w:r w:rsidR="002F6057" w:rsidRPr="0044643C">
        <w:rPr>
          <w:rFonts w:eastAsia="Calibri"/>
          <w:sz w:val="22"/>
          <w:szCs w:val="22"/>
          <w:lang w:eastAsia="en-US"/>
        </w:rPr>
        <w:t>.</w:t>
      </w:r>
    </w:p>
    <w:p w14:paraId="132C1432" w14:textId="77777777" w:rsidR="0007249B" w:rsidRPr="0044643C" w:rsidRDefault="0007249B" w:rsidP="0007249B">
      <w:pPr>
        <w:ind w:firstLine="709"/>
        <w:jc w:val="both"/>
        <w:rPr>
          <w:sz w:val="22"/>
          <w:szCs w:val="22"/>
        </w:rPr>
      </w:pPr>
      <w:r w:rsidRPr="0044643C">
        <w:rPr>
          <w:b/>
          <w:sz w:val="22"/>
          <w:szCs w:val="22"/>
        </w:rPr>
        <w:t>6.2.2</w:t>
      </w:r>
      <w:r w:rsidR="00E74E93" w:rsidRPr="0044643C">
        <w:rPr>
          <w:b/>
          <w:sz w:val="22"/>
          <w:szCs w:val="22"/>
        </w:rPr>
        <w:t>6</w:t>
      </w:r>
      <w:r w:rsidRPr="0044643C">
        <w:rPr>
          <w:b/>
          <w:sz w:val="22"/>
          <w:szCs w:val="22"/>
        </w:rPr>
        <w:t>.</w:t>
      </w:r>
      <w:r w:rsidRPr="0044643C">
        <w:rPr>
          <w:sz w:val="22"/>
          <w:szCs w:val="22"/>
        </w:rPr>
        <w:t xml:space="preserve"> Вести учет и анализ производственного травматизма и профзаболеваний, принимают меры по их предупреждению согласно статье 212 ТК РФ</w:t>
      </w:r>
      <w:r w:rsidR="002F6057" w:rsidRPr="0044643C">
        <w:rPr>
          <w:sz w:val="22"/>
          <w:szCs w:val="22"/>
        </w:rPr>
        <w:t>.</w:t>
      </w:r>
    </w:p>
    <w:p w14:paraId="132C1433" w14:textId="77777777" w:rsidR="0007249B" w:rsidRPr="0044643C" w:rsidRDefault="0007249B" w:rsidP="0007249B">
      <w:pPr>
        <w:ind w:firstLine="709"/>
        <w:jc w:val="both"/>
        <w:rPr>
          <w:sz w:val="22"/>
          <w:szCs w:val="22"/>
        </w:rPr>
      </w:pPr>
      <w:r w:rsidRPr="0044643C">
        <w:rPr>
          <w:b/>
          <w:sz w:val="22"/>
          <w:szCs w:val="22"/>
        </w:rPr>
        <w:t>6.2.2</w:t>
      </w:r>
      <w:r w:rsidR="00E74E93" w:rsidRPr="0044643C">
        <w:rPr>
          <w:b/>
          <w:sz w:val="22"/>
          <w:szCs w:val="22"/>
        </w:rPr>
        <w:t>7</w:t>
      </w:r>
      <w:r w:rsidRPr="0044643C">
        <w:rPr>
          <w:b/>
          <w:sz w:val="22"/>
          <w:szCs w:val="22"/>
        </w:rPr>
        <w:t>.</w:t>
      </w:r>
      <w:r w:rsidRPr="0044643C">
        <w:rPr>
          <w:sz w:val="22"/>
          <w:szCs w:val="22"/>
        </w:rPr>
        <w:t xml:space="preserve"> В соответствии со ст.212 ТК РФ разрабатывать и утверждать, с учетом мнения выборного органа первичной профсоюзной организации Инструкции по охране труда и доводить их до сведения работников</w:t>
      </w:r>
      <w:r w:rsidR="002F6057" w:rsidRPr="0044643C">
        <w:rPr>
          <w:sz w:val="22"/>
          <w:szCs w:val="22"/>
        </w:rPr>
        <w:t>.</w:t>
      </w:r>
    </w:p>
    <w:p w14:paraId="132C1434" w14:textId="77777777" w:rsidR="0007249B" w:rsidRPr="0044643C" w:rsidRDefault="0007249B" w:rsidP="0007249B">
      <w:pPr>
        <w:tabs>
          <w:tab w:val="left" w:pos="885"/>
        </w:tabs>
        <w:ind w:firstLine="709"/>
        <w:jc w:val="both"/>
        <w:rPr>
          <w:sz w:val="22"/>
          <w:szCs w:val="22"/>
        </w:rPr>
      </w:pPr>
      <w:r w:rsidRPr="0044643C">
        <w:rPr>
          <w:b/>
          <w:sz w:val="22"/>
          <w:szCs w:val="22"/>
        </w:rPr>
        <w:t>6.2.2</w:t>
      </w:r>
      <w:r w:rsidR="00E74E93" w:rsidRPr="0044643C">
        <w:rPr>
          <w:b/>
          <w:sz w:val="22"/>
          <w:szCs w:val="22"/>
        </w:rPr>
        <w:t>8</w:t>
      </w:r>
      <w:r w:rsidRPr="0044643C">
        <w:rPr>
          <w:b/>
          <w:sz w:val="22"/>
          <w:szCs w:val="22"/>
        </w:rPr>
        <w:t>.</w:t>
      </w:r>
      <w:r w:rsidRPr="0044643C">
        <w:rPr>
          <w:sz w:val="22"/>
          <w:szCs w:val="22"/>
        </w:rPr>
        <w:t xml:space="preserve"> Проводить вакцинацию работников медицинских организаций в целях сохранения их здоровья, снижения риска инфицирования различными микроорганизмами.</w:t>
      </w:r>
      <w:r w:rsidR="00003D79" w:rsidRPr="0044643C">
        <w:rPr>
          <w:sz w:val="22"/>
          <w:szCs w:val="22"/>
        </w:rPr>
        <w:t xml:space="preserve"> </w:t>
      </w:r>
    </w:p>
    <w:p w14:paraId="132C1435" w14:textId="77777777" w:rsidR="0007249B" w:rsidRPr="0044643C" w:rsidRDefault="0007249B" w:rsidP="0007249B">
      <w:pPr>
        <w:ind w:firstLine="709"/>
        <w:jc w:val="both"/>
        <w:rPr>
          <w:sz w:val="22"/>
          <w:szCs w:val="22"/>
        </w:rPr>
      </w:pPr>
      <w:r w:rsidRPr="0044643C">
        <w:rPr>
          <w:b/>
          <w:bCs/>
          <w:sz w:val="22"/>
          <w:szCs w:val="22"/>
        </w:rPr>
        <w:t xml:space="preserve">6.3. Стороны обязуются </w:t>
      </w:r>
      <w:r w:rsidRPr="0044643C">
        <w:rPr>
          <w:bCs/>
          <w:sz w:val="22"/>
          <w:szCs w:val="22"/>
        </w:rPr>
        <w:t>е</w:t>
      </w:r>
      <w:r w:rsidRPr="0044643C">
        <w:rPr>
          <w:sz w:val="22"/>
          <w:szCs w:val="22"/>
        </w:rPr>
        <w:t xml:space="preserve">жегодно заслушивать на коллегии </w:t>
      </w:r>
      <w:r w:rsidR="00831A76" w:rsidRPr="0044643C">
        <w:rPr>
          <w:sz w:val="22"/>
          <w:szCs w:val="22"/>
        </w:rPr>
        <w:t>к</w:t>
      </w:r>
      <w:r w:rsidRPr="0044643C">
        <w:rPr>
          <w:sz w:val="22"/>
          <w:szCs w:val="22"/>
        </w:rPr>
        <w:t xml:space="preserve">омитета здравоохранения </w:t>
      </w:r>
      <w:r w:rsidR="00831A76" w:rsidRPr="0044643C">
        <w:rPr>
          <w:sz w:val="22"/>
          <w:szCs w:val="22"/>
        </w:rPr>
        <w:t xml:space="preserve">Курской области </w:t>
      </w:r>
      <w:r w:rsidRPr="0044643C">
        <w:rPr>
          <w:sz w:val="22"/>
          <w:szCs w:val="22"/>
        </w:rPr>
        <w:t xml:space="preserve">совместно с Президиумом обкома </w:t>
      </w:r>
      <w:r w:rsidR="00831A76" w:rsidRPr="0044643C">
        <w:rPr>
          <w:sz w:val="22"/>
          <w:szCs w:val="22"/>
        </w:rPr>
        <w:t>П</w:t>
      </w:r>
      <w:r w:rsidRPr="0044643C">
        <w:rPr>
          <w:sz w:val="22"/>
          <w:szCs w:val="22"/>
        </w:rPr>
        <w:t>рофсоюза вопросы состояния охраны труда в медицинских организациях</w:t>
      </w:r>
      <w:r w:rsidR="00A02383" w:rsidRPr="0044643C">
        <w:rPr>
          <w:sz w:val="22"/>
          <w:szCs w:val="22"/>
        </w:rPr>
        <w:t>,</w:t>
      </w:r>
      <w:r w:rsidRPr="0044643C">
        <w:rPr>
          <w:sz w:val="22"/>
          <w:szCs w:val="22"/>
        </w:rPr>
        <w:t xml:space="preserve"> итоги работы по охране труда и анализа причин производственного травматизма и профессиональной заболеваемости.</w:t>
      </w:r>
    </w:p>
    <w:p w14:paraId="132C1436" w14:textId="77777777" w:rsidR="0007249B" w:rsidRPr="0044643C" w:rsidRDefault="0007249B" w:rsidP="0007249B">
      <w:pPr>
        <w:ind w:firstLine="709"/>
        <w:jc w:val="both"/>
        <w:rPr>
          <w:b/>
          <w:bCs/>
          <w:sz w:val="22"/>
          <w:szCs w:val="22"/>
        </w:rPr>
      </w:pPr>
      <w:r w:rsidRPr="0044643C">
        <w:rPr>
          <w:b/>
          <w:bCs/>
          <w:sz w:val="22"/>
          <w:szCs w:val="22"/>
        </w:rPr>
        <w:t>6.4. Областная организация Профсоюза совместно с профсоюзными комитетами медицинских организаций обязуется:</w:t>
      </w:r>
    </w:p>
    <w:p w14:paraId="132C1437" w14:textId="77777777" w:rsidR="0007249B" w:rsidRPr="0044643C" w:rsidRDefault="0007249B" w:rsidP="0007249B">
      <w:pPr>
        <w:ind w:firstLine="709"/>
        <w:jc w:val="both"/>
        <w:rPr>
          <w:bCs/>
          <w:sz w:val="22"/>
          <w:szCs w:val="22"/>
        </w:rPr>
      </w:pPr>
      <w:r w:rsidRPr="0044643C">
        <w:rPr>
          <w:b/>
          <w:bCs/>
          <w:sz w:val="22"/>
          <w:szCs w:val="22"/>
        </w:rPr>
        <w:t>6.4.1.</w:t>
      </w:r>
      <w:r w:rsidRPr="0044643C">
        <w:rPr>
          <w:bCs/>
          <w:sz w:val="22"/>
          <w:szCs w:val="22"/>
        </w:rPr>
        <w:t xml:space="preserve"> Проводить разъяснительную работу с работниками по выполнению ими обязанностей в области охраны труда в соответствии со статьей 214 ТК РФ</w:t>
      </w:r>
      <w:r w:rsidR="002F6057" w:rsidRPr="0044643C">
        <w:rPr>
          <w:bCs/>
          <w:sz w:val="22"/>
          <w:szCs w:val="22"/>
        </w:rPr>
        <w:t>.</w:t>
      </w:r>
      <w:r w:rsidRPr="0044643C">
        <w:rPr>
          <w:bCs/>
          <w:sz w:val="22"/>
          <w:szCs w:val="22"/>
        </w:rPr>
        <w:t xml:space="preserve"> </w:t>
      </w:r>
    </w:p>
    <w:p w14:paraId="132C1438" w14:textId="77777777" w:rsidR="0007249B" w:rsidRPr="0044643C" w:rsidRDefault="0007249B" w:rsidP="0007249B">
      <w:pPr>
        <w:ind w:firstLine="709"/>
        <w:jc w:val="both"/>
        <w:rPr>
          <w:sz w:val="22"/>
          <w:szCs w:val="22"/>
        </w:rPr>
      </w:pPr>
      <w:r w:rsidRPr="0044643C">
        <w:rPr>
          <w:b/>
          <w:sz w:val="22"/>
          <w:szCs w:val="22"/>
        </w:rPr>
        <w:t>6.4.2.</w:t>
      </w:r>
      <w:r w:rsidRPr="0044643C">
        <w:rPr>
          <w:sz w:val="22"/>
          <w:szCs w:val="22"/>
        </w:rPr>
        <w:t xml:space="preserve"> Оказывать необходимую консультативную помощь работникам - членам </w:t>
      </w:r>
      <w:r w:rsidR="00C445F0" w:rsidRPr="0044643C">
        <w:rPr>
          <w:sz w:val="22"/>
          <w:szCs w:val="22"/>
        </w:rPr>
        <w:t>П</w:t>
      </w:r>
      <w:r w:rsidRPr="0044643C">
        <w:rPr>
          <w:sz w:val="22"/>
          <w:szCs w:val="22"/>
        </w:rPr>
        <w:t xml:space="preserve">рофсоюза, руководителям и выборным органам </w:t>
      </w:r>
      <w:r w:rsidR="00C445F0" w:rsidRPr="0044643C">
        <w:rPr>
          <w:sz w:val="22"/>
          <w:szCs w:val="22"/>
        </w:rPr>
        <w:t>П</w:t>
      </w:r>
      <w:r w:rsidRPr="0044643C">
        <w:rPr>
          <w:sz w:val="22"/>
          <w:szCs w:val="22"/>
        </w:rPr>
        <w:t>рофсоюза по вопросам охраны труда и правовой работе.</w:t>
      </w:r>
    </w:p>
    <w:p w14:paraId="132C1439" w14:textId="77777777" w:rsidR="0007249B" w:rsidRPr="0044643C" w:rsidRDefault="0007249B" w:rsidP="0007249B">
      <w:pPr>
        <w:ind w:firstLine="709"/>
        <w:jc w:val="both"/>
        <w:rPr>
          <w:sz w:val="22"/>
          <w:szCs w:val="22"/>
        </w:rPr>
      </w:pPr>
      <w:r w:rsidRPr="0044643C">
        <w:rPr>
          <w:b/>
          <w:sz w:val="22"/>
          <w:szCs w:val="22"/>
        </w:rPr>
        <w:t>6.4.3.</w:t>
      </w:r>
      <w:r w:rsidRPr="0044643C">
        <w:rPr>
          <w:sz w:val="22"/>
          <w:szCs w:val="22"/>
        </w:rPr>
        <w:t xml:space="preserve"> Проводить обучение профсоюзного актива по вопросам проведения профсоюзного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r w:rsidR="002F6057" w:rsidRPr="0044643C">
        <w:rPr>
          <w:rFonts w:eastAsia="Calibri"/>
          <w:sz w:val="22"/>
          <w:szCs w:val="22"/>
          <w:lang w:eastAsia="en-US"/>
        </w:rPr>
        <w:t>.</w:t>
      </w:r>
    </w:p>
    <w:p w14:paraId="132C143A" w14:textId="77777777" w:rsidR="0007249B" w:rsidRPr="0044643C" w:rsidRDefault="0007249B" w:rsidP="0007249B">
      <w:pPr>
        <w:ind w:firstLine="709"/>
        <w:jc w:val="both"/>
        <w:rPr>
          <w:sz w:val="22"/>
          <w:szCs w:val="22"/>
        </w:rPr>
      </w:pPr>
      <w:r w:rsidRPr="0044643C">
        <w:rPr>
          <w:b/>
          <w:sz w:val="22"/>
          <w:szCs w:val="22"/>
        </w:rPr>
        <w:t>6.4.4.</w:t>
      </w:r>
      <w:r w:rsidRPr="0044643C">
        <w:rPr>
          <w:sz w:val="22"/>
          <w:szCs w:val="22"/>
        </w:rPr>
        <w:t xml:space="preserve"> Осуществлять контроль за условиями труда и соблюдением законодательных и иных нормативных правовых актов по охране труда в медицинских организациях, по выявленным нарушениям предлагать руководителям организаций принимать меры по их устранению.</w:t>
      </w:r>
    </w:p>
    <w:p w14:paraId="132C143B" w14:textId="77777777" w:rsidR="0007249B" w:rsidRPr="0044643C" w:rsidRDefault="0007249B" w:rsidP="0007249B">
      <w:pPr>
        <w:ind w:firstLine="709"/>
        <w:jc w:val="both"/>
        <w:rPr>
          <w:sz w:val="22"/>
          <w:szCs w:val="22"/>
        </w:rPr>
      </w:pPr>
      <w:r w:rsidRPr="0044643C">
        <w:rPr>
          <w:b/>
          <w:sz w:val="22"/>
          <w:szCs w:val="22"/>
        </w:rPr>
        <w:t>6.4.5.</w:t>
      </w:r>
      <w:r w:rsidRPr="0044643C">
        <w:rPr>
          <w:sz w:val="22"/>
          <w:szCs w:val="22"/>
        </w:rPr>
        <w:t xml:space="preserve"> Разрабатывать предложения, направленные на улучшение условий и охраны труда работников, и улучшение организации работы в области охраны труда и направлять их для рассмотрения работодателю</w:t>
      </w:r>
      <w:r w:rsidR="002F6057" w:rsidRPr="0044643C">
        <w:rPr>
          <w:sz w:val="22"/>
          <w:szCs w:val="22"/>
        </w:rPr>
        <w:t>.</w:t>
      </w:r>
      <w:r w:rsidRPr="0044643C">
        <w:rPr>
          <w:sz w:val="22"/>
          <w:szCs w:val="22"/>
        </w:rPr>
        <w:t xml:space="preserve"> </w:t>
      </w:r>
    </w:p>
    <w:p w14:paraId="132C143C" w14:textId="77777777" w:rsidR="0007249B" w:rsidRPr="0044643C" w:rsidRDefault="0007249B" w:rsidP="0007249B">
      <w:pPr>
        <w:ind w:firstLine="709"/>
        <w:jc w:val="both"/>
        <w:rPr>
          <w:sz w:val="22"/>
          <w:szCs w:val="22"/>
        </w:rPr>
      </w:pPr>
      <w:r w:rsidRPr="0044643C">
        <w:rPr>
          <w:b/>
          <w:sz w:val="22"/>
          <w:szCs w:val="22"/>
        </w:rPr>
        <w:t>6.4.6.</w:t>
      </w:r>
      <w:r w:rsidRPr="0044643C">
        <w:rPr>
          <w:sz w:val="22"/>
          <w:szCs w:val="22"/>
        </w:rPr>
        <w:t xml:space="preserve"> Проводить независимую экспертизу условий труда и обеспечения безопасности работников</w:t>
      </w:r>
      <w:r w:rsidR="002F6057" w:rsidRPr="0044643C">
        <w:rPr>
          <w:sz w:val="22"/>
          <w:szCs w:val="22"/>
        </w:rPr>
        <w:t>.</w:t>
      </w:r>
    </w:p>
    <w:p w14:paraId="132C143D" w14:textId="77777777" w:rsidR="005444F2" w:rsidRPr="0044643C" w:rsidRDefault="005444F2" w:rsidP="0007249B">
      <w:pPr>
        <w:ind w:firstLine="709"/>
        <w:jc w:val="both"/>
        <w:rPr>
          <w:sz w:val="22"/>
          <w:szCs w:val="22"/>
        </w:rPr>
      </w:pPr>
      <w:r w:rsidRPr="0044643C">
        <w:rPr>
          <w:b/>
          <w:bCs/>
          <w:sz w:val="22"/>
          <w:szCs w:val="22"/>
        </w:rPr>
        <w:t>6.4.7.</w:t>
      </w:r>
      <w:r w:rsidRPr="0044643C">
        <w:rPr>
          <w:sz w:val="22"/>
          <w:szCs w:val="22"/>
        </w:rPr>
        <w:t xml:space="preserve"> Внештатным техническим инспекторам труда оказывать содействие в работе по осуществлению профсоюзного контроля за условиями и охраной труда на рабочих местах работников медицинских организаций.</w:t>
      </w:r>
    </w:p>
    <w:p w14:paraId="132C143E" w14:textId="77777777" w:rsidR="0007249B" w:rsidRPr="0044643C" w:rsidRDefault="0007249B" w:rsidP="0044643C">
      <w:pPr>
        <w:ind w:firstLine="709"/>
        <w:jc w:val="both"/>
        <w:rPr>
          <w:sz w:val="22"/>
          <w:szCs w:val="22"/>
        </w:rPr>
      </w:pPr>
      <w:r w:rsidRPr="0044643C">
        <w:rPr>
          <w:b/>
          <w:sz w:val="22"/>
          <w:szCs w:val="22"/>
        </w:rPr>
        <w:t>6.4.</w:t>
      </w:r>
      <w:r w:rsidR="002F6057" w:rsidRPr="0044643C">
        <w:rPr>
          <w:b/>
          <w:sz w:val="22"/>
          <w:szCs w:val="22"/>
        </w:rPr>
        <w:t>8</w:t>
      </w:r>
      <w:r w:rsidRPr="0044643C">
        <w:rPr>
          <w:b/>
          <w:sz w:val="22"/>
          <w:szCs w:val="22"/>
        </w:rPr>
        <w:t>.</w:t>
      </w:r>
      <w:r w:rsidRPr="0044643C">
        <w:rPr>
          <w:sz w:val="22"/>
          <w:szCs w:val="22"/>
        </w:rPr>
        <w:t xml:space="preserve"> </w:t>
      </w:r>
      <w:r w:rsidR="00E74E93" w:rsidRPr="0044643C">
        <w:rPr>
          <w:sz w:val="22"/>
          <w:szCs w:val="22"/>
        </w:rPr>
        <w:t xml:space="preserve">В случае получения работником тяжелых травм на производстве или гибели </w:t>
      </w:r>
      <w:r w:rsidR="002F6057" w:rsidRPr="0044643C">
        <w:rPr>
          <w:sz w:val="22"/>
          <w:szCs w:val="22"/>
        </w:rPr>
        <w:t xml:space="preserve">при выполнении трудовых обязанностей </w:t>
      </w:r>
      <w:r w:rsidR="00E74E93" w:rsidRPr="0044643C">
        <w:rPr>
          <w:sz w:val="22"/>
          <w:szCs w:val="22"/>
        </w:rPr>
        <w:t>не по вине работника в</w:t>
      </w:r>
      <w:r w:rsidRPr="0044643C">
        <w:rPr>
          <w:sz w:val="22"/>
          <w:szCs w:val="22"/>
        </w:rPr>
        <w:t xml:space="preserve">ыдавать материальную помощь из Фонда солидарности </w:t>
      </w:r>
      <w:r w:rsidR="000C4F2D" w:rsidRPr="0044643C">
        <w:rPr>
          <w:sz w:val="22"/>
          <w:szCs w:val="22"/>
        </w:rPr>
        <w:t xml:space="preserve">согласно порядка выплат, определенных его Положением и </w:t>
      </w:r>
      <w:r w:rsidRPr="0044643C">
        <w:rPr>
          <w:sz w:val="22"/>
          <w:szCs w:val="22"/>
        </w:rPr>
        <w:t>при условии перечисления средств проф</w:t>
      </w:r>
      <w:r w:rsidR="00E74E93" w:rsidRPr="0044643C">
        <w:rPr>
          <w:sz w:val="22"/>
          <w:szCs w:val="22"/>
        </w:rPr>
        <w:t>союзных комитетов</w:t>
      </w:r>
      <w:r w:rsidRPr="0044643C">
        <w:rPr>
          <w:sz w:val="22"/>
          <w:szCs w:val="22"/>
        </w:rPr>
        <w:t xml:space="preserve"> в</w:t>
      </w:r>
      <w:r w:rsidR="000C4F2D" w:rsidRPr="0044643C">
        <w:rPr>
          <w:sz w:val="22"/>
          <w:szCs w:val="22"/>
        </w:rPr>
        <w:t xml:space="preserve"> соответствующий</w:t>
      </w:r>
      <w:r w:rsidRPr="0044643C">
        <w:rPr>
          <w:sz w:val="22"/>
          <w:szCs w:val="22"/>
        </w:rPr>
        <w:t xml:space="preserve"> Фонд</w:t>
      </w:r>
      <w:r w:rsidR="000C4F2D" w:rsidRPr="0044643C">
        <w:rPr>
          <w:sz w:val="22"/>
          <w:szCs w:val="22"/>
        </w:rPr>
        <w:t>.</w:t>
      </w:r>
    </w:p>
    <w:p w14:paraId="132C143F" w14:textId="77777777" w:rsidR="0007249B" w:rsidRPr="00B744F7" w:rsidRDefault="0007249B" w:rsidP="0044643C">
      <w:pPr>
        <w:ind w:firstLine="709"/>
        <w:jc w:val="both"/>
        <w:rPr>
          <w:sz w:val="22"/>
          <w:szCs w:val="22"/>
        </w:rPr>
      </w:pPr>
      <w:r w:rsidRPr="0044643C">
        <w:rPr>
          <w:b/>
          <w:sz w:val="22"/>
          <w:szCs w:val="22"/>
        </w:rPr>
        <w:t>6.4.</w:t>
      </w:r>
      <w:r w:rsidR="002F6057" w:rsidRPr="0044643C">
        <w:rPr>
          <w:b/>
          <w:sz w:val="22"/>
          <w:szCs w:val="22"/>
        </w:rPr>
        <w:t>9</w:t>
      </w:r>
      <w:r w:rsidRPr="0044643C">
        <w:rPr>
          <w:b/>
          <w:sz w:val="22"/>
          <w:szCs w:val="22"/>
        </w:rPr>
        <w:t>.</w:t>
      </w:r>
      <w:r w:rsidRPr="0044643C">
        <w:rPr>
          <w:sz w:val="22"/>
          <w:szCs w:val="22"/>
        </w:rPr>
        <w:t xml:space="preserve"> </w:t>
      </w:r>
      <w:bookmarkStart w:id="11" w:name="_Hlk500428243"/>
      <w:r w:rsidRPr="0044643C">
        <w:rPr>
          <w:sz w:val="22"/>
          <w:szCs w:val="22"/>
        </w:rPr>
        <w:t>Организовывать и проводить конкурс на звание «Лучший уполномоченный (доверенное лицо) по охране труда Профсоюза».</w:t>
      </w:r>
    </w:p>
    <w:bookmarkEnd w:id="11"/>
    <w:p w14:paraId="132C1440" w14:textId="77777777" w:rsidR="00B73BC1" w:rsidRPr="00B744F7" w:rsidRDefault="00B73BC1" w:rsidP="0044643C">
      <w:pPr>
        <w:ind w:firstLine="705"/>
        <w:jc w:val="both"/>
        <w:rPr>
          <w:sz w:val="22"/>
          <w:szCs w:val="22"/>
        </w:rPr>
      </w:pPr>
    </w:p>
    <w:p w14:paraId="132C1443" w14:textId="0339159D" w:rsidR="00E52128" w:rsidRPr="00C06F90" w:rsidRDefault="00B73BC1" w:rsidP="006D4A52">
      <w:pPr>
        <w:jc w:val="center"/>
        <w:rPr>
          <w:b/>
          <w:sz w:val="22"/>
          <w:szCs w:val="22"/>
        </w:rPr>
      </w:pPr>
      <w:r w:rsidRPr="00C06F90">
        <w:rPr>
          <w:b/>
          <w:sz w:val="22"/>
          <w:szCs w:val="22"/>
        </w:rPr>
        <w:t xml:space="preserve">VII. </w:t>
      </w:r>
      <w:r w:rsidR="00E52128" w:rsidRPr="00C06F90">
        <w:rPr>
          <w:b/>
          <w:sz w:val="22"/>
          <w:szCs w:val="22"/>
        </w:rPr>
        <w:t>ОБЯЗАТЕЛЬСТВА В ОБЛАСТИ МОЛОДЕЖНОЙ ПОЛИТИКИ</w:t>
      </w:r>
    </w:p>
    <w:p w14:paraId="132C1444" w14:textId="77777777" w:rsidR="00B73BC1" w:rsidRPr="001F424B" w:rsidRDefault="00B73BC1" w:rsidP="006D4A52">
      <w:pPr>
        <w:jc w:val="both"/>
        <w:rPr>
          <w:sz w:val="22"/>
          <w:szCs w:val="22"/>
        </w:rPr>
      </w:pPr>
    </w:p>
    <w:p w14:paraId="132C1445" w14:textId="77777777" w:rsidR="00B73BC1" w:rsidRPr="001F424B" w:rsidRDefault="00B73BC1" w:rsidP="006D4A52">
      <w:pPr>
        <w:ind w:firstLine="708"/>
        <w:jc w:val="both"/>
        <w:rPr>
          <w:sz w:val="22"/>
          <w:szCs w:val="22"/>
        </w:rPr>
      </w:pPr>
      <w:r w:rsidRPr="001F424B">
        <w:rPr>
          <w:b/>
          <w:sz w:val="22"/>
          <w:szCs w:val="22"/>
        </w:rPr>
        <w:t>7.1.</w:t>
      </w:r>
      <w:r w:rsidRPr="001F424B">
        <w:rPr>
          <w:sz w:val="22"/>
          <w:szCs w:val="22"/>
        </w:rPr>
        <w:t xml:space="preserve"> Стороны считают приоритетными направлениями в совместной деятельности по реализации молодежной политики в </w:t>
      </w:r>
      <w:r w:rsidR="001A001E" w:rsidRPr="001F424B">
        <w:rPr>
          <w:sz w:val="22"/>
          <w:szCs w:val="22"/>
        </w:rPr>
        <w:t>медицинских организациях</w:t>
      </w:r>
      <w:r w:rsidRPr="001F424B">
        <w:rPr>
          <w:sz w:val="22"/>
          <w:szCs w:val="22"/>
        </w:rPr>
        <w:t xml:space="preserve">: </w:t>
      </w:r>
    </w:p>
    <w:p w14:paraId="132C1446" w14:textId="77777777" w:rsidR="00B73BC1" w:rsidRPr="00E95A96" w:rsidRDefault="00B73BC1" w:rsidP="00E95A96">
      <w:pPr>
        <w:pStyle w:val="ae"/>
        <w:numPr>
          <w:ilvl w:val="0"/>
          <w:numId w:val="24"/>
        </w:numPr>
        <w:ind w:left="0" w:firstLine="1068"/>
        <w:jc w:val="both"/>
        <w:rPr>
          <w:sz w:val="22"/>
          <w:szCs w:val="22"/>
        </w:rPr>
      </w:pPr>
      <w:r w:rsidRPr="00E95A96">
        <w:rPr>
          <w:sz w:val="22"/>
          <w:szCs w:val="22"/>
        </w:rPr>
        <w:t xml:space="preserve">проведение работы с молодежью в </w:t>
      </w:r>
      <w:r w:rsidR="00B22B65" w:rsidRPr="00E95A96">
        <w:rPr>
          <w:sz w:val="22"/>
          <w:szCs w:val="22"/>
        </w:rPr>
        <w:t xml:space="preserve">медицинских организациях </w:t>
      </w:r>
      <w:r w:rsidRPr="00E95A96">
        <w:rPr>
          <w:sz w:val="22"/>
          <w:szCs w:val="22"/>
        </w:rPr>
        <w:t>в целях закрепления в них молодых специалистов;</w:t>
      </w:r>
    </w:p>
    <w:p w14:paraId="132C1447" w14:textId="77777777" w:rsidR="00360E0E" w:rsidRPr="00E95A96" w:rsidRDefault="00360E0E" w:rsidP="00E95A96">
      <w:pPr>
        <w:pStyle w:val="ae"/>
        <w:numPr>
          <w:ilvl w:val="0"/>
          <w:numId w:val="24"/>
        </w:numPr>
        <w:jc w:val="both"/>
        <w:rPr>
          <w:sz w:val="22"/>
          <w:szCs w:val="22"/>
        </w:rPr>
      </w:pPr>
      <w:r w:rsidRPr="00E95A96">
        <w:rPr>
          <w:sz w:val="22"/>
          <w:szCs w:val="22"/>
        </w:rPr>
        <w:t>содействие повышению их профессиональной квалификации и служебному росту;</w:t>
      </w:r>
    </w:p>
    <w:p w14:paraId="132C1448" w14:textId="77777777" w:rsidR="00B73BC1" w:rsidRPr="00E95A96" w:rsidRDefault="00B73BC1" w:rsidP="00E95A96">
      <w:pPr>
        <w:pStyle w:val="ae"/>
        <w:numPr>
          <w:ilvl w:val="0"/>
          <w:numId w:val="24"/>
        </w:numPr>
        <w:jc w:val="both"/>
        <w:rPr>
          <w:sz w:val="22"/>
          <w:szCs w:val="22"/>
        </w:rPr>
      </w:pPr>
      <w:r w:rsidRPr="00E95A96">
        <w:rPr>
          <w:sz w:val="22"/>
          <w:szCs w:val="22"/>
        </w:rPr>
        <w:t>развитие творческой активности молодежи;</w:t>
      </w:r>
    </w:p>
    <w:p w14:paraId="132C1449" w14:textId="77777777" w:rsidR="00B73BC1" w:rsidRPr="00E95A96" w:rsidRDefault="00B73BC1" w:rsidP="00E95A96">
      <w:pPr>
        <w:pStyle w:val="ae"/>
        <w:numPr>
          <w:ilvl w:val="0"/>
          <w:numId w:val="24"/>
        </w:numPr>
        <w:jc w:val="both"/>
        <w:rPr>
          <w:sz w:val="22"/>
          <w:szCs w:val="22"/>
        </w:rPr>
      </w:pPr>
      <w:r w:rsidRPr="00E95A96">
        <w:rPr>
          <w:sz w:val="22"/>
          <w:szCs w:val="22"/>
        </w:rPr>
        <w:t>обеспечение правовой и социальной защищенности</w:t>
      </w:r>
      <w:r w:rsidR="002F6057" w:rsidRPr="00E95A96">
        <w:rPr>
          <w:sz w:val="22"/>
          <w:szCs w:val="22"/>
        </w:rPr>
        <w:t xml:space="preserve"> молодых работников</w:t>
      </w:r>
      <w:r w:rsidRPr="00E95A96">
        <w:rPr>
          <w:sz w:val="22"/>
          <w:szCs w:val="22"/>
        </w:rPr>
        <w:t>;</w:t>
      </w:r>
    </w:p>
    <w:p w14:paraId="132C144A" w14:textId="77777777" w:rsidR="00360E0E" w:rsidRPr="00E95A96" w:rsidRDefault="00B73BC1" w:rsidP="00E95A96">
      <w:pPr>
        <w:pStyle w:val="ae"/>
        <w:numPr>
          <w:ilvl w:val="0"/>
          <w:numId w:val="24"/>
        </w:numPr>
        <w:ind w:left="0" w:firstLine="1068"/>
        <w:jc w:val="both"/>
        <w:rPr>
          <w:sz w:val="22"/>
          <w:szCs w:val="22"/>
        </w:rPr>
      </w:pPr>
      <w:r w:rsidRPr="00E95A96">
        <w:rPr>
          <w:sz w:val="22"/>
          <w:szCs w:val="22"/>
        </w:rPr>
        <w:t>активизаци</w:t>
      </w:r>
      <w:r w:rsidR="00E82960" w:rsidRPr="00E95A96">
        <w:rPr>
          <w:sz w:val="22"/>
          <w:szCs w:val="22"/>
        </w:rPr>
        <w:t>ю</w:t>
      </w:r>
      <w:r w:rsidRPr="00E95A96">
        <w:rPr>
          <w:sz w:val="22"/>
          <w:szCs w:val="22"/>
        </w:rPr>
        <w:t xml:space="preserve"> и поддержк</w:t>
      </w:r>
      <w:r w:rsidR="00E82960" w:rsidRPr="00E95A96">
        <w:rPr>
          <w:sz w:val="22"/>
          <w:szCs w:val="22"/>
        </w:rPr>
        <w:t>у</w:t>
      </w:r>
      <w:r w:rsidRPr="00E95A96">
        <w:rPr>
          <w:sz w:val="22"/>
          <w:szCs w:val="22"/>
        </w:rPr>
        <w:t xml:space="preserve"> молодежного досуга, физкультурно-оздоровительной и спортивной работы.</w:t>
      </w:r>
    </w:p>
    <w:p w14:paraId="132C144B" w14:textId="77777777" w:rsidR="00430E7D" w:rsidRPr="001F424B" w:rsidRDefault="00430E7D" w:rsidP="006D4A52">
      <w:pPr>
        <w:ind w:firstLine="708"/>
        <w:jc w:val="both"/>
        <w:rPr>
          <w:sz w:val="22"/>
          <w:szCs w:val="22"/>
        </w:rPr>
      </w:pPr>
      <w:r w:rsidRPr="001F424B">
        <w:rPr>
          <w:b/>
          <w:sz w:val="22"/>
          <w:szCs w:val="22"/>
        </w:rPr>
        <w:t xml:space="preserve">7.2. </w:t>
      </w:r>
      <w:r w:rsidRPr="001F424B">
        <w:rPr>
          <w:sz w:val="22"/>
          <w:szCs w:val="22"/>
        </w:rPr>
        <w:t xml:space="preserve">Стороны соглашения в целях сохранения и развития потенциала </w:t>
      </w:r>
      <w:r w:rsidR="00B22B65" w:rsidRPr="001F424B">
        <w:rPr>
          <w:sz w:val="22"/>
          <w:szCs w:val="22"/>
        </w:rPr>
        <w:t>медицинских организаций</w:t>
      </w:r>
      <w:r w:rsidRPr="001F424B">
        <w:rPr>
          <w:sz w:val="22"/>
          <w:szCs w:val="22"/>
        </w:rPr>
        <w:t>, повышения престижа профессии, активного участия молодых работников в рабочем процессе, обеспечения преемственности опыта, профессионального роста и социальной защищенности работников рекомендуют работодателям:</w:t>
      </w:r>
    </w:p>
    <w:p w14:paraId="132C144C" w14:textId="77777777" w:rsidR="00430E7D" w:rsidRPr="001F424B" w:rsidRDefault="00430E7D" w:rsidP="006D4A52">
      <w:pPr>
        <w:ind w:firstLine="708"/>
        <w:jc w:val="both"/>
        <w:rPr>
          <w:sz w:val="22"/>
          <w:szCs w:val="22"/>
        </w:rPr>
      </w:pPr>
      <w:r w:rsidRPr="001F424B">
        <w:rPr>
          <w:b/>
          <w:sz w:val="22"/>
          <w:szCs w:val="22"/>
        </w:rPr>
        <w:t>7.2.1.</w:t>
      </w:r>
      <w:r w:rsidRPr="001F424B">
        <w:rPr>
          <w:sz w:val="22"/>
          <w:szCs w:val="22"/>
        </w:rPr>
        <w:t xml:space="preserve"> При заключении коллективных договоров включать в них специальные разделы по защите социально-экономических и трудовых прав молодых работников.</w:t>
      </w:r>
    </w:p>
    <w:p w14:paraId="132C144D" w14:textId="77777777" w:rsidR="00430E7D" w:rsidRPr="001F424B" w:rsidRDefault="00430E7D" w:rsidP="006D4A52">
      <w:pPr>
        <w:ind w:firstLine="708"/>
        <w:jc w:val="both"/>
        <w:rPr>
          <w:sz w:val="22"/>
          <w:szCs w:val="22"/>
        </w:rPr>
      </w:pPr>
      <w:r w:rsidRPr="001F424B">
        <w:rPr>
          <w:b/>
          <w:sz w:val="22"/>
          <w:szCs w:val="22"/>
        </w:rPr>
        <w:t>7.2.2.</w:t>
      </w:r>
      <w:r w:rsidRPr="001F424B">
        <w:rPr>
          <w:sz w:val="22"/>
          <w:szCs w:val="22"/>
        </w:rPr>
        <w:t xml:space="preserve"> Проводить работу по формированию и обучению резерва из числа молодых работников на руководящие должности.</w:t>
      </w:r>
    </w:p>
    <w:p w14:paraId="132C144E" w14:textId="77777777" w:rsidR="00430E7D" w:rsidRPr="001F424B" w:rsidRDefault="00430E7D" w:rsidP="006D4A52">
      <w:pPr>
        <w:ind w:firstLine="708"/>
        <w:jc w:val="both"/>
        <w:rPr>
          <w:sz w:val="22"/>
          <w:szCs w:val="22"/>
        </w:rPr>
      </w:pPr>
      <w:r w:rsidRPr="001F424B">
        <w:rPr>
          <w:b/>
          <w:sz w:val="22"/>
          <w:szCs w:val="22"/>
        </w:rPr>
        <w:t>7.2.3.</w:t>
      </w:r>
      <w:r w:rsidRPr="001F424B">
        <w:rPr>
          <w:sz w:val="22"/>
          <w:szCs w:val="22"/>
        </w:rPr>
        <w:t xml:space="preserve"> Выплачивать, при наличии финансовых средств, молодому работнику, впервые поступившему на работу, единовременное пособие в размере не менее должностного оклада на условиях, определяемых трудовым договором, коллективным договором.</w:t>
      </w:r>
    </w:p>
    <w:p w14:paraId="132C144F" w14:textId="77777777" w:rsidR="00430E7D" w:rsidRPr="001F424B" w:rsidRDefault="00430E7D" w:rsidP="006D4A52">
      <w:pPr>
        <w:ind w:firstLine="708"/>
        <w:jc w:val="both"/>
        <w:rPr>
          <w:sz w:val="22"/>
          <w:szCs w:val="22"/>
        </w:rPr>
      </w:pPr>
      <w:r w:rsidRPr="001F424B">
        <w:rPr>
          <w:b/>
          <w:sz w:val="22"/>
          <w:szCs w:val="22"/>
        </w:rPr>
        <w:t>7.2.4.</w:t>
      </w:r>
      <w:r w:rsidRPr="001F424B">
        <w:rPr>
          <w:sz w:val="22"/>
          <w:szCs w:val="22"/>
        </w:rPr>
        <w:t xml:space="preserve"> Предоставлять гарантии и компенсации молодым работникам для обучения в образовательных и научных учреждениях.</w:t>
      </w:r>
    </w:p>
    <w:p w14:paraId="132C1450" w14:textId="77777777" w:rsidR="00430E7D" w:rsidRPr="001F424B" w:rsidRDefault="00430E7D" w:rsidP="006D4A52">
      <w:pPr>
        <w:ind w:firstLine="708"/>
        <w:jc w:val="both"/>
        <w:rPr>
          <w:sz w:val="22"/>
          <w:szCs w:val="22"/>
        </w:rPr>
      </w:pPr>
      <w:r w:rsidRPr="001F424B">
        <w:rPr>
          <w:b/>
          <w:sz w:val="22"/>
          <w:szCs w:val="22"/>
        </w:rPr>
        <w:t>7.2.5.</w:t>
      </w:r>
      <w:r w:rsidRPr="001F424B">
        <w:rPr>
          <w:sz w:val="22"/>
          <w:szCs w:val="22"/>
        </w:rPr>
        <w:t xml:space="preserve"> Проводить конкурсы профессионального мастерства среди молодых работников.</w:t>
      </w:r>
    </w:p>
    <w:p w14:paraId="132C1451" w14:textId="77777777" w:rsidR="00430E7D" w:rsidRPr="001F424B" w:rsidRDefault="00430E7D" w:rsidP="006D4A52">
      <w:pPr>
        <w:ind w:firstLine="708"/>
        <w:jc w:val="both"/>
        <w:rPr>
          <w:sz w:val="22"/>
          <w:szCs w:val="22"/>
        </w:rPr>
      </w:pPr>
      <w:r w:rsidRPr="001F424B">
        <w:rPr>
          <w:b/>
          <w:sz w:val="22"/>
          <w:szCs w:val="22"/>
        </w:rPr>
        <w:t>7.2.</w:t>
      </w:r>
      <w:r w:rsidR="00F87B0A" w:rsidRPr="001F424B">
        <w:rPr>
          <w:b/>
          <w:sz w:val="22"/>
          <w:szCs w:val="22"/>
        </w:rPr>
        <w:t>6</w:t>
      </w:r>
      <w:r w:rsidRPr="001F424B">
        <w:rPr>
          <w:b/>
          <w:sz w:val="22"/>
          <w:szCs w:val="22"/>
        </w:rPr>
        <w:t>.</w:t>
      </w:r>
      <w:r w:rsidR="00930D75" w:rsidRPr="001F424B">
        <w:rPr>
          <w:sz w:val="22"/>
          <w:szCs w:val="22"/>
        </w:rPr>
        <w:t xml:space="preserve"> Содействовать привлечению работников к участию в областных, всероссийских, межрегиональных конкурсах и соревнованиях профессионального мастерства.</w:t>
      </w:r>
    </w:p>
    <w:p w14:paraId="132C1452" w14:textId="77777777" w:rsidR="00F87B0A" w:rsidRPr="001F424B" w:rsidRDefault="00F87B0A" w:rsidP="00F87B0A">
      <w:pPr>
        <w:ind w:firstLine="708"/>
        <w:jc w:val="both"/>
        <w:rPr>
          <w:sz w:val="22"/>
          <w:szCs w:val="22"/>
        </w:rPr>
      </w:pPr>
      <w:r w:rsidRPr="001F424B">
        <w:rPr>
          <w:b/>
          <w:sz w:val="22"/>
          <w:szCs w:val="22"/>
        </w:rPr>
        <w:t>7.2.7.</w:t>
      </w:r>
      <w:r w:rsidR="00AA628B" w:rsidRPr="001F424B">
        <w:rPr>
          <w:sz w:val="22"/>
          <w:szCs w:val="22"/>
        </w:rPr>
        <w:t xml:space="preserve"> Осуществлять</w:t>
      </w:r>
      <w:r w:rsidRPr="001F424B">
        <w:rPr>
          <w:sz w:val="22"/>
          <w:szCs w:val="22"/>
        </w:rPr>
        <w:t xml:space="preserve"> работу по пропаганде здорового образа жизни и способств</w:t>
      </w:r>
      <w:r w:rsidR="00AA628B" w:rsidRPr="001F424B">
        <w:rPr>
          <w:sz w:val="22"/>
          <w:szCs w:val="22"/>
        </w:rPr>
        <w:t>овать</w:t>
      </w:r>
      <w:r w:rsidRPr="001F424B">
        <w:rPr>
          <w:sz w:val="22"/>
          <w:szCs w:val="22"/>
        </w:rPr>
        <w:t xml:space="preserve"> с этой целью проведению различных культурно-спортивных мероприятий (спартакиад, фестивалей, смотров-конкурсов, конференций и др.).</w:t>
      </w:r>
      <w:r w:rsidR="007A42B4" w:rsidRPr="001F424B">
        <w:rPr>
          <w:sz w:val="22"/>
          <w:szCs w:val="22"/>
        </w:rPr>
        <w:t xml:space="preserve"> </w:t>
      </w:r>
    </w:p>
    <w:p w14:paraId="132C1453" w14:textId="77777777" w:rsidR="00F87B0A" w:rsidRPr="001F424B" w:rsidRDefault="00F87B0A" w:rsidP="00F87B0A">
      <w:pPr>
        <w:ind w:firstLine="708"/>
        <w:jc w:val="both"/>
        <w:rPr>
          <w:sz w:val="22"/>
          <w:szCs w:val="22"/>
        </w:rPr>
      </w:pPr>
      <w:r w:rsidRPr="001F424B">
        <w:rPr>
          <w:b/>
          <w:sz w:val="22"/>
          <w:szCs w:val="22"/>
        </w:rPr>
        <w:t>7.2.8.</w:t>
      </w:r>
      <w:r w:rsidR="00AA628B" w:rsidRPr="001F424B">
        <w:rPr>
          <w:sz w:val="22"/>
          <w:szCs w:val="22"/>
        </w:rPr>
        <w:t xml:space="preserve"> </w:t>
      </w:r>
      <w:r w:rsidR="00930D75" w:rsidRPr="001F424B">
        <w:rPr>
          <w:sz w:val="22"/>
          <w:szCs w:val="22"/>
        </w:rPr>
        <w:t>Принимать необходимые меры по улучшению жилищных условий для молодых специалистов.</w:t>
      </w:r>
    </w:p>
    <w:p w14:paraId="132C1454" w14:textId="77777777" w:rsidR="00B73BC1" w:rsidRPr="001F424B" w:rsidRDefault="00B73BC1" w:rsidP="006D4A52">
      <w:pPr>
        <w:ind w:firstLine="708"/>
        <w:jc w:val="both"/>
        <w:rPr>
          <w:b/>
          <w:sz w:val="22"/>
          <w:szCs w:val="22"/>
        </w:rPr>
      </w:pPr>
      <w:r w:rsidRPr="001F424B">
        <w:rPr>
          <w:b/>
          <w:sz w:val="22"/>
          <w:szCs w:val="22"/>
        </w:rPr>
        <w:t>7.3.</w:t>
      </w:r>
      <w:r w:rsidR="007730C3" w:rsidRPr="001F424B">
        <w:rPr>
          <w:b/>
          <w:sz w:val="22"/>
          <w:szCs w:val="22"/>
        </w:rPr>
        <w:t xml:space="preserve"> </w:t>
      </w:r>
      <w:r w:rsidR="007C04F3" w:rsidRPr="001F424B">
        <w:rPr>
          <w:b/>
          <w:sz w:val="22"/>
          <w:szCs w:val="22"/>
        </w:rPr>
        <w:t>Руководители медицинских организаций</w:t>
      </w:r>
      <w:r w:rsidR="00E81051" w:rsidRPr="001F424B">
        <w:rPr>
          <w:b/>
          <w:sz w:val="22"/>
          <w:szCs w:val="22"/>
        </w:rPr>
        <w:t xml:space="preserve"> обеспечивают</w:t>
      </w:r>
      <w:r w:rsidRPr="001F424B">
        <w:rPr>
          <w:b/>
          <w:sz w:val="22"/>
          <w:szCs w:val="22"/>
        </w:rPr>
        <w:t>:</w:t>
      </w:r>
    </w:p>
    <w:p w14:paraId="132C1455" w14:textId="77777777" w:rsidR="00B73BC1" w:rsidRPr="001F424B" w:rsidRDefault="00B73BC1" w:rsidP="006D4A52">
      <w:pPr>
        <w:ind w:firstLine="708"/>
        <w:jc w:val="both"/>
        <w:rPr>
          <w:sz w:val="22"/>
          <w:szCs w:val="22"/>
        </w:rPr>
      </w:pPr>
      <w:r w:rsidRPr="001F424B">
        <w:rPr>
          <w:b/>
          <w:sz w:val="22"/>
          <w:szCs w:val="22"/>
        </w:rPr>
        <w:t>7.3.1.</w:t>
      </w:r>
      <w:r w:rsidRPr="001F424B">
        <w:rPr>
          <w:sz w:val="22"/>
          <w:szCs w:val="22"/>
        </w:rPr>
        <w:t xml:space="preserve"> При заключении коллективных договоров и соглашений содержание в них специальных разделов по защите социально-экономических и трудовых прав молодых специалистов и учащейся молодежи.</w:t>
      </w:r>
    </w:p>
    <w:p w14:paraId="132C1456" w14:textId="77777777" w:rsidR="00B73BC1" w:rsidRPr="001F424B" w:rsidRDefault="00B73BC1" w:rsidP="006D4A52">
      <w:pPr>
        <w:ind w:firstLine="708"/>
        <w:jc w:val="both"/>
        <w:rPr>
          <w:sz w:val="22"/>
          <w:szCs w:val="22"/>
        </w:rPr>
      </w:pPr>
      <w:r w:rsidRPr="001F424B">
        <w:rPr>
          <w:b/>
          <w:sz w:val="22"/>
          <w:szCs w:val="22"/>
        </w:rPr>
        <w:t xml:space="preserve">7.3.3. </w:t>
      </w:r>
      <w:r w:rsidRPr="001F424B">
        <w:rPr>
          <w:sz w:val="22"/>
          <w:szCs w:val="22"/>
        </w:rPr>
        <w:t xml:space="preserve">Закрепление наставников за всеми молодыми специалистами в первый год их работы в </w:t>
      </w:r>
      <w:r w:rsidR="00B22B65" w:rsidRPr="001F424B">
        <w:rPr>
          <w:sz w:val="22"/>
          <w:szCs w:val="22"/>
        </w:rPr>
        <w:t>медицинских организациях</w:t>
      </w:r>
      <w:r w:rsidRPr="001F424B">
        <w:rPr>
          <w:sz w:val="22"/>
          <w:szCs w:val="22"/>
        </w:rPr>
        <w:t>. Установление наставникам доплаты за работу с молодежью на условиях</w:t>
      </w:r>
      <w:r w:rsidR="00AA628B" w:rsidRPr="001F424B">
        <w:rPr>
          <w:sz w:val="22"/>
          <w:szCs w:val="22"/>
        </w:rPr>
        <w:t>,</w:t>
      </w:r>
      <w:r w:rsidRPr="001F424B">
        <w:rPr>
          <w:sz w:val="22"/>
          <w:szCs w:val="22"/>
        </w:rPr>
        <w:t xml:space="preserve"> определяемых коллективными договорами.</w:t>
      </w:r>
    </w:p>
    <w:p w14:paraId="132C1457" w14:textId="77777777" w:rsidR="00B73BC1" w:rsidRPr="001F424B" w:rsidRDefault="00B73BC1" w:rsidP="006D4A52">
      <w:pPr>
        <w:ind w:firstLine="708"/>
        <w:jc w:val="both"/>
        <w:rPr>
          <w:sz w:val="22"/>
          <w:szCs w:val="22"/>
        </w:rPr>
      </w:pPr>
      <w:r w:rsidRPr="001F424B">
        <w:rPr>
          <w:b/>
          <w:sz w:val="22"/>
          <w:szCs w:val="22"/>
        </w:rPr>
        <w:t>7.3.</w:t>
      </w:r>
      <w:r w:rsidR="00441781" w:rsidRPr="001F424B">
        <w:rPr>
          <w:b/>
          <w:sz w:val="22"/>
          <w:szCs w:val="22"/>
        </w:rPr>
        <w:t>4</w:t>
      </w:r>
      <w:r w:rsidRPr="001F424B">
        <w:rPr>
          <w:b/>
          <w:sz w:val="22"/>
          <w:szCs w:val="22"/>
        </w:rPr>
        <w:t>.</w:t>
      </w:r>
      <w:r w:rsidRPr="001F424B">
        <w:rPr>
          <w:sz w:val="22"/>
          <w:szCs w:val="22"/>
        </w:rPr>
        <w:tab/>
        <w:t>Проведение за счет средств работодателя плановой подготовки и повышения квалификации врачебного и среднего медицинского персонала.</w:t>
      </w:r>
    </w:p>
    <w:p w14:paraId="132C1458" w14:textId="77777777" w:rsidR="00B73BC1" w:rsidRPr="001F424B" w:rsidRDefault="00B73BC1" w:rsidP="006D4A52">
      <w:pPr>
        <w:ind w:firstLine="708"/>
        <w:jc w:val="both"/>
        <w:rPr>
          <w:sz w:val="22"/>
          <w:szCs w:val="22"/>
        </w:rPr>
      </w:pPr>
      <w:r w:rsidRPr="001F424B">
        <w:rPr>
          <w:b/>
          <w:sz w:val="22"/>
          <w:szCs w:val="22"/>
        </w:rPr>
        <w:t>7.3.</w:t>
      </w:r>
      <w:r w:rsidR="00441781" w:rsidRPr="001F424B">
        <w:rPr>
          <w:b/>
          <w:sz w:val="22"/>
          <w:szCs w:val="22"/>
        </w:rPr>
        <w:t>5</w:t>
      </w:r>
      <w:r w:rsidRPr="001F424B">
        <w:rPr>
          <w:b/>
          <w:sz w:val="22"/>
          <w:szCs w:val="22"/>
        </w:rPr>
        <w:t>.</w:t>
      </w:r>
      <w:r w:rsidRPr="001F424B">
        <w:rPr>
          <w:sz w:val="22"/>
          <w:szCs w:val="22"/>
        </w:rPr>
        <w:tab/>
        <w:t>Осуществление профессиональной подготовки и повышения квалификации для женщин, вышедших из декретного отпуска и отпуска по уходу за ребенком в течение первого года работы.</w:t>
      </w:r>
    </w:p>
    <w:p w14:paraId="132C1459" w14:textId="77777777" w:rsidR="00B73BC1" w:rsidRPr="001F424B" w:rsidRDefault="00B73BC1" w:rsidP="006D4A52">
      <w:pPr>
        <w:ind w:firstLine="708"/>
        <w:jc w:val="both"/>
        <w:rPr>
          <w:sz w:val="22"/>
          <w:szCs w:val="22"/>
        </w:rPr>
      </w:pPr>
      <w:r w:rsidRPr="001F424B">
        <w:rPr>
          <w:b/>
          <w:sz w:val="22"/>
          <w:szCs w:val="22"/>
        </w:rPr>
        <w:t>7.3.</w:t>
      </w:r>
      <w:r w:rsidR="00441781" w:rsidRPr="001F424B">
        <w:rPr>
          <w:b/>
          <w:sz w:val="22"/>
          <w:szCs w:val="22"/>
        </w:rPr>
        <w:t>6</w:t>
      </w:r>
      <w:r w:rsidRPr="001F424B">
        <w:rPr>
          <w:b/>
          <w:sz w:val="22"/>
          <w:szCs w:val="22"/>
        </w:rPr>
        <w:t>.</w:t>
      </w:r>
      <w:r w:rsidRPr="001F424B">
        <w:rPr>
          <w:sz w:val="22"/>
          <w:szCs w:val="22"/>
        </w:rPr>
        <w:tab/>
        <w:t xml:space="preserve">Предоставление гарантий и компенсаций молодым специалистам для обучения в образовательных и научных учреждениях в соответствии с действующим законодательством и коллективным договором </w:t>
      </w:r>
      <w:r w:rsidR="008348A0" w:rsidRPr="001F424B">
        <w:rPr>
          <w:sz w:val="22"/>
          <w:szCs w:val="22"/>
        </w:rPr>
        <w:t>медицинской организации</w:t>
      </w:r>
      <w:r w:rsidRPr="001F424B">
        <w:rPr>
          <w:sz w:val="22"/>
          <w:szCs w:val="22"/>
        </w:rPr>
        <w:t>.</w:t>
      </w:r>
    </w:p>
    <w:p w14:paraId="132C145A" w14:textId="77777777" w:rsidR="00B73BC1" w:rsidRPr="001F424B" w:rsidRDefault="00430E7D" w:rsidP="006D4A52">
      <w:pPr>
        <w:ind w:firstLine="708"/>
        <w:jc w:val="both"/>
        <w:rPr>
          <w:sz w:val="22"/>
          <w:szCs w:val="22"/>
        </w:rPr>
      </w:pPr>
      <w:r w:rsidRPr="001F424B">
        <w:rPr>
          <w:b/>
          <w:sz w:val="22"/>
          <w:szCs w:val="22"/>
        </w:rPr>
        <w:t>7.3.7.</w:t>
      </w:r>
      <w:r w:rsidRPr="001F424B">
        <w:rPr>
          <w:sz w:val="22"/>
          <w:szCs w:val="22"/>
        </w:rPr>
        <w:t xml:space="preserve"> Содействие созданию и работе молодежного совета первичной профсоюзной организации, направленной на активизацию участия молодых работников в повышении эффективности деятельности </w:t>
      </w:r>
      <w:r w:rsidR="00B22B65" w:rsidRPr="001F424B">
        <w:rPr>
          <w:sz w:val="22"/>
          <w:szCs w:val="22"/>
        </w:rPr>
        <w:t>медицинской организации</w:t>
      </w:r>
      <w:r w:rsidRPr="001F424B">
        <w:rPr>
          <w:sz w:val="22"/>
          <w:szCs w:val="22"/>
        </w:rPr>
        <w:t>.</w:t>
      </w:r>
    </w:p>
    <w:p w14:paraId="132C145B" w14:textId="77777777" w:rsidR="00E74E93" w:rsidRPr="001F424B" w:rsidRDefault="00E74E93" w:rsidP="00E74E93">
      <w:pPr>
        <w:ind w:firstLine="708"/>
        <w:jc w:val="both"/>
        <w:rPr>
          <w:sz w:val="22"/>
          <w:szCs w:val="22"/>
        </w:rPr>
      </w:pPr>
      <w:r w:rsidRPr="001F424B">
        <w:rPr>
          <w:b/>
          <w:sz w:val="22"/>
          <w:szCs w:val="22"/>
        </w:rPr>
        <w:t xml:space="preserve">7.3.8. </w:t>
      </w:r>
      <w:r w:rsidRPr="001F424B">
        <w:rPr>
          <w:sz w:val="22"/>
          <w:szCs w:val="22"/>
        </w:rPr>
        <w:t>Выплату</w:t>
      </w:r>
      <w:r w:rsidR="00191641" w:rsidRPr="001F424B">
        <w:rPr>
          <w:sz w:val="22"/>
          <w:szCs w:val="22"/>
        </w:rPr>
        <w:t>,</w:t>
      </w:r>
      <w:r w:rsidRPr="001F424B">
        <w:rPr>
          <w:sz w:val="22"/>
          <w:szCs w:val="22"/>
        </w:rPr>
        <w:t xml:space="preserve"> при наличии финансовых средств</w:t>
      </w:r>
      <w:r w:rsidR="00191641" w:rsidRPr="001F424B">
        <w:rPr>
          <w:sz w:val="22"/>
          <w:szCs w:val="22"/>
        </w:rPr>
        <w:t>,</w:t>
      </w:r>
      <w:r w:rsidRPr="001F424B">
        <w:rPr>
          <w:sz w:val="22"/>
          <w:szCs w:val="22"/>
        </w:rPr>
        <w:t xml:space="preserve"> молодому работнику, впервые поступившему на работу, единовременное пособие в размере не менее одного должностного оклада (ставки) на условиях, устанавливаемых трудовым договором, коллективным договором</w:t>
      </w:r>
      <w:r w:rsidR="00191641" w:rsidRPr="001F424B">
        <w:rPr>
          <w:sz w:val="22"/>
          <w:szCs w:val="22"/>
        </w:rPr>
        <w:t>.</w:t>
      </w:r>
      <w:r w:rsidRPr="001F424B">
        <w:rPr>
          <w:sz w:val="22"/>
          <w:szCs w:val="22"/>
        </w:rPr>
        <w:t xml:space="preserve"> </w:t>
      </w:r>
    </w:p>
    <w:p w14:paraId="132C145C" w14:textId="77777777" w:rsidR="00B73BC1" w:rsidRPr="00B744F7" w:rsidRDefault="00B73BC1" w:rsidP="006D4A52">
      <w:pPr>
        <w:ind w:left="708"/>
        <w:jc w:val="both"/>
        <w:rPr>
          <w:b/>
          <w:sz w:val="22"/>
          <w:szCs w:val="22"/>
        </w:rPr>
      </w:pPr>
      <w:r w:rsidRPr="001F424B">
        <w:rPr>
          <w:b/>
          <w:sz w:val="22"/>
          <w:szCs w:val="22"/>
        </w:rPr>
        <w:t>7.</w:t>
      </w:r>
      <w:r w:rsidR="009E1FDB" w:rsidRPr="001F424B">
        <w:rPr>
          <w:b/>
          <w:sz w:val="22"/>
          <w:szCs w:val="22"/>
        </w:rPr>
        <w:t>4</w:t>
      </w:r>
      <w:r w:rsidRPr="001F424B">
        <w:rPr>
          <w:b/>
          <w:sz w:val="22"/>
          <w:szCs w:val="22"/>
        </w:rPr>
        <w:t xml:space="preserve">. </w:t>
      </w:r>
      <w:r w:rsidR="00E40085" w:rsidRPr="001F424B">
        <w:rPr>
          <w:b/>
          <w:bCs/>
          <w:sz w:val="22"/>
          <w:szCs w:val="22"/>
        </w:rPr>
        <w:t>О</w:t>
      </w:r>
      <w:r w:rsidRPr="001F424B">
        <w:rPr>
          <w:b/>
          <w:bCs/>
          <w:sz w:val="22"/>
          <w:szCs w:val="22"/>
        </w:rPr>
        <w:t>бластн</w:t>
      </w:r>
      <w:r w:rsidR="007E5B45" w:rsidRPr="001F424B">
        <w:rPr>
          <w:b/>
          <w:bCs/>
          <w:sz w:val="22"/>
          <w:szCs w:val="22"/>
        </w:rPr>
        <w:t xml:space="preserve">ая организация </w:t>
      </w:r>
      <w:r w:rsidRPr="001F424B">
        <w:rPr>
          <w:b/>
          <w:bCs/>
          <w:sz w:val="22"/>
          <w:szCs w:val="22"/>
        </w:rPr>
        <w:t>Профсоюза обязуется:</w:t>
      </w:r>
      <w:r w:rsidRPr="00B744F7">
        <w:rPr>
          <w:b/>
          <w:sz w:val="22"/>
          <w:szCs w:val="22"/>
        </w:rPr>
        <w:t xml:space="preserve"> </w:t>
      </w:r>
    </w:p>
    <w:p w14:paraId="132C145D" w14:textId="77777777" w:rsidR="00B73BC1" w:rsidRPr="00FA622D" w:rsidRDefault="00B73BC1" w:rsidP="006D4A52">
      <w:pPr>
        <w:ind w:firstLine="708"/>
        <w:jc w:val="both"/>
        <w:rPr>
          <w:sz w:val="22"/>
          <w:szCs w:val="22"/>
        </w:rPr>
      </w:pPr>
      <w:r w:rsidRPr="00FA622D">
        <w:rPr>
          <w:b/>
          <w:sz w:val="22"/>
          <w:szCs w:val="22"/>
        </w:rPr>
        <w:t>7.</w:t>
      </w:r>
      <w:r w:rsidR="009E1FDB" w:rsidRPr="00FA622D">
        <w:rPr>
          <w:b/>
          <w:sz w:val="22"/>
          <w:szCs w:val="22"/>
        </w:rPr>
        <w:t>4</w:t>
      </w:r>
      <w:r w:rsidRPr="00FA622D">
        <w:rPr>
          <w:b/>
          <w:sz w:val="22"/>
          <w:szCs w:val="22"/>
        </w:rPr>
        <w:t>.1.</w:t>
      </w:r>
      <w:r w:rsidRPr="00FA622D">
        <w:rPr>
          <w:sz w:val="22"/>
          <w:szCs w:val="22"/>
        </w:rPr>
        <w:t xml:space="preserve"> Выделять </w:t>
      </w:r>
      <w:r w:rsidR="00166FC0" w:rsidRPr="00FA622D">
        <w:rPr>
          <w:sz w:val="22"/>
          <w:szCs w:val="22"/>
        </w:rPr>
        <w:t xml:space="preserve">студенческим </w:t>
      </w:r>
      <w:r w:rsidRPr="00FA622D">
        <w:rPr>
          <w:sz w:val="22"/>
          <w:szCs w:val="22"/>
        </w:rPr>
        <w:t xml:space="preserve">первичным организациям Профсоюза средства </w:t>
      </w:r>
      <w:r w:rsidR="00FA622D" w:rsidRPr="00FA622D">
        <w:rPr>
          <w:sz w:val="22"/>
          <w:szCs w:val="22"/>
        </w:rPr>
        <w:t>из</w:t>
      </w:r>
      <w:r w:rsidR="00D919D2" w:rsidRPr="00FA622D">
        <w:rPr>
          <w:sz w:val="22"/>
          <w:szCs w:val="22"/>
        </w:rPr>
        <w:t xml:space="preserve"> </w:t>
      </w:r>
      <w:r w:rsidRPr="00FA622D">
        <w:rPr>
          <w:sz w:val="22"/>
          <w:szCs w:val="22"/>
        </w:rPr>
        <w:t>профсоюзного бюджета на реализацию молодежной политики.</w:t>
      </w:r>
    </w:p>
    <w:p w14:paraId="132C145E" w14:textId="77777777" w:rsidR="00B73BC1" w:rsidRPr="001F424B" w:rsidRDefault="00B73BC1" w:rsidP="006D4A52">
      <w:pPr>
        <w:ind w:firstLine="708"/>
        <w:jc w:val="both"/>
        <w:rPr>
          <w:sz w:val="22"/>
          <w:szCs w:val="22"/>
        </w:rPr>
      </w:pPr>
      <w:r w:rsidRPr="001F424B">
        <w:rPr>
          <w:b/>
          <w:sz w:val="22"/>
          <w:szCs w:val="22"/>
        </w:rPr>
        <w:t>7.</w:t>
      </w:r>
      <w:r w:rsidR="009E1FDB" w:rsidRPr="001F424B">
        <w:rPr>
          <w:b/>
          <w:sz w:val="22"/>
          <w:szCs w:val="22"/>
        </w:rPr>
        <w:t>4</w:t>
      </w:r>
      <w:r w:rsidRPr="001F424B">
        <w:rPr>
          <w:b/>
          <w:sz w:val="22"/>
          <w:szCs w:val="22"/>
        </w:rPr>
        <w:t>.2.</w:t>
      </w:r>
      <w:r w:rsidRPr="001F424B">
        <w:rPr>
          <w:sz w:val="22"/>
          <w:szCs w:val="22"/>
        </w:rPr>
        <w:t xml:space="preserve"> Оказывать молодым специалистам необходимую правовую помощь в защите своих трудовых, экономических и социальных прав.</w:t>
      </w:r>
      <w:r w:rsidR="009E1FDB" w:rsidRPr="001F424B">
        <w:rPr>
          <w:sz w:val="22"/>
          <w:szCs w:val="22"/>
        </w:rPr>
        <w:t xml:space="preserve"> Осуществлять консультативную помощь и защиту социальных гарантий работников отрасли по вопросам обеспечения занятости, приема на работу, переводов, увольнения, оплаты труда, рабочего времени и времени отдыха, предоставление льгот и компенсаций в соответствии с действующим законодательством и настоящим Соглашением.</w:t>
      </w:r>
    </w:p>
    <w:p w14:paraId="132C145F" w14:textId="77777777" w:rsidR="00B73BC1" w:rsidRPr="001F424B" w:rsidRDefault="00B73BC1" w:rsidP="006D4A52">
      <w:pPr>
        <w:ind w:firstLine="708"/>
        <w:jc w:val="both"/>
        <w:rPr>
          <w:sz w:val="22"/>
          <w:szCs w:val="22"/>
        </w:rPr>
      </w:pPr>
      <w:r w:rsidRPr="001F424B">
        <w:rPr>
          <w:b/>
          <w:sz w:val="22"/>
          <w:szCs w:val="22"/>
        </w:rPr>
        <w:t>7.</w:t>
      </w:r>
      <w:r w:rsidR="00B92A7D" w:rsidRPr="001F424B">
        <w:rPr>
          <w:b/>
          <w:sz w:val="22"/>
          <w:szCs w:val="22"/>
        </w:rPr>
        <w:t>4</w:t>
      </w:r>
      <w:r w:rsidRPr="001F424B">
        <w:rPr>
          <w:b/>
          <w:sz w:val="22"/>
          <w:szCs w:val="22"/>
        </w:rPr>
        <w:t>.3.</w:t>
      </w:r>
      <w:r w:rsidRPr="001F424B">
        <w:rPr>
          <w:sz w:val="22"/>
          <w:szCs w:val="22"/>
        </w:rPr>
        <w:t xml:space="preserve"> </w:t>
      </w:r>
      <w:r w:rsidR="00166FC0" w:rsidRPr="001F424B">
        <w:rPr>
          <w:sz w:val="22"/>
          <w:szCs w:val="22"/>
        </w:rPr>
        <w:t>Участвовать в реализации программы развития студе</w:t>
      </w:r>
      <w:r w:rsidR="00AA628B" w:rsidRPr="001F424B">
        <w:rPr>
          <w:sz w:val="22"/>
          <w:szCs w:val="22"/>
        </w:rPr>
        <w:t>нческого самоуправления на базе</w:t>
      </w:r>
      <w:r w:rsidR="00166FC0" w:rsidRPr="001F424B">
        <w:rPr>
          <w:sz w:val="22"/>
          <w:szCs w:val="22"/>
        </w:rPr>
        <w:t xml:space="preserve"> студенческих первичных организаций Профсоюза.</w:t>
      </w:r>
    </w:p>
    <w:p w14:paraId="132C1460" w14:textId="77777777" w:rsidR="00B73BC1" w:rsidRPr="001F424B" w:rsidRDefault="00B73BC1" w:rsidP="006D4A52">
      <w:pPr>
        <w:ind w:firstLine="708"/>
        <w:jc w:val="both"/>
        <w:rPr>
          <w:sz w:val="22"/>
          <w:szCs w:val="22"/>
        </w:rPr>
      </w:pPr>
      <w:r w:rsidRPr="001F424B">
        <w:rPr>
          <w:b/>
          <w:sz w:val="22"/>
          <w:szCs w:val="22"/>
        </w:rPr>
        <w:t>7.</w:t>
      </w:r>
      <w:r w:rsidR="009E1FDB" w:rsidRPr="001F424B">
        <w:rPr>
          <w:b/>
          <w:sz w:val="22"/>
          <w:szCs w:val="22"/>
        </w:rPr>
        <w:t>4</w:t>
      </w:r>
      <w:r w:rsidRPr="001F424B">
        <w:rPr>
          <w:b/>
          <w:sz w:val="22"/>
          <w:szCs w:val="22"/>
        </w:rPr>
        <w:t>.4.</w:t>
      </w:r>
      <w:r w:rsidRPr="001F424B">
        <w:rPr>
          <w:sz w:val="22"/>
          <w:szCs w:val="22"/>
        </w:rPr>
        <w:tab/>
      </w:r>
      <w:r w:rsidR="009E1FDB" w:rsidRPr="001F424B">
        <w:rPr>
          <w:sz w:val="22"/>
          <w:szCs w:val="22"/>
        </w:rPr>
        <w:t>Устанавливать именные стипендии студентам образовательных учреждений высшего и среднего профессионального образования</w:t>
      </w:r>
      <w:r w:rsidR="00E5521C" w:rsidRPr="001F424B">
        <w:rPr>
          <w:sz w:val="22"/>
          <w:szCs w:val="22"/>
        </w:rPr>
        <w:t xml:space="preserve"> за успешную учебу и активную работу по защите социально-экономических прав и интересов студентов.</w:t>
      </w:r>
    </w:p>
    <w:p w14:paraId="132C1461" w14:textId="77777777" w:rsidR="00EC5BAB" w:rsidRPr="001F424B" w:rsidRDefault="00B73BC1" w:rsidP="006D4A52">
      <w:pPr>
        <w:pStyle w:val="a8"/>
        <w:spacing w:after="0"/>
        <w:ind w:left="0" w:firstLine="708"/>
        <w:jc w:val="both"/>
        <w:rPr>
          <w:b/>
          <w:sz w:val="22"/>
          <w:szCs w:val="22"/>
        </w:rPr>
      </w:pPr>
      <w:r w:rsidRPr="001F424B">
        <w:rPr>
          <w:b/>
          <w:sz w:val="22"/>
          <w:szCs w:val="22"/>
        </w:rPr>
        <w:t>7.</w:t>
      </w:r>
      <w:r w:rsidR="009E1FDB" w:rsidRPr="001F424B">
        <w:rPr>
          <w:b/>
          <w:sz w:val="22"/>
          <w:szCs w:val="22"/>
        </w:rPr>
        <w:t>4</w:t>
      </w:r>
      <w:r w:rsidRPr="001F424B">
        <w:rPr>
          <w:b/>
          <w:sz w:val="22"/>
          <w:szCs w:val="22"/>
        </w:rPr>
        <w:t>.</w:t>
      </w:r>
      <w:r w:rsidR="009E1FDB" w:rsidRPr="001F424B">
        <w:rPr>
          <w:b/>
          <w:sz w:val="22"/>
          <w:szCs w:val="22"/>
        </w:rPr>
        <w:t>5</w:t>
      </w:r>
      <w:r w:rsidRPr="001F424B">
        <w:rPr>
          <w:b/>
          <w:sz w:val="22"/>
          <w:szCs w:val="22"/>
        </w:rPr>
        <w:t>.</w:t>
      </w:r>
      <w:r w:rsidRPr="001F424B">
        <w:rPr>
          <w:sz w:val="22"/>
          <w:szCs w:val="22"/>
        </w:rPr>
        <w:t xml:space="preserve"> </w:t>
      </w:r>
      <w:r w:rsidR="009E1FDB" w:rsidRPr="001F424B">
        <w:rPr>
          <w:sz w:val="22"/>
          <w:szCs w:val="22"/>
        </w:rPr>
        <w:t>Поощрять молодых специалистов, добившихся высоких показателей в труде и активно участвующих в деятельности первичной организации Профсоюза.</w:t>
      </w:r>
      <w:r w:rsidR="00EC5BAB" w:rsidRPr="001F424B">
        <w:rPr>
          <w:b/>
          <w:sz w:val="22"/>
          <w:szCs w:val="22"/>
        </w:rPr>
        <w:t xml:space="preserve"> </w:t>
      </w:r>
    </w:p>
    <w:p w14:paraId="132C1462" w14:textId="77777777" w:rsidR="00EC5BAB" w:rsidRPr="001F424B" w:rsidRDefault="00EC5BAB" w:rsidP="006D4A52">
      <w:pPr>
        <w:ind w:firstLine="708"/>
        <w:jc w:val="center"/>
        <w:rPr>
          <w:b/>
          <w:sz w:val="22"/>
          <w:szCs w:val="22"/>
        </w:rPr>
      </w:pPr>
    </w:p>
    <w:p w14:paraId="132C1463" w14:textId="3A8BAD2A" w:rsidR="006D4A52" w:rsidRPr="001F424B" w:rsidRDefault="00B73BC1" w:rsidP="006D4A52">
      <w:pPr>
        <w:ind w:firstLine="708"/>
        <w:jc w:val="center"/>
        <w:rPr>
          <w:b/>
          <w:sz w:val="22"/>
          <w:szCs w:val="22"/>
        </w:rPr>
      </w:pPr>
      <w:r w:rsidRPr="001F424B">
        <w:rPr>
          <w:b/>
          <w:sz w:val="22"/>
          <w:szCs w:val="22"/>
        </w:rPr>
        <w:t xml:space="preserve">VIII. СОЦИАЛЬНОЕ ПАРТНЕРСТВО И КООРДИНАЦИЯ </w:t>
      </w:r>
    </w:p>
    <w:p w14:paraId="132C1464" w14:textId="77777777" w:rsidR="00B73BC1" w:rsidRPr="001F424B" w:rsidRDefault="00B73BC1" w:rsidP="006D4A52">
      <w:pPr>
        <w:ind w:firstLine="708"/>
        <w:jc w:val="center"/>
        <w:rPr>
          <w:b/>
          <w:sz w:val="22"/>
          <w:szCs w:val="22"/>
        </w:rPr>
      </w:pPr>
      <w:r w:rsidRPr="001F424B">
        <w:rPr>
          <w:b/>
          <w:sz w:val="22"/>
          <w:szCs w:val="22"/>
        </w:rPr>
        <w:t>ДЕЙСТВИЙ СТОРОН СОГЛАШЕНИЯ</w:t>
      </w:r>
    </w:p>
    <w:p w14:paraId="132C1465" w14:textId="77777777" w:rsidR="00B73BC1" w:rsidRPr="001F424B" w:rsidRDefault="00B73BC1" w:rsidP="006D4A52">
      <w:pPr>
        <w:ind w:firstLine="708"/>
        <w:jc w:val="both"/>
        <w:rPr>
          <w:sz w:val="22"/>
          <w:szCs w:val="22"/>
        </w:rPr>
      </w:pPr>
    </w:p>
    <w:p w14:paraId="132C1466" w14:textId="77777777" w:rsidR="00B73BC1" w:rsidRPr="001F424B" w:rsidRDefault="00B73BC1" w:rsidP="006D4A52">
      <w:pPr>
        <w:ind w:firstLine="708"/>
        <w:jc w:val="both"/>
        <w:rPr>
          <w:sz w:val="22"/>
          <w:szCs w:val="22"/>
        </w:rPr>
      </w:pPr>
      <w:r w:rsidRPr="001F424B">
        <w:rPr>
          <w:b/>
          <w:sz w:val="22"/>
          <w:szCs w:val="22"/>
        </w:rPr>
        <w:t>8.1.</w:t>
      </w:r>
      <w:r w:rsidRPr="001F424B">
        <w:rPr>
          <w:sz w:val="22"/>
          <w:szCs w:val="22"/>
        </w:rPr>
        <w:t xml:space="preserve"> В целях развития социального партнерства Стороны обязуются:</w:t>
      </w:r>
    </w:p>
    <w:p w14:paraId="132C1467" w14:textId="77777777" w:rsidR="00B73BC1" w:rsidRPr="001F424B" w:rsidRDefault="00B73BC1" w:rsidP="006D4A52">
      <w:pPr>
        <w:ind w:firstLine="708"/>
        <w:jc w:val="both"/>
        <w:rPr>
          <w:sz w:val="22"/>
          <w:szCs w:val="22"/>
        </w:rPr>
      </w:pPr>
      <w:r w:rsidRPr="001F424B">
        <w:rPr>
          <w:b/>
          <w:sz w:val="22"/>
          <w:szCs w:val="22"/>
        </w:rPr>
        <w:t>8.1.1.</w:t>
      </w:r>
      <w:r w:rsidRPr="001F424B">
        <w:rPr>
          <w:sz w:val="22"/>
          <w:szCs w:val="22"/>
        </w:rPr>
        <w:t xml:space="preserve"> Строить свои взаимоотношения на основе принципов социального партнерства, коллективно-договорного регулирования социально-трудовых отн</w:t>
      </w:r>
      <w:r w:rsidR="00AA628B" w:rsidRPr="001F424B">
        <w:rPr>
          <w:sz w:val="22"/>
          <w:szCs w:val="22"/>
        </w:rPr>
        <w:t xml:space="preserve">ошений, соблюдать определенные </w:t>
      </w:r>
      <w:r w:rsidRPr="001F424B">
        <w:rPr>
          <w:sz w:val="22"/>
          <w:szCs w:val="22"/>
        </w:rPr>
        <w:t>настоящим Соглашением обязательства и договоренности.</w:t>
      </w:r>
    </w:p>
    <w:p w14:paraId="132C1468" w14:textId="77777777" w:rsidR="00B73BC1" w:rsidRPr="001F424B" w:rsidRDefault="00B73BC1" w:rsidP="006D4A52">
      <w:pPr>
        <w:ind w:firstLine="708"/>
        <w:jc w:val="both"/>
        <w:rPr>
          <w:sz w:val="22"/>
          <w:szCs w:val="22"/>
        </w:rPr>
      </w:pPr>
      <w:r w:rsidRPr="001F424B">
        <w:rPr>
          <w:b/>
          <w:sz w:val="22"/>
          <w:szCs w:val="22"/>
        </w:rPr>
        <w:t xml:space="preserve">8.1.2. </w:t>
      </w:r>
      <w:r w:rsidRPr="001F424B">
        <w:rPr>
          <w:sz w:val="22"/>
          <w:szCs w:val="22"/>
        </w:rPr>
        <w:t>Развивать и совершенствовать систему органов социального партнерства на региональном, территориальном и локальном уровнях.</w:t>
      </w:r>
    </w:p>
    <w:p w14:paraId="132C1469" w14:textId="77777777" w:rsidR="00B73BC1" w:rsidRPr="001F424B" w:rsidRDefault="00B73BC1" w:rsidP="006D4A52">
      <w:pPr>
        <w:ind w:firstLine="708"/>
        <w:jc w:val="both"/>
        <w:rPr>
          <w:sz w:val="22"/>
          <w:szCs w:val="22"/>
        </w:rPr>
      </w:pPr>
      <w:r w:rsidRPr="001F424B">
        <w:rPr>
          <w:b/>
          <w:sz w:val="22"/>
          <w:szCs w:val="22"/>
        </w:rPr>
        <w:t>8.1.</w:t>
      </w:r>
      <w:r w:rsidR="00E74E93" w:rsidRPr="001F424B">
        <w:rPr>
          <w:b/>
          <w:sz w:val="22"/>
          <w:szCs w:val="22"/>
        </w:rPr>
        <w:t>3</w:t>
      </w:r>
      <w:r w:rsidRPr="001F424B">
        <w:rPr>
          <w:b/>
          <w:sz w:val="22"/>
          <w:szCs w:val="22"/>
        </w:rPr>
        <w:t>.</w:t>
      </w:r>
      <w:r w:rsidRPr="001F424B">
        <w:rPr>
          <w:sz w:val="22"/>
          <w:szCs w:val="22"/>
        </w:rPr>
        <w:t xml:space="preserve"> Принимать все зависящие от них меры по урегулированию коллективных трудовых споров, возникающих в области социально-трудовых отношений.</w:t>
      </w:r>
    </w:p>
    <w:p w14:paraId="132C146A" w14:textId="77777777" w:rsidR="00B73BC1" w:rsidRPr="001F424B" w:rsidRDefault="00B73BC1" w:rsidP="006D4A52">
      <w:pPr>
        <w:ind w:firstLine="708"/>
        <w:jc w:val="both"/>
        <w:rPr>
          <w:sz w:val="22"/>
          <w:szCs w:val="22"/>
        </w:rPr>
      </w:pPr>
      <w:r w:rsidRPr="001F424B">
        <w:rPr>
          <w:b/>
          <w:sz w:val="22"/>
          <w:szCs w:val="22"/>
        </w:rPr>
        <w:t>8.1.</w:t>
      </w:r>
      <w:r w:rsidR="00E74E93" w:rsidRPr="001F424B">
        <w:rPr>
          <w:b/>
          <w:sz w:val="22"/>
          <w:szCs w:val="22"/>
        </w:rPr>
        <w:t>4</w:t>
      </w:r>
      <w:r w:rsidRPr="001F424B">
        <w:rPr>
          <w:b/>
          <w:sz w:val="22"/>
          <w:szCs w:val="22"/>
        </w:rPr>
        <w:t>.</w:t>
      </w:r>
      <w:r w:rsidRPr="001F424B">
        <w:rPr>
          <w:sz w:val="22"/>
          <w:szCs w:val="22"/>
        </w:rPr>
        <w:t xml:space="preserve"> Принимать меры по обеспечению работодателями и организациями Профсоюза выполнения установленных данным Соглашением социальных гарантий работникам и их семьям, не ограничивая права работодателей в расширении этих гарантий в пределах собственных средств организаций.</w:t>
      </w:r>
    </w:p>
    <w:p w14:paraId="132C146B" w14:textId="77777777" w:rsidR="00B73BC1" w:rsidRPr="001F424B" w:rsidRDefault="00B73BC1" w:rsidP="006D4A52">
      <w:pPr>
        <w:ind w:firstLine="708"/>
        <w:jc w:val="both"/>
        <w:rPr>
          <w:sz w:val="22"/>
          <w:szCs w:val="22"/>
        </w:rPr>
      </w:pPr>
      <w:r w:rsidRPr="001F424B">
        <w:rPr>
          <w:b/>
          <w:sz w:val="22"/>
          <w:szCs w:val="22"/>
        </w:rPr>
        <w:t>8.1.</w:t>
      </w:r>
      <w:r w:rsidR="00E74E93" w:rsidRPr="001F424B">
        <w:rPr>
          <w:b/>
          <w:sz w:val="22"/>
          <w:szCs w:val="22"/>
        </w:rPr>
        <w:t>5.</w:t>
      </w:r>
      <w:r w:rsidRPr="001F424B">
        <w:rPr>
          <w:sz w:val="22"/>
          <w:szCs w:val="22"/>
        </w:rPr>
        <w:t xml:space="preserve"> Сотрудничать на паритетных началах при решении социально-эк</w:t>
      </w:r>
      <w:r w:rsidR="00AA628B" w:rsidRPr="001F424B">
        <w:rPr>
          <w:sz w:val="22"/>
          <w:szCs w:val="22"/>
        </w:rPr>
        <w:t xml:space="preserve">ономических отраслевых проблем </w:t>
      </w:r>
      <w:r w:rsidR="002B1E35" w:rsidRPr="001F424B">
        <w:rPr>
          <w:sz w:val="22"/>
          <w:szCs w:val="22"/>
        </w:rPr>
        <w:t xml:space="preserve">по </w:t>
      </w:r>
      <w:r w:rsidRPr="001F424B">
        <w:rPr>
          <w:sz w:val="22"/>
          <w:szCs w:val="22"/>
        </w:rPr>
        <w:t>защите социально-трудовых прав работников.</w:t>
      </w:r>
    </w:p>
    <w:p w14:paraId="132C146C" w14:textId="77777777" w:rsidR="00B73BC1" w:rsidRPr="001F424B" w:rsidRDefault="00B73BC1" w:rsidP="006D4A52">
      <w:pPr>
        <w:ind w:firstLine="708"/>
        <w:jc w:val="both"/>
        <w:rPr>
          <w:sz w:val="22"/>
          <w:szCs w:val="22"/>
        </w:rPr>
      </w:pPr>
      <w:r w:rsidRPr="001F424B">
        <w:rPr>
          <w:b/>
          <w:sz w:val="22"/>
          <w:szCs w:val="22"/>
        </w:rPr>
        <w:t>8.1.</w:t>
      </w:r>
      <w:r w:rsidR="00E74E93" w:rsidRPr="001F424B">
        <w:rPr>
          <w:b/>
          <w:sz w:val="22"/>
          <w:szCs w:val="22"/>
        </w:rPr>
        <w:t>6.</w:t>
      </w:r>
      <w:r w:rsidRPr="001F424B">
        <w:rPr>
          <w:sz w:val="22"/>
          <w:szCs w:val="22"/>
        </w:rPr>
        <w:t xml:space="preserve"> Представлять в установленные </w:t>
      </w:r>
      <w:r w:rsidR="00246EF2" w:rsidRPr="001F424B">
        <w:rPr>
          <w:sz w:val="22"/>
          <w:szCs w:val="22"/>
        </w:rPr>
        <w:t xml:space="preserve">ТК РФ </w:t>
      </w:r>
      <w:r w:rsidRPr="001F424B">
        <w:rPr>
          <w:sz w:val="22"/>
          <w:szCs w:val="22"/>
        </w:rPr>
        <w:t>сроки необходимую информацию для анализа хода реализации настоящего и подготовки последующего Соглашения, а также подготовки изменений и дополнений в действующее Соглашение.</w:t>
      </w:r>
    </w:p>
    <w:p w14:paraId="132C146D" w14:textId="77777777" w:rsidR="00B73BC1" w:rsidRPr="001F424B" w:rsidRDefault="00B73BC1" w:rsidP="006D4A52">
      <w:pPr>
        <w:ind w:firstLine="708"/>
        <w:jc w:val="both"/>
        <w:rPr>
          <w:b/>
          <w:sz w:val="22"/>
          <w:szCs w:val="22"/>
        </w:rPr>
      </w:pPr>
      <w:r w:rsidRPr="001F424B">
        <w:rPr>
          <w:b/>
          <w:sz w:val="22"/>
          <w:szCs w:val="22"/>
        </w:rPr>
        <w:t xml:space="preserve">8.2. </w:t>
      </w:r>
      <w:r w:rsidR="00E40085" w:rsidRPr="001F424B">
        <w:rPr>
          <w:b/>
          <w:sz w:val="22"/>
          <w:szCs w:val="22"/>
        </w:rPr>
        <w:t>О</w:t>
      </w:r>
      <w:r w:rsidRPr="001F424B">
        <w:rPr>
          <w:b/>
          <w:sz w:val="22"/>
          <w:szCs w:val="22"/>
        </w:rPr>
        <w:t xml:space="preserve">бластная организация </w:t>
      </w:r>
      <w:r w:rsidR="00E40085" w:rsidRPr="001F424B">
        <w:rPr>
          <w:b/>
          <w:sz w:val="22"/>
          <w:szCs w:val="22"/>
        </w:rPr>
        <w:t>П</w:t>
      </w:r>
      <w:r w:rsidRPr="001F424B">
        <w:rPr>
          <w:b/>
          <w:sz w:val="22"/>
          <w:szCs w:val="22"/>
        </w:rPr>
        <w:t>рофсоюза:</w:t>
      </w:r>
    </w:p>
    <w:p w14:paraId="132C146E" w14:textId="77777777" w:rsidR="00B73BC1" w:rsidRPr="001F424B" w:rsidRDefault="00B73BC1" w:rsidP="006D4A52">
      <w:pPr>
        <w:ind w:firstLine="708"/>
        <w:jc w:val="both"/>
        <w:rPr>
          <w:sz w:val="22"/>
          <w:szCs w:val="22"/>
        </w:rPr>
      </w:pPr>
      <w:r w:rsidRPr="00C06F90">
        <w:rPr>
          <w:b/>
          <w:sz w:val="22"/>
          <w:szCs w:val="22"/>
        </w:rPr>
        <w:t>8.2.1.</w:t>
      </w:r>
      <w:r w:rsidRPr="00C06F90">
        <w:rPr>
          <w:sz w:val="22"/>
          <w:szCs w:val="22"/>
        </w:rPr>
        <w:t xml:space="preserve"> С</w:t>
      </w:r>
      <w:r w:rsidR="008259EC" w:rsidRPr="00C06F90">
        <w:rPr>
          <w:sz w:val="22"/>
          <w:szCs w:val="22"/>
        </w:rPr>
        <w:t xml:space="preserve">овместно с </w:t>
      </w:r>
      <w:r w:rsidR="005E6E7F" w:rsidRPr="00C06F90">
        <w:rPr>
          <w:sz w:val="22"/>
          <w:szCs w:val="22"/>
        </w:rPr>
        <w:t>первичными организациями Профсоюза с</w:t>
      </w:r>
      <w:r w:rsidRPr="00C06F90">
        <w:rPr>
          <w:sz w:val="22"/>
          <w:szCs w:val="22"/>
        </w:rPr>
        <w:t xml:space="preserve">пособствует реализации данного Соглашения </w:t>
      </w:r>
      <w:r w:rsidRPr="001F424B">
        <w:rPr>
          <w:sz w:val="22"/>
          <w:szCs w:val="22"/>
        </w:rPr>
        <w:t>и взаимодействует с работодателями на принципах социального партнерства.</w:t>
      </w:r>
    </w:p>
    <w:p w14:paraId="132C146F" w14:textId="77777777" w:rsidR="00B73BC1" w:rsidRPr="001F424B" w:rsidRDefault="00B73BC1" w:rsidP="006D4A52">
      <w:pPr>
        <w:ind w:firstLine="708"/>
        <w:jc w:val="both"/>
        <w:rPr>
          <w:sz w:val="22"/>
          <w:szCs w:val="22"/>
        </w:rPr>
      </w:pPr>
      <w:r w:rsidRPr="001F424B">
        <w:rPr>
          <w:b/>
          <w:sz w:val="22"/>
          <w:szCs w:val="22"/>
        </w:rPr>
        <w:t>8.2.2.</w:t>
      </w:r>
      <w:r w:rsidRPr="001F424B">
        <w:rPr>
          <w:sz w:val="22"/>
          <w:szCs w:val="22"/>
        </w:rPr>
        <w:t xml:space="preserve"> Оказывает практическую помощь организациям и выборным органам первичной организации Профсоюза в разработке и принятии коллективных договоров.</w:t>
      </w:r>
    </w:p>
    <w:p w14:paraId="132C1470" w14:textId="77777777" w:rsidR="00B73BC1" w:rsidRPr="001F424B" w:rsidRDefault="00B73BC1" w:rsidP="006D4A52">
      <w:pPr>
        <w:ind w:firstLine="708"/>
        <w:jc w:val="both"/>
        <w:rPr>
          <w:sz w:val="22"/>
          <w:szCs w:val="22"/>
        </w:rPr>
      </w:pPr>
      <w:r w:rsidRPr="001F424B">
        <w:rPr>
          <w:b/>
          <w:sz w:val="22"/>
          <w:szCs w:val="22"/>
        </w:rPr>
        <w:t>8.2.3.</w:t>
      </w:r>
      <w:r w:rsidRPr="001F424B">
        <w:rPr>
          <w:sz w:val="22"/>
          <w:szCs w:val="22"/>
        </w:rPr>
        <w:t xml:space="preserve"> Осуществляет </w:t>
      </w:r>
      <w:r w:rsidR="00EB20E2" w:rsidRPr="001F424B">
        <w:rPr>
          <w:sz w:val="22"/>
          <w:szCs w:val="22"/>
        </w:rPr>
        <w:t xml:space="preserve">общественный </w:t>
      </w:r>
      <w:r w:rsidRPr="001F424B">
        <w:rPr>
          <w:sz w:val="22"/>
          <w:szCs w:val="22"/>
        </w:rPr>
        <w:t>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w:t>
      </w:r>
      <w:r w:rsidR="00EB20E2" w:rsidRPr="001F424B">
        <w:rPr>
          <w:sz w:val="22"/>
          <w:szCs w:val="22"/>
        </w:rPr>
        <w:t xml:space="preserve">, а также за состоянием охраны труда в </w:t>
      </w:r>
      <w:r w:rsidR="00087630" w:rsidRPr="001F424B">
        <w:rPr>
          <w:sz w:val="22"/>
          <w:szCs w:val="22"/>
        </w:rPr>
        <w:t>медицинских организациях</w:t>
      </w:r>
      <w:r w:rsidR="00EB20E2" w:rsidRPr="001F424B">
        <w:rPr>
          <w:sz w:val="22"/>
          <w:szCs w:val="22"/>
        </w:rPr>
        <w:t>.</w:t>
      </w:r>
    </w:p>
    <w:p w14:paraId="132C1471" w14:textId="77777777" w:rsidR="00B73BC1" w:rsidRPr="001F424B" w:rsidRDefault="00B73BC1" w:rsidP="006D4A52">
      <w:pPr>
        <w:ind w:firstLine="708"/>
        <w:jc w:val="both"/>
        <w:rPr>
          <w:sz w:val="22"/>
          <w:szCs w:val="22"/>
        </w:rPr>
      </w:pPr>
      <w:r w:rsidRPr="001F424B">
        <w:rPr>
          <w:b/>
          <w:sz w:val="22"/>
          <w:szCs w:val="22"/>
        </w:rPr>
        <w:t>8.2.4.</w:t>
      </w:r>
      <w:r w:rsidRPr="001F424B">
        <w:rPr>
          <w:sz w:val="22"/>
          <w:szCs w:val="22"/>
        </w:rPr>
        <w:t xml:space="preserve"> Принимает меры по снижению социальной напряже</w:t>
      </w:r>
      <w:r w:rsidR="00E40085" w:rsidRPr="001F424B">
        <w:rPr>
          <w:sz w:val="22"/>
          <w:szCs w:val="22"/>
        </w:rPr>
        <w:t>нности в трудовых коллективах,</w:t>
      </w:r>
      <w:r w:rsidRPr="001F424B">
        <w:rPr>
          <w:sz w:val="22"/>
          <w:szCs w:val="22"/>
        </w:rPr>
        <w:t xml:space="preserve"> отстаивает интересы работников в сфере социального страхования.</w:t>
      </w:r>
    </w:p>
    <w:p w14:paraId="132C1472" w14:textId="77777777" w:rsidR="00B73BC1" w:rsidRPr="001F424B" w:rsidRDefault="00B73BC1" w:rsidP="006D4A52">
      <w:pPr>
        <w:rPr>
          <w:sz w:val="22"/>
          <w:szCs w:val="22"/>
        </w:rPr>
      </w:pPr>
    </w:p>
    <w:p w14:paraId="132C1473" w14:textId="77777777" w:rsidR="00B73BC1" w:rsidRPr="001F424B" w:rsidRDefault="00B73BC1" w:rsidP="006D4A52">
      <w:pPr>
        <w:jc w:val="center"/>
        <w:rPr>
          <w:b/>
          <w:sz w:val="22"/>
          <w:szCs w:val="22"/>
        </w:rPr>
      </w:pPr>
      <w:r w:rsidRPr="001F424B">
        <w:rPr>
          <w:b/>
          <w:sz w:val="22"/>
          <w:szCs w:val="22"/>
          <w:lang w:val="en-US"/>
        </w:rPr>
        <w:t>I</w:t>
      </w:r>
      <w:r w:rsidRPr="001F424B">
        <w:rPr>
          <w:b/>
          <w:sz w:val="22"/>
          <w:szCs w:val="22"/>
        </w:rPr>
        <w:t>Х. ОБЕСПЕЧЕНИЕ ГАРАНТИЙ ПРАВ ПРОФСОЮЗА И ЕГО СТРУКТУР В СФЕРЕ СОЗДАНИЯ УСЛОВИЙ ДЛЯ ОСУЩЕСТВЛЕНИЯ ДЕЯТЕЛЬНОСТИ ВЫБОРНЫХ ОРГАНОВ ПРОФСОЮЗА</w:t>
      </w:r>
    </w:p>
    <w:p w14:paraId="132C1474" w14:textId="77777777" w:rsidR="00B73BC1" w:rsidRPr="001F424B" w:rsidRDefault="00B73BC1" w:rsidP="006D4A52">
      <w:pPr>
        <w:jc w:val="center"/>
        <w:rPr>
          <w:b/>
          <w:sz w:val="22"/>
          <w:szCs w:val="22"/>
        </w:rPr>
      </w:pPr>
    </w:p>
    <w:p w14:paraId="132C1475" w14:textId="77777777" w:rsidR="00854636" w:rsidRPr="001F424B" w:rsidRDefault="00B73BC1" w:rsidP="006D4A52">
      <w:pPr>
        <w:ind w:firstLine="708"/>
        <w:jc w:val="both"/>
        <w:rPr>
          <w:sz w:val="22"/>
          <w:szCs w:val="22"/>
        </w:rPr>
      </w:pPr>
      <w:r w:rsidRPr="001F424B">
        <w:rPr>
          <w:b/>
          <w:sz w:val="22"/>
          <w:szCs w:val="22"/>
        </w:rPr>
        <w:t>9.1.</w:t>
      </w:r>
      <w:r w:rsidRPr="001F424B">
        <w:rPr>
          <w:sz w:val="22"/>
          <w:szCs w:val="22"/>
        </w:rPr>
        <w:t xml:space="preserve"> В сфере создания условий для осуществления деятельности выборных органов организаций Профсоюза </w:t>
      </w:r>
      <w:r w:rsidR="001360FA" w:rsidRPr="001F424B">
        <w:rPr>
          <w:b/>
          <w:bCs/>
          <w:sz w:val="22"/>
          <w:szCs w:val="22"/>
        </w:rPr>
        <w:t>Р</w:t>
      </w:r>
      <w:r w:rsidRPr="001F424B">
        <w:rPr>
          <w:b/>
          <w:bCs/>
          <w:sz w:val="22"/>
          <w:szCs w:val="22"/>
        </w:rPr>
        <w:t>аботодатели</w:t>
      </w:r>
      <w:r w:rsidR="00854636" w:rsidRPr="001F424B">
        <w:rPr>
          <w:sz w:val="22"/>
          <w:szCs w:val="22"/>
        </w:rPr>
        <w:t>:</w:t>
      </w:r>
    </w:p>
    <w:p w14:paraId="132C1476" w14:textId="70E16F37" w:rsidR="00B73BC1" w:rsidRPr="001F424B" w:rsidRDefault="00854636" w:rsidP="006D4A52">
      <w:pPr>
        <w:ind w:firstLine="708"/>
        <w:jc w:val="both"/>
        <w:rPr>
          <w:sz w:val="22"/>
          <w:szCs w:val="22"/>
        </w:rPr>
      </w:pPr>
      <w:r w:rsidRPr="001F424B">
        <w:rPr>
          <w:sz w:val="22"/>
          <w:szCs w:val="22"/>
        </w:rPr>
        <w:t>П</w:t>
      </w:r>
      <w:r w:rsidR="00B73BC1" w:rsidRPr="001F424B">
        <w:rPr>
          <w:sz w:val="22"/>
          <w:szCs w:val="22"/>
        </w:rPr>
        <w:t xml:space="preserve">ризнают права </w:t>
      </w:r>
      <w:r w:rsidR="00F95B82" w:rsidRPr="001F424B">
        <w:rPr>
          <w:sz w:val="22"/>
          <w:szCs w:val="22"/>
        </w:rPr>
        <w:t>Областн</w:t>
      </w:r>
      <w:r w:rsidR="00441781" w:rsidRPr="001F424B">
        <w:rPr>
          <w:sz w:val="22"/>
          <w:szCs w:val="22"/>
        </w:rPr>
        <w:t>ой</w:t>
      </w:r>
      <w:r w:rsidR="00F95B82" w:rsidRPr="001F424B">
        <w:rPr>
          <w:sz w:val="22"/>
          <w:szCs w:val="22"/>
        </w:rPr>
        <w:t xml:space="preserve"> организаци</w:t>
      </w:r>
      <w:r w:rsidR="00441781" w:rsidRPr="001F424B">
        <w:rPr>
          <w:sz w:val="22"/>
          <w:szCs w:val="22"/>
        </w:rPr>
        <w:t>и</w:t>
      </w:r>
      <w:r w:rsidR="00F95B82" w:rsidRPr="001F424B">
        <w:rPr>
          <w:sz w:val="22"/>
          <w:szCs w:val="22"/>
        </w:rPr>
        <w:t xml:space="preserve"> </w:t>
      </w:r>
      <w:r w:rsidR="00F95B82" w:rsidRPr="00584338">
        <w:rPr>
          <w:sz w:val="22"/>
          <w:szCs w:val="22"/>
        </w:rPr>
        <w:t>Профсоюза</w:t>
      </w:r>
      <w:r w:rsidR="00F81E60" w:rsidRPr="00584338">
        <w:rPr>
          <w:sz w:val="22"/>
          <w:szCs w:val="22"/>
        </w:rPr>
        <w:t xml:space="preserve"> и первичных организаций Профсоюза</w:t>
      </w:r>
      <w:r w:rsidR="00B73BC1" w:rsidRPr="00584338">
        <w:rPr>
          <w:sz w:val="22"/>
          <w:szCs w:val="22"/>
        </w:rPr>
        <w:t>, действующ</w:t>
      </w:r>
      <w:r w:rsidR="00584338">
        <w:rPr>
          <w:sz w:val="22"/>
          <w:szCs w:val="22"/>
        </w:rPr>
        <w:t>их</w:t>
      </w:r>
      <w:r w:rsidR="00B73BC1" w:rsidRPr="00584338">
        <w:rPr>
          <w:sz w:val="22"/>
          <w:szCs w:val="22"/>
        </w:rPr>
        <w:t xml:space="preserve"> </w:t>
      </w:r>
      <w:r w:rsidR="00B73BC1" w:rsidRPr="001F424B">
        <w:rPr>
          <w:sz w:val="22"/>
          <w:szCs w:val="22"/>
        </w:rPr>
        <w:t>на основании Устава Профсоюза:</w:t>
      </w:r>
    </w:p>
    <w:p w14:paraId="132C1477" w14:textId="77777777" w:rsidR="00B73BC1" w:rsidRPr="001F424B" w:rsidRDefault="00B73BC1" w:rsidP="006D4A52">
      <w:pPr>
        <w:ind w:firstLine="705"/>
        <w:jc w:val="both"/>
        <w:rPr>
          <w:sz w:val="22"/>
          <w:szCs w:val="22"/>
        </w:rPr>
      </w:pPr>
      <w:r w:rsidRPr="001F424B">
        <w:rPr>
          <w:b/>
          <w:sz w:val="22"/>
          <w:szCs w:val="22"/>
        </w:rPr>
        <w:t>9.1.</w:t>
      </w:r>
      <w:r w:rsidR="00F15BE0" w:rsidRPr="001F424B">
        <w:rPr>
          <w:b/>
          <w:sz w:val="22"/>
          <w:szCs w:val="22"/>
        </w:rPr>
        <w:t xml:space="preserve">1. </w:t>
      </w:r>
      <w:r w:rsidRPr="001F424B">
        <w:rPr>
          <w:sz w:val="22"/>
          <w:szCs w:val="22"/>
        </w:rPr>
        <w:t>Соблюдают права и гарантии работник</w:t>
      </w:r>
      <w:r w:rsidR="00F95B82" w:rsidRPr="001F424B">
        <w:rPr>
          <w:sz w:val="22"/>
          <w:szCs w:val="22"/>
        </w:rPr>
        <w:t>ов</w:t>
      </w:r>
      <w:r w:rsidRPr="001F424B">
        <w:rPr>
          <w:sz w:val="22"/>
          <w:szCs w:val="22"/>
        </w:rPr>
        <w:t>, входящи</w:t>
      </w:r>
      <w:r w:rsidR="00F95B82" w:rsidRPr="001F424B">
        <w:rPr>
          <w:sz w:val="22"/>
          <w:szCs w:val="22"/>
        </w:rPr>
        <w:t>х</w:t>
      </w:r>
      <w:r w:rsidRPr="001F424B">
        <w:rPr>
          <w:sz w:val="22"/>
          <w:szCs w:val="22"/>
        </w:rPr>
        <w:t xml:space="preserve"> в состав профсоюзных органов и не освобожденным от основной работы, гарантии освобожденным профсоюзным работникам, избранным (делегированным) в профсоюзные органы, а также гарантии права на труд работникам, предоставляются в соответствии с требованиями ст</w:t>
      </w:r>
      <w:r w:rsidR="00246EF2" w:rsidRPr="001F424B">
        <w:rPr>
          <w:sz w:val="22"/>
          <w:szCs w:val="22"/>
        </w:rPr>
        <w:t>.</w:t>
      </w:r>
      <w:r w:rsidR="00E74E93" w:rsidRPr="001F424B">
        <w:rPr>
          <w:sz w:val="22"/>
          <w:szCs w:val="22"/>
        </w:rPr>
        <w:t xml:space="preserve"> </w:t>
      </w:r>
      <w:r w:rsidR="00246EF2" w:rsidRPr="001F424B">
        <w:rPr>
          <w:sz w:val="22"/>
          <w:szCs w:val="22"/>
        </w:rPr>
        <w:t>ст.</w:t>
      </w:r>
      <w:r w:rsidRPr="001F424B">
        <w:rPr>
          <w:sz w:val="22"/>
          <w:szCs w:val="22"/>
        </w:rPr>
        <w:t xml:space="preserve"> 374-376 ТК РФ и ст</w:t>
      </w:r>
      <w:r w:rsidR="00246EF2" w:rsidRPr="001F424B">
        <w:rPr>
          <w:sz w:val="22"/>
          <w:szCs w:val="22"/>
        </w:rPr>
        <w:t>.</w:t>
      </w:r>
      <w:r w:rsidR="00E74E93" w:rsidRPr="001F424B">
        <w:rPr>
          <w:sz w:val="22"/>
          <w:szCs w:val="22"/>
        </w:rPr>
        <w:t xml:space="preserve"> </w:t>
      </w:r>
      <w:r w:rsidR="00246EF2" w:rsidRPr="001F424B">
        <w:rPr>
          <w:sz w:val="22"/>
          <w:szCs w:val="22"/>
        </w:rPr>
        <w:t>ст.</w:t>
      </w:r>
      <w:r w:rsidRPr="001F424B">
        <w:rPr>
          <w:sz w:val="22"/>
          <w:szCs w:val="22"/>
        </w:rPr>
        <w:t xml:space="preserve"> 25-27 </w:t>
      </w:r>
      <w:r w:rsidR="00F95B82" w:rsidRPr="001F424B">
        <w:rPr>
          <w:sz w:val="22"/>
          <w:szCs w:val="22"/>
        </w:rPr>
        <w:t>Федерального закона от 12.01.1996 г. № 10-ФЗ</w:t>
      </w:r>
      <w:r w:rsidRPr="001F424B">
        <w:rPr>
          <w:sz w:val="22"/>
          <w:szCs w:val="22"/>
        </w:rPr>
        <w:t xml:space="preserve"> «О профессиональных союзах, их правах и гарантиях деятельности», не препятствуют созданию и функционированию структур профсоюза в </w:t>
      </w:r>
      <w:r w:rsidR="00087630" w:rsidRPr="001F424B">
        <w:rPr>
          <w:sz w:val="22"/>
          <w:szCs w:val="22"/>
        </w:rPr>
        <w:t>медицинских организациях</w:t>
      </w:r>
      <w:r w:rsidRPr="001F424B">
        <w:rPr>
          <w:sz w:val="22"/>
          <w:szCs w:val="22"/>
        </w:rPr>
        <w:t>;</w:t>
      </w:r>
    </w:p>
    <w:p w14:paraId="132C1478" w14:textId="77777777" w:rsidR="00B73BC1" w:rsidRPr="001F424B" w:rsidRDefault="00B73BC1" w:rsidP="006D4A52">
      <w:pPr>
        <w:jc w:val="both"/>
        <w:rPr>
          <w:sz w:val="22"/>
          <w:szCs w:val="22"/>
        </w:rPr>
      </w:pPr>
      <w:r w:rsidRPr="001F424B">
        <w:rPr>
          <w:b/>
          <w:sz w:val="22"/>
          <w:szCs w:val="22"/>
        </w:rPr>
        <w:t xml:space="preserve">           9.1.</w:t>
      </w:r>
      <w:r w:rsidR="00F15BE0" w:rsidRPr="001F424B">
        <w:rPr>
          <w:b/>
          <w:sz w:val="22"/>
          <w:szCs w:val="22"/>
        </w:rPr>
        <w:t>2</w:t>
      </w:r>
      <w:r w:rsidRPr="001F424B">
        <w:rPr>
          <w:b/>
          <w:sz w:val="22"/>
          <w:szCs w:val="22"/>
        </w:rPr>
        <w:t xml:space="preserve">. </w:t>
      </w:r>
      <w:r w:rsidRPr="001F424B">
        <w:rPr>
          <w:sz w:val="22"/>
          <w:szCs w:val="22"/>
        </w:rPr>
        <w:t xml:space="preserve">Безвозмездно представляют </w:t>
      </w:r>
      <w:r w:rsidR="0001336B" w:rsidRPr="001F424B">
        <w:rPr>
          <w:sz w:val="22"/>
          <w:szCs w:val="22"/>
        </w:rPr>
        <w:t>выборному органу</w:t>
      </w:r>
      <w:r w:rsidRPr="001F424B">
        <w:rPr>
          <w:sz w:val="22"/>
          <w:szCs w:val="22"/>
        </w:rPr>
        <w:t xml:space="preserve"> первичной организации Профсоюза, действующему в </w:t>
      </w:r>
      <w:r w:rsidR="00087630" w:rsidRPr="001F424B">
        <w:rPr>
          <w:sz w:val="22"/>
          <w:szCs w:val="22"/>
        </w:rPr>
        <w:t>медицинских организациях</w:t>
      </w:r>
      <w:r w:rsidRPr="001F424B">
        <w:rPr>
          <w:sz w:val="22"/>
          <w:szCs w:val="22"/>
        </w:rPr>
        <w:t>, в бесплатное пользование необходимые для его деятельности отапливаемое, электрифицированное помещение, оргтехнику, средства связи, необходимые нормативно-правовые документы, а также возможность размещения информации в доступном для всех работников месте. Другие улучшающие условия для обеспечения деятельности первичной организации Профсоюза предусм</w:t>
      </w:r>
      <w:r w:rsidR="00930D75" w:rsidRPr="001F424B">
        <w:rPr>
          <w:sz w:val="22"/>
          <w:szCs w:val="22"/>
        </w:rPr>
        <w:t>атриваются</w:t>
      </w:r>
      <w:r w:rsidRPr="001F424B">
        <w:rPr>
          <w:sz w:val="22"/>
          <w:szCs w:val="22"/>
        </w:rPr>
        <w:t xml:space="preserve"> коллективным договором;</w:t>
      </w:r>
    </w:p>
    <w:p w14:paraId="132C1479" w14:textId="77777777" w:rsidR="00B73BC1" w:rsidRPr="00584338" w:rsidRDefault="00B73BC1" w:rsidP="006D4A52">
      <w:pPr>
        <w:ind w:firstLine="708"/>
        <w:jc w:val="both"/>
        <w:rPr>
          <w:sz w:val="22"/>
          <w:szCs w:val="22"/>
        </w:rPr>
      </w:pPr>
      <w:r w:rsidRPr="001F424B">
        <w:rPr>
          <w:b/>
          <w:sz w:val="22"/>
          <w:szCs w:val="22"/>
        </w:rPr>
        <w:t>9.1.</w:t>
      </w:r>
      <w:r w:rsidR="00A22B67" w:rsidRPr="001F424B">
        <w:rPr>
          <w:b/>
          <w:sz w:val="22"/>
          <w:szCs w:val="22"/>
        </w:rPr>
        <w:t>3</w:t>
      </w:r>
      <w:r w:rsidRPr="001F424B">
        <w:rPr>
          <w:b/>
          <w:sz w:val="22"/>
          <w:szCs w:val="22"/>
        </w:rPr>
        <w:t>.</w:t>
      </w:r>
      <w:r w:rsidRPr="001F424B">
        <w:rPr>
          <w:sz w:val="22"/>
          <w:szCs w:val="22"/>
        </w:rPr>
        <w:tab/>
        <w:t xml:space="preserve">Предоставляют в соответствии с коллективным договором в бесплатное пользование </w:t>
      </w:r>
      <w:r w:rsidR="0001336B" w:rsidRPr="001F424B">
        <w:rPr>
          <w:sz w:val="22"/>
          <w:szCs w:val="22"/>
        </w:rPr>
        <w:t>выборного органа</w:t>
      </w:r>
      <w:r w:rsidRPr="001F424B">
        <w:rPr>
          <w:sz w:val="22"/>
          <w:szCs w:val="22"/>
        </w:rPr>
        <w:t xml:space="preserve"> первичной организации Профсоюза принадлежащие работодателю либо арендуемые им здания,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В случаях, предусмотренных коллективным договором, отчисляют денежные средства на счет </w:t>
      </w:r>
      <w:r w:rsidRPr="00584338">
        <w:rPr>
          <w:sz w:val="22"/>
          <w:szCs w:val="22"/>
        </w:rPr>
        <w:t>первичной организации Пр</w:t>
      </w:r>
      <w:r w:rsidR="00AA628B" w:rsidRPr="00584338">
        <w:rPr>
          <w:sz w:val="22"/>
          <w:szCs w:val="22"/>
        </w:rPr>
        <w:t>офсоюза на культурно-массовую и</w:t>
      </w:r>
      <w:r w:rsidRPr="00584338">
        <w:rPr>
          <w:sz w:val="22"/>
          <w:szCs w:val="22"/>
        </w:rPr>
        <w:t xml:space="preserve"> физкультурно-оздоровительную работу. </w:t>
      </w:r>
    </w:p>
    <w:p w14:paraId="132C147A" w14:textId="77777777" w:rsidR="00B73BC1" w:rsidRPr="00584338" w:rsidRDefault="00B73BC1" w:rsidP="00854636">
      <w:pPr>
        <w:jc w:val="both"/>
        <w:rPr>
          <w:sz w:val="22"/>
          <w:szCs w:val="22"/>
        </w:rPr>
      </w:pPr>
      <w:r w:rsidRPr="00584338">
        <w:rPr>
          <w:sz w:val="22"/>
          <w:szCs w:val="22"/>
        </w:rPr>
        <w:t xml:space="preserve"> </w:t>
      </w:r>
      <w:r w:rsidRPr="00584338">
        <w:rPr>
          <w:sz w:val="22"/>
          <w:szCs w:val="22"/>
        </w:rPr>
        <w:tab/>
      </w:r>
      <w:r w:rsidRPr="00584338">
        <w:rPr>
          <w:b/>
          <w:sz w:val="22"/>
          <w:szCs w:val="22"/>
        </w:rPr>
        <w:t>9.1</w:t>
      </w:r>
      <w:r w:rsidR="00854636" w:rsidRPr="00584338">
        <w:rPr>
          <w:b/>
          <w:sz w:val="22"/>
          <w:szCs w:val="22"/>
        </w:rPr>
        <w:t>.</w:t>
      </w:r>
      <w:r w:rsidR="00A22B67" w:rsidRPr="00584338">
        <w:rPr>
          <w:b/>
          <w:sz w:val="22"/>
          <w:szCs w:val="22"/>
        </w:rPr>
        <w:t>4</w:t>
      </w:r>
      <w:r w:rsidRPr="00584338">
        <w:rPr>
          <w:b/>
          <w:sz w:val="22"/>
          <w:szCs w:val="22"/>
        </w:rPr>
        <w:t>.</w:t>
      </w:r>
      <w:r w:rsidRPr="00584338">
        <w:rPr>
          <w:sz w:val="22"/>
          <w:szCs w:val="22"/>
        </w:rPr>
        <w:t xml:space="preserve"> </w:t>
      </w:r>
      <w:r w:rsidR="00854636" w:rsidRPr="00584338">
        <w:rPr>
          <w:sz w:val="22"/>
          <w:szCs w:val="22"/>
        </w:rPr>
        <w:t xml:space="preserve">Беспрепятственно </w:t>
      </w:r>
      <w:r w:rsidR="00D919D2" w:rsidRPr="00584338">
        <w:rPr>
          <w:sz w:val="22"/>
          <w:szCs w:val="22"/>
        </w:rPr>
        <w:t>д</w:t>
      </w:r>
      <w:r w:rsidR="00854636" w:rsidRPr="00584338">
        <w:rPr>
          <w:sz w:val="22"/>
          <w:szCs w:val="22"/>
        </w:rPr>
        <w:t>опускают на территорию</w:t>
      </w:r>
      <w:r w:rsidR="0001351C" w:rsidRPr="00584338">
        <w:rPr>
          <w:sz w:val="22"/>
          <w:szCs w:val="22"/>
        </w:rPr>
        <w:t xml:space="preserve"> </w:t>
      </w:r>
      <w:r w:rsidR="00854636" w:rsidRPr="00584338">
        <w:rPr>
          <w:sz w:val="22"/>
          <w:szCs w:val="22"/>
        </w:rPr>
        <w:t>подведомственной организации</w:t>
      </w:r>
      <w:r w:rsidR="0001351C" w:rsidRPr="00584338">
        <w:rPr>
          <w:sz w:val="22"/>
          <w:szCs w:val="22"/>
        </w:rPr>
        <w:t>,</w:t>
      </w:r>
      <w:r w:rsidR="00854636" w:rsidRPr="00584338">
        <w:rPr>
          <w:sz w:val="22"/>
          <w:szCs w:val="22"/>
        </w:rPr>
        <w:t xml:space="preserve"> </w:t>
      </w:r>
      <w:r w:rsidR="0001351C" w:rsidRPr="00584338">
        <w:rPr>
          <w:sz w:val="22"/>
          <w:szCs w:val="22"/>
        </w:rPr>
        <w:t xml:space="preserve">где работают члены Профсоюза, </w:t>
      </w:r>
      <w:r w:rsidR="00854636" w:rsidRPr="00584338">
        <w:rPr>
          <w:sz w:val="22"/>
          <w:szCs w:val="22"/>
        </w:rPr>
        <w:t>представителей Профсоюза</w:t>
      </w:r>
      <w:r w:rsidR="0001351C" w:rsidRPr="00584338">
        <w:rPr>
          <w:sz w:val="22"/>
          <w:szCs w:val="22"/>
        </w:rPr>
        <w:t xml:space="preserve">, а также </w:t>
      </w:r>
      <w:r w:rsidRPr="00584338">
        <w:rPr>
          <w:sz w:val="22"/>
          <w:szCs w:val="22"/>
        </w:rPr>
        <w:t xml:space="preserve">представляют бесплатную информацию о деятельности </w:t>
      </w:r>
      <w:r w:rsidR="00087630" w:rsidRPr="00584338">
        <w:rPr>
          <w:sz w:val="22"/>
          <w:szCs w:val="22"/>
        </w:rPr>
        <w:t>медицинской организации</w:t>
      </w:r>
      <w:r w:rsidR="0001351C" w:rsidRPr="00584338">
        <w:rPr>
          <w:sz w:val="22"/>
          <w:szCs w:val="22"/>
        </w:rPr>
        <w:t>,</w:t>
      </w:r>
      <w:r w:rsidR="00087630" w:rsidRPr="00584338">
        <w:rPr>
          <w:sz w:val="22"/>
          <w:szCs w:val="22"/>
        </w:rPr>
        <w:t xml:space="preserve"> </w:t>
      </w:r>
      <w:r w:rsidRPr="00584338">
        <w:rPr>
          <w:sz w:val="22"/>
          <w:szCs w:val="22"/>
        </w:rPr>
        <w:t>необходимую для реализации уставных целей и задач Профсоюза по экономическим и социально-трудовым вопросам</w:t>
      </w:r>
      <w:r w:rsidR="0001336B" w:rsidRPr="00584338">
        <w:rPr>
          <w:sz w:val="22"/>
          <w:szCs w:val="22"/>
        </w:rPr>
        <w:t xml:space="preserve"> с соблюдением</w:t>
      </w:r>
      <w:r w:rsidR="00452CD8" w:rsidRPr="00584338">
        <w:rPr>
          <w:sz w:val="22"/>
          <w:szCs w:val="22"/>
        </w:rPr>
        <w:t xml:space="preserve"> требований</w:t>
      </w:r>
      <w:r w:rsidR="0001336B" w:rsidRPr="00584338">
        <w:rPr>
          <w:sz w:val="22"/>
          <w:szCs w:val="22"/>
        </w:rPr>
        <w:t xml:space="preserve"> </w:t>
      </w:r>
      <w:r w:rsidR="000C4F2D" w:rsidRPr="00584338">
        <w:rPr>
          <w:sz w:val="22"/>
          <w:szCs w:val="22"/>
        </w:rPr>
        <w:t>действующего законодательства.</w:t>
      </w:r>
      <w:r w:rsidR="00BB2967" w:rsidRPr="00584338">
        <w:rPr>
          <w:sz w:val="22"/>
          <w:szCs w:val="22"/>
        </w:rPr>
        <w:t xml:space="preserve"> За исключением информации, составляющей охраняемую законом тайну.</w:t>
      </w:r>
    </w:p>
    <w:p w14:paraId="132C147C" w14:textId="77777777" w:rsidR="00B73BC1" w:rsidRPr="001F424B" w:rsidRDefault="00B73BC1" w:rsidP="006D4A52">
      <w:pPr>
        <w:ind w:firstLine="708"/>
        <w:jc w:val="both"/>
        <w:rPr>
          <w:sz w:val="22"/>
          <w:szCs w:val="22"/>
        </w:rPr>
      </w:pPr>
      <w:r w:rsidRPr="001F424B">
        <w:rPr>
          <w:b/>
          <w:sz w:val="22"/>
          <w:szCs w:val="22"/>
        </w:rPr>
        <w:t>9.1.</w:t>
      </w:r>
      <w:r w:rsidR="00A22B67" w:rsidRPr="001F424B">
        <w:rPr>
          <w:b/>
          <w:sz w:val="22"/>
          <w:szCs w:val="22"/>
        </w:rPr>
        <w:t>5</w:t>
      </w:r>
      <w:r w:rsidRPr="001F424B">
        <w:rPr>
          <w:b/>
          <w:sz w:val="22"/>
          <w:szCs w:val="22"/>
        </w:rPr>
        <w:t>.</w:t>
      </w:r>
      <w:r w:rsidRPr="001F424B">
        <w:rPr>
          <w:sz w:val="22"/>
          <w:szCs w:val="22"/>
        </w:rPr>
        <w:t xml:space="preserve"> Перечисляют ежемесячно по письменному заявлению работников, не являющихся членами Профсоюза, денежные средства</w:t>
      </w:r>
      <w:r w:rsidR="00B94F8B" w:rsidRPr="001F424B">
        <w:rPr>
          <w:sz w:val="22"/>
          <w:szCs w:val="22"/>
        </w:rPr>
        <w:t xml:space="preserve"> </w:t>
      </w:r>
      <w:r w:rsidRPr="001F424B">
        <w:rPr>
          <w:sz w:val="22"/>
          <w:szCs w:val="22"/>
        </w:rPr>
        <w:t>из их заработной платы</w:t>
      </w:r>
      <w:r w:rsidR="00B94F8B" w:rsidRPr="001F424B">
        <w:rPr>
          <w:sz w:val="22"/>
          <w:szCs w:val="22"/>
        </w:rPr>
        <w:t xml:space="preserve"> одновременно с ее выплатой </w:t>
      </w:r>
      <w:r w:rsidRPr="001F424B">
        <w:rPr>
          <w:sz w:val="22"/>
          <w:szCs w:val="22"/>
        </w:rPr>
        <w:t xml:space="preserve"> на счет первичной организации Профсоюза, если в это</w:t>
      </w:r>
      <w:r w:rsidR="00087630" w:rsidRPr="001F424B">
        <w:rPr>
          <w:sz w:val="22"/>
          <w:szCs w:val="22"/>
        </w:rPr>
        <w:t>й</w:t>
      </w:r>
      <w:r w:rsidRPr="001F424B">
        <w:rPr>
          <w:sz w:val="22"/>
          <w:szCs w:val="22"/>
        </w:rPr>
        <w:t xml:space="preserve"> </w:t>
      </w:r>
      <w:r w:rsidR="00087630" w:rsidRPr="001F424B">
        <w:rPr>
          <w:sz w:val="22"/>
          <w:szCs w:val="22"/>
        </w:rPr>
        <w:t xml:space="preserve">медицинской организации </w:t>
      </w:r>
      <w:r w:rsidRPr="001F424B">
        <w:rPr>
          <w:sz w:val="22"/>
          <w:szCs w:val="22"/>
        </w:rPr>
        <w:t>заключен коллективный договор или на нее распространяется действие данного Соглашения</w:t>
      </w:r>
      <w:r w:rsidR="003D652D" w:rsidRPr="001F424B">
        <w:rPr>
          <w:sz w:val="22"/>
          <w:szCs w:val="22"/>
        </w:rPr>
        <w:t>.</w:t>
      </w:r>
      <w:r w:rsidRPr="001F424B">
        <w:rPr>
          <w:sz w:val="22"/>
          <w:szCs w:val="22"/>
        </w:rPr>
        <w:t xml:space="preserve"> Денежные средства в этих случаях перечисляются на счет первичной организации Профсоюза на условиях и в порядке, которые установлены коллективным</w:t>
      </w:r>
      <w:r w:rsidR="00FF0A88" w:rsidRPr="001F424B">
        <w:rPr>
          <w:sz w:val="22"/>
          <w:szCs w:val="22"/>
        </w:rPr>
        <w:t xml:space="preserve"> </w:t>
      </w:r>
      <w:r w:rsidRPr="001F424B">
        <w:rPr>
          <w:sz w:val="22"/>
          <w:szCs w:val="22"/>
        </w:rPr>
        <w:t>договором.</w:t>
      </w:r>
    </w:p>
    <w:p w14:paraId="132C147D" w14:textId="77777777" w:rsidR="00B73BC1" w:rsidRPr="001F424B" w:rsidRDefault="00B73BC1" w:rsidP="006D4A52">
      <w:pPr>
        <w:ind w:firstLine="708"/>
        <w:jc w:val="both"/>
        <w:rPr>
          <w:sz w:val="22"/>
          <w:szCs w:val="22"/>
        </w:rPr>
      </w:pPr>
      <w:r w:rsidRPr="001F424B">
        <w:rPr>
          <w:b/>
          <w:sz w:val="22"/>
          <w:szCs w:val="22"/>
        </w:rPr>
        <w:t>9.1.</w:t>
      </w:r>
      <w:r w:rsidR="00A22B67" w:rsidRPr="001F424B">
        <w:rPr>
          <w:b/>
          <w:sz w:val="22"/>
          <w:szCs w:val="22"/>
        </w:rPr>
        <w:t>6</w:t>
      </w:r>
      <w:r w:rsidRPr="001F424B">
        <w:rPr>
          <w:b/>
          <w:sz w:val="22"/>
          <w:szCs w:val="22"/>
        </w:rPr>
        <w:t>.</w:t>
      </w:r>
      <w:r w:rsidRPr="001F424B">
        <w:rPr>
          <w:sz w:val="22"/>
          <w:szCs w:val="22"/>
        </w:rPr>
        <w:tab/>
        <w:t xml:space="preserve">Предоставляют работникам, входящим в состав выборных органов первичной организации Профсоюза и Профсоюза и не освобожденным от основной работы, а также освобожденным профсоюзным </w:t>
      </w:r>
      <w:r w:rsidR="00AA628B" w:rsidRPr="001F424B">
        <w:rPr>
          <w:sz w:val="22"/>
          <w:szCs w:val="22"/>
        </w:rPr>
        <w:t xml:space="preserve">работникам, избранным в органы </w:t>
      </w:r>
      <w:r w:rsidRPr="001F424B">
        <w:rPr>
          <w:sz w:val="22"/>
          <w:szCs w:val="22"/>
        </w:rPr>
        <w:t>первичной организации Профсоюза и Профсоюза, гарантии, предусмотренные ст</w:t>
      </w:r>
      <w:r w:rsidR="00246EF2" w:rsidRPr="001F424B">
        <w:rPr>
          <w:sz w:val="22"/>
          <w:szCs w:val="22"/>
        </w:rPr>
        <w:t>.</w:t>
      </w:r>
      <w:r w:rsidR="002B1E35" w:rsidRPr="001F424B">
        <w:rPr>
          <w:sz w:val="22"/>
          <w:szCs w:val="22"/>
        </w:rPr>
        <w:t xml:space="preserve"> </w:t>
      </w:r>
      <w:r w:rsidRPr="001F424B">
        <w:rPr>
          <w:sz w:val="22"/>
          <w:szCs w:val="22"/>
        </w:rPr>
        <w:t xml:space="preserve">374 и 375 </w:t>
      </w:r>
      <w:r w:rsidR="00246EF2" w:rsidRPr="001F424B">
        <w:rPr>
          <w:sz w:val="22"/>
          <w:szCs w:val="22"/>
        </w:rPr>
        <w:t>ТК РФ</w:t>
      </w:r>
      <w:r w:rsidRPr="001F424B">
        <w:rPr>
          <w:sz w:val="22"/>
          <w:szCs w:val="22"/>
        </w:rPr>
        <w:t>.</w:t>
      </w:r>
    </w:p>
    <w:p w14:paraId="132C147E" w14:textId="77777777" w:rsidR="00B76B69" w:rsidRDefault="00CF7E57" w:rsidP="006D4A52">
      <w:pPr>
        <w:ind w:firstLine="708"/>
        <w:jc w:val="both"/>
        <w:rPr>
          <w:color w:val="FF0000"/>
          <w:sz w:val="22"/>
          <w:szCs w:val="22"/>
          <w:highlight w:val="yellow"/>
        </w:rPr>
      </w:pPr>
      <w:r w:rsidRPr="001F424B">
        <w:rPr>
          <w:sz w:val="22"/>
          <w:szCs w:val="22"/>
        </w:rPr>
        <w:t>В соответствии с коллективным договором у</w:t>
      </w:r>
      <w:r w:rsidR="0001336B" w:rsidRPr="001F424B">
        <w:rPr>
          <w:sz w:val="22"/>
          <w:szCs w:val="22"/>
        </w:rPr>
        <w:t xml:space="preserve">полномоченным (доверенным) лицам </w:t>
      </w:r>
      <w:r w:rsidR="00EA235B" w:rsidRPr="001F424B">
        <w:rPr>
          <w:sz w:val="22"/>
          <w:szCs w:val="22"/>
        </w:rPr>
        <w:t xml:space="preserve">Профсоюза </w:t>
      </w:r>
      <w:r w:rsidR="0001336B" w:rsidRPr="001F424B">
        <w:rPr>
          <w:sz w:val="22"/>
          <w:szCs w:val="22"/>
        </w:rPr>
        <w:t xml:space="preserve">по охране труда </w:t>
      </w:r>
      <w:r w:rsidR="00854636" w:rsidRPr="001F424B">
        <w:rPr>
          <w:sz w:val="22"/>
          <w:szCs w:val="22"/>
        </w:rPr>
        <w:t>предоставляют для выполнения возложенных обязанностей не менее 2 часов рабочего времени в неделю с оплатой за счет средств организации в разм</w:t>
      </w:r>
      <w:r w:rsidR="00FA622D">
        <w:rPr>
          <w:sz w:val="22"/>
          <w:szCs w:val="22"/>
        </w:rPr>
        <w:t>ере среднего месячного заработка.</w:t>
      </w:r>
    </w:p>
    <w:p w14:paraId="132C147F" w14:textId="0F2BB569" w:rsidR="00854636" w:rsidRPr="00584338" w:rsidRDefault="00854636" w:rsidP="0001351C">
      <w:pPr>
        <w:ind w:firstLine="708"/>
        <w:jc w:val="both"/>
        <w:rPr>
          <w:sz w:val="22"/>
          <w:szCs w:val="22"/>
        </w:rPr>
      </w:pPr>
      <w:r w:rsidRPr="00584338">
        <w:rPr>
          <w:b/>
          <w:bCs/>
          <w:sz w:val="22"/>
          <w:szCs w:val="22"/>
        </w:rPr>
        <w:t>9.1.</w:t>
      </w:r>
      <w:r w:rsidR="00EC168E" w:rsidRPr="00584338">
        <w:rPr>
          <w:b/>
          <w:bCs/>
          <w:sz w:val="22"/>
          <w:szCs w:val="22"/>
        </w:rPr>
        <w:t>7</w:t>
      </w:r>
      <w:r w:rsidRPr="00584338">
        <w:rPr>
          <w:b/>
          <w:bCs/>
          <w:sz w:val="22"/>
          <w:szCs w:val="22"/>
        </w:rPr>
        <w:t>.</w:t>
      </w:r>
      <w:r w:rsidRPr="00584338">
        <w:rPr>
          <w:sz w:val="22"/>
          <w:szCs w:val="22"/>
        </w:rPr>
        <w:t xml:space="preserve"> </w:t>
      </w:r>
      <w:r w:rsidR="0001351C" w:rsidRPr="00584338">
        <w:rPr>
          <w:sz w:val="22"/>
          <w:szCs w:val="22"/>
        </w:rPr>
        <w:t>Увольнение уполномоченных (доверенных) лиц по охране труда Профсоюза</w:t>
      </w:r>
      <w:r w:rsidR="00FA622D" w:rsidRPr="00584338">
        <w:rPr>
          <w:sz w:val="22"/>
          <w:szCs w:val="22"/>
        </w:rPr>
        <w:t xml:space="preserve"> по инициативе работодателя</w:t>
      </w:r>
      <w:r w:rsidR="0001351C" w:rsidRPr="00584338">
        <w:rPr>
          <w:sz w:val="22"/>
          <w:szCs w:val="22"/>
        </w:rPr>
        <w:t xml:space="preserve"> проводится </w:t>
      </w:r>
      <w:r w:rsidR="00FA622D" w:rsidRPr="00584338">
        <w:rPr>
          <w:sz w:val="22"/>
          <w:szCs w:val="22"/>
        </w:rPr>
        <w:t>с уч</w:t>
      </w:r>
      <w:r w:rsidR="00B21C7A" w:rsidRPr="00584338">
        <w:rPr>
          <w:sz w:val="22"/>
          <w:szCs w:val="22"/>
        </w:rPr>
        <w:t>етом мнения</w:t>
      </w:r>
      <w:r w:rsidR="0001351C" w:rsidRPr="00584338">
        <w:rPr>
          <w:sz w:val="22"/>
          <w:szCs w:val="22"/>
        </w:rPr>
        <w:t xml:space="preserve"> выборного органа первичной профсоюзной организации</w:t>
      </w:r>
      <w:r w:rsidR="00B21C7A" w:rsidRPr="00584338">
        <w:rPr>
          <w:sz w:val="22"/>
          <w:szCs w:val="22"/>
        </w:rPr>
        <w:t xml:space="preserve"> в порядке, предусмотренном ст. 373 </w:t>
      </w:r>
      <w:r w:rsidR="00584338">
        <w:rPr>
          <w:sz w:val="22"/>
          <w:szCs w:val="22"/>
        </w:rPr>
        <w:t>ТК</w:t>
      </w:r>
      <w:r w:rsidR="00B21C7A" w:rsidRPr="00584338">
        <w:rPr>
          <w:sz w:val="22"/>
          <w:szCs w:val="22"/>
        </w:rPr>
        <w:t xml:space="preserve"> РФ</w:t>
      </w:r>
      <w:r w:rsidR="0001351C" w:rsidRPr="00584338">
        <w:rPr>
          <w:sz w:val="22"/>
          <w:szCs w:val="22"/>
        </w:rPr>
        <w:t>.</w:t>
      </w:r>
      <w:r w:rsidR="00EA235B" w:rsidRPr="00584338">
        <w:rPr>
          <w:sz w:val="22"/>
          <w:szCs w:val="22"/>
        </w:rPr>
        <w:t xml:space="preserve"> </w:t>
      </w:r>
    </w:p>
    <w:p w14:paraId="132C1480" w14:textId="472C067B" w:rsidR="00B73BC1" w:rsidRPr="001F424B" w:rsidRDefault="00B73BC1" w:rsidP="006D4A52">
      <w:pPr>
        <w:ind w:firstLine="708"/>
        <w:jc w:val="both"/>
        <w:rPr>
          <w:sz w:val="22"/>
          <w:szCs w:val="22"/>
        </w:rPr>
      </w:pPr>
      <w:r w:rsidRPr="00584338">
        <w:rPr>
          <w:b/>
          <w:sz w:val="22"/>
          <w:szCs w:val="22"/>
        </w:rPr>
        <w:t>9.1.</w:t>
      </w:r>
      <w:r w:rsidR="00EC168E" w:rsidRPr="00584338">
        <w:rPr>
          <w:b/>
          <w:sz w:val="22"/>
          <w:szCs w:val="22"/>
        </w:rPr>
        <w:t>8</w:t>
      </w:r>
      <w:r w:rsidRPr="00584338">
        <w:rPr>
          <w:b/>
          <w:sz w:val="22"/>
          <w:szCs w:val="22"/>
        </w:rPr>
        <w:t>.</w:t>
      </w:r>
      <w:r w:rsidRPr="00584338">
        <w:rPr>
          <w:sz w:val="22"/>
          <w:szCs w:val="22"/>
        </w:rPr>
        <w:tab/>
        <w:t xml:space="preserve">Освобождают от основной работы членов выборных коллегиальных органов организаций Профсоюза, не освобожденных от основной работы, </w:t>
      </w:r>
      <w:r w:rsidR="00EA235B" w:rsidRPr="00584338">
        <w:rPr>
          <w:sz w:val="22"/>
          <w:szCs w:val="22"/>
          <w:shd w:val="clear" w:color="auto" w:fill="FFFFFF"/>
        </w:rPr>
        <w:t>уполномоченных Профсоюза по охране труда для выполнения профсоюзных обязанностей в интересах коллектива работников</w:t>
      </w:r>
      <w:r w:rsidR="00EA235B" w:rsidRPr="00584338">
        <w:rPr>
          <w:rFonts w:ascii="Arial" w:hAnsi="Arial" w:cs="Arial"/>
          <w:sz w:val="22"/>
          <w:szCs w:val="22"/>
          <w:shd w:val="clear" w:color="auto" w:fill="FFFFFF"/>
        </w:rPr>
        <w:t xml:space="preserve"> </w:t>
      </w:r>
      <w:r w:rsidRPr="00584338">
        <w:rPr>
          <w:sz w:val="22"/>
          <w:szCs w:val="22"/>
        </w:rPr>
        <w:t xml:space="preserve">для участия </w:t>
      </w:r>
      <w:r w:rsidRPr="001F424B">
        <w:rPr>
          <w:sz w:val="22"/>
          <w:szCs w:val="22"/>
        </w:rPr>
        <w:t>в качестве делегатов в работе созываемых органами организаций Профсоюза и Профсоюза съездов, конференций, для участия в работе выборных коллегиальных органов организаций Профсоюза, а в сл</w:t>
      </w:r>
      <w:r w:rsidR="00AA628B" w:rsidRPr="001F424B">
        <w:rPr>
          <w:sz w:val="22"/>
          <w:szCs w:val="22"/>
        </w:rPr>
        <w:t xml:space="preserve">учаях, когда это предусмотрено </w:t>
      </w:r>
      <w:r w:rsidRPr="001F424B">
        <w:rPr>
          <w:sz w:val="22"/>
          <w:szCs w:val="22"/>
        </w:rPr>
        <w:t xml:space="preserve">коллективным договором </w:t>
      </w:r>
      <w:r w:rsidR="00855B5D" w:rsidRPr="001F424B">
        <w:rPr>
          <w:sz w:val="22"/>
          <w:szCs w:val="22"/>
        </w:rPr>
        <w:t>–</w:t>
      </w:r>
      <w:r w:rsidRPr="001F424B">
        <w:rPr>
          <w:sz w:val="22"/>
          <w:szCs w:val="22"/>
        </w:rPr>
        <w:t xml:space="preserve"> также на время краткосрочной профсоюзной учебы</w:t>
      </w:r>
      <w:r w:rsidR="00855B5D" w:rsidRPr="001F424B">
        <w:rPr>
          <w:sz w:val="22"/>
          <w:szCs w:val="22"/>
        </w:rPr>
        <w:t xml:space="preserve"> с сохранением средне</w:t>
      </w:r>
      <w:r w:rsidR="00C01248">
        <w:rPr>
          <w:sz w:val="22"/>
          <w:szCs w:val="22"/>
        </w:rPr>
        <w:t>й работ</w:t>
      </w:r>
      <w:r w:rsidR="00C63EBC">
        <w:rPr>
          <w:sz w:val="22"/>
          <w:szCs w:val="22"/>
        </w:rPr>
        <w:t>ной платы</w:t>
      </w:r>
      <w:r w:rsidRPr="001F424B">
        <w:rPr>
          <w:sz w:val="22"/>
          <w:szCs w:val="22"/>
        </w:rPr>
        <w:t>.</w:t>
      </w:r>
    </w:p>
    <w:p w14:paraId="132C1481" w14:textId="77777777" w:rsidR="00B73BC1" w:rsidRPr="001F424B" w:rsidRDefault="00B73BC1" w:rsidP="006D4A52">
      <w:pPr>
        <w:ind w:firstLine="708"/>
        <w:jc w:val="both"/>
        <w:rPr>
          <w:sz w:val="22"/>
          <w:szCs w:val="22"/>
        </w:rPr>
      </w:pPr>
      <w:r w:rsidRPr="001F424B">
        <w:rPr>
          <w:sz w:val="22"/>
          <w:szCs w:val="22"/>
        </w:rPr>
        <w:t>Условия освобождения от основной работы и порядок оплаты времени участия в указанных мероприятиях определяются коллективным договором</w:t>
      </w:r>
      <w:r w:rsidR="00CF7E57" w:rsidRPr="001F424B">
        <w:rPr>
          <w:sz w:val="22"/>
          <w:szCs w:val="22"/>
        </w:rPr>
        <w:t>.</w:t>
      </w:r>
    </w:p>
    <w:p w14:paraId="132C1482" w14:textId="77777777" w:rsidR="00B73BC1" w:rsidRPr="001F424B" w:rsidRDefault="00B73BC1" w:rsidP="006D4A52">
      <w:pPr>
        <w:ind w:firstLine="708"/>
        <w:jc w:val="both"/>
        <w:rPr>
          <w:sz w:val="22"/>
          <w:szCs w:val="22"/>
        </w:rPr>
      </w:pPr>
      <w:r w:rsidRPr="001F424B">
        <w:rPr>
          <w:b/>
          <w:sz w:val="22"/>
          <w:szCs w:val="22"/>
        </w:rPr>
        <w:t>9.1.</w:t>
      </w:r>
      <w:r w:rsidR="0001351C" w:rsidRPr="001F424B">
        <w:rPr>
          <w:b/>
          <w:sz w:val="22"/>
          <w:szCs w:val="22"/>
        </w:rPr>
        <w:t>1</w:t>
      </w:r>
      <w:r w:rsidR="00D919D2" w:rsidRPr="001F424B">
        <w:rPr>
          <w:b/>
          <w:sz w:val="22"/>
          <w:szCs w:val="22"/>
        </w:rPr>
        <w:t>0</w:t>
      </w:r>
      <w:r w:rsidRPr="001F424B">
        <w:rPr>
          <w:b/>
          <w:sz w:val="22"/>
          <w:szCs w:val="22"/>
        </w:rPr>
        <w:t>.</w:t>
      </w:r>
      <w:r w:rsidRPr="001F424B">
        <w:rPr>
          <w:sz w:val="22"/>
          <w:szCs w:val="22"/>
        </w:rPr>
        <w:tab/>
        <w:t>Обеспечивают предоставление гарантий права на труд работникам, являвшимся членами выборного органа организаций Профсоюза и Профсоюза с соблюдением порядка, установленного ст</w:t>
      </w:r>
      <w:r w:rsidR="00246EF2" w:rsidRPr="001F424B">
        <w:rPr>
          <w:sz w:val="22"/>
          <w:szCs w:val="22"/>
        </w:rPr>
        <w:t>.</w:t>
      </w:r>
      <w:r w:rsidRPr="001F424B">
        <w:rPr>
          <w:sz w:val="22"/>
          <w:szCs w:val="22"/>
        </w:rPr>
        <w:t xml:space="preserve"> 374 </w:t>
      </w:r>
      <w:r w:rsidR="00246EF2" w:rsidRPr="001F424B">
        <w:rPr>
          <w:sz w:val="22"/>
          <w:szCs w:val="22"/>
        </w:rPr>
        <w:t>ТК РФ.</w:t>
      </w:r>
    </w:p>
    <w:p w14:paraId="132C1483" w14:textId="77777777" w:rsidR="00B73BC1" w:rsidRPr="001F424B" w:rsidRDefault="00855B5D" w:rsidP="006D4A52">
      <w:pPr>
        <w:ind w:firstLine="708"/>
        <w:jc w:val="both"/>
        <w:rPr>
          <w:sz w:val="22"/>
          <w:szCs w:val="22"/>
        </w:rPr>
      </w:pPr>
      <w:r w:rsidRPr="001F424B">
        <w:rPr>
          <w:b/>
          <w:sz w:val="22"/>
          <w:szCs w:val="22"/>
        </w:rPr>
        <w:t>9.1.</w:t>
      </w:r>
      <w:r w:rsidR="0001351C" w:rsidRPr="001F424B">
        <w:rPr>
          <w:b/>
          <w:sz w:val="22"/>
          <w:szCs w:val="22"/>
        </w:rPr>
        <w:t>1</w:t>
      </w:r>
      <w:r w:rsidR="00D919D2" w:rsidRPr="001F424B">
        <w:rPr>
          <w:b/>
          <w:sz w:val="22"/>
          <w:szCs w:val="22"/>
        </w:rPr>
        <w:t>1</w:t>
      </w:r>
      <w:r w:rsidRPr="001F424B">
        <w:rPr>
          <w:b/>
          <w:sz w:val="22"/>
          <w:szCs w:val="22"/>
        </w:rPr>
        <w:t>.</w:t>
      </w:r>
      <w:r w:rsidRPr="001F424B">
        <w:rPr>
          <w:sz w:val="22"/>
          <w:szCs w:val="22"/>
        </w:rPr>
        <w:t xml:space="preserve"> Коллективным договором может быть предусмотрено предоставление оплачиваемого времени для выполнения профсоюзных обязанностей и (или) дополнительного отпуска председателю первичной профсоюзной организации, не освобожденному от основной работы.</w:t>
      </w:r>
    </w:p>
    <w:p w14:paraId="132C1484" w14:textId="77777777" w:rsidR="00B73BC1" w:rsidRPr="001F424B" w:rsidRDefault="00B73BC1" w:rsidP="006D4A52">
      <w:pPr>
        <w:ind w:firstLine="708"/>
        <w:jc w:val="both"/>
        <w:rPr>
          <w:b/>
          <w:sz w:val="22"/>
          <w:szCs w:val="22"/>
        </w:rPr>
      </w:pPr>
      <w:r w:rsidRPr="001F424B">
        <w:rPr>
          <w:b/>
          <w:sz w:val="22"/>
          <w:szCs w:val="22"/>
        </w:rPr>
        <w:t>9.2. Комитет здравоохранения обеспечивает:</w:t>
      </w:r>
    </w:p>
    <w:p w14:paraId="132C1485" w14:textId="77777777" w:rsidR="00B73BC1" w:rsidRPr="001F424B" w:rsidRDefault="00B73BC1" w:rsidP="006D4A52">
      <w:pPr>
        <w:ind w:firstLine="708"/>
        <w:jc w:val="both"/>
        <w:rPr>
          <w:sz w:val="22"/>
          <w:szCs w:val="22"/>
        </w:rPr>
      </w:pPr>
      <w:r w:rsidRPr="001F424B">
        <w:rPr>
          <w:b/>
          <w:sz w:val="22"/>
          <w:szCs w:val="22"/>
        </w:rPr>
        <w:t>9.2.1.</w:t>
      </w:r>
      <w:r w:rsidRPr="001F424B">
        <w:rPr>
          <w:sz w:val="22"/>
          <w:szCs w:val="22"/>
        </w:rPr>
        <w:tab/>
        <w:t>Рассмотрение хода выполнения принятых обязательств Соглашения и коллективных договоров и информирование Стороны социального партнерства о предпринимаемых мерах.</w:t>
      </w:r>
    </w:p>
    <w:p w14:paraId="132C1486" w14:textId="77777777" w:rsidR="00B73BC1" w:rsidRPr="001F424B" w:rsidRDefault="00B73BC1" w:rsidP="006D4A52">
      <w:pPr>
        <w:ind w:firstLine="708"/>
        <w:jc w:val="both"/>
        <w:rPr>
          <w:sz w:val="22"/>
          <w:szCs w:val="22"/>
        </w:rPr>
      </w:pPr>
      <w:r w:rsidRPr="001F424B">
        <w:rPr>
          <w:b/>
          <w:sz w:val="22"/>
          <w:szCs w:val="22"/>
        </w:rPr>
        <w:t>9.2.</w:t>
      </w:r>
      <w:r w:rsidR="00490C6D" w:rsidRPr="001F424B">
        <w:rPr>
          <w:b/>
          <w:sz w:val="22"/>
          <w:szCs w:val="22"/>
        </w:rPr>
        <w:t>2</w:t>
      </w:r>
      <w:r w:rsidRPr="001F424B">
        <w:rPr>
          <w:b/>
          <w:sz w:val="22"/>
          <w:szCs w:val="22"/>
        </w:rPr>
        <w:t>.</w:t>
      </w:r>
      <w:r w:rsidRPr="001F424B">
        <w:rPr>
          <w:sz w:val="22"/>
          <w:szCs w:val="22"/>
        </w:rPr>
        <w:t xml:space="preserve"> Условия для осуществления уставной деятельности Профсоюза и их выборных органов, недопущение случаев нарушения прав Профсоюза, установленных законодательством Российской Федерации.</w:t>
      </w:r>
    </w:p>
    <w:p w14:paraId="132C1487" w14:textId="77777777" w:rsidR="00B73BC1" w:rsidRPr="001F424B" w:rsidRDefault="00B73BC1" w:rsidP="006D4A52">
      <w:pPr>
        <w:ind w:firstLine="708"/>
        <w:jc w:val="both"/>
        <w:rPr>
          <w:sz w:val="22"/>
          <w:szCs w:val="22"/>
        </w:rPr>
      </w:pPr>
      <w:r w:rsidRPr="001F424B">
        <w:rPr>
          <w:b/>
          <w:sz w:val="22"/>
          <w:szCs w:val="22"/>
        </w:rPr>
        <w:t>9.2.</w:t>
      </w:r>
      <w:r w:rsidR="00490C6D" w:rsidRPr="001F424B">
        <w:rPr>
          <w:b/>
          <w:sz w:val="22"/>
          <w:szCs w:val="22"/>
        </w:rPr>
        <w:t>3</w:t>
      </w:r>
      <w:r w:rsidRPr="001F424B">
        <w:rPr>
          <w:b/>
          <w:sz w:val="22"/>
          <w:szCs w:val="22"/>
        </w:rPr>
        <w:t>.</w:t>
      </w:r>
      <w:r w:rsidRPr="001F424B">
        <w:rPr>
          <w:sz w:val="22"/>
          <w:szCs w:val="22"/>
        </w:rPr>
        <w:t xml:space="preserve"> Рассмотрение в течение месяца всех требований, предложений, внесенных на профсоюзных конференциях (собраниях), и принятие соответствующих мер.</w:t>
      </w:r>
    </w:p>
    <w:p w14:paraId="132C1488" w14:textId="77777777" w:rsidR="00B73BC1" w:rsidRPr="00584338" w:rsidRDefault="00B73BC1" w:rsidP="006D4A52">
      <w:pPr>
        <w:ind w:firstLine="708"/>
        <w:jc w:val="both"/>
        <w:rPr>
          <w:sz w:val="22"/>
          <w:szCs w:val="22"/>
        </w:rPr>
      </w:pPr>
      <w:r w:rsidRPr="001F424B">
        <w:rPr>
          <w:b/>
          <w:sz w:val="22"/>
          <w:szCs w:val="22"/>
        </w:rPr>
        <w:t>9.</w:t>
      </w:r>
      <w:r w:rsidR="00FF0A88" w:rsidRPr="001F424B">
        <w:rPr>
          <w:b/>
          <w:sz w:val="22"/>
          <w:szCs w:val="22"/>
        </w:rPr>
        <w:t>2.</w:t>
      </w:r>
      <w:r w:rsidR="00490C6D" w:rsidRPr="001F424B">
        <w:rPr>
          <w:b/>
          <w:sz w:val="22"/>
          <w:szCs w:val="22"/>
        </w:rPr>
        <w:t>4</w:t>
      </w:r>
      <w:r w:rsidRPr="001F424B">
        <w:rPr>
          <w:b/>
          <w:sz w:val="22"/>
          <w:szCs w:val="22"/>
        </w:rPr>
        <w:t xml:space="preserve">. </w:t>
      </w:r>
      <w:r w:rsidRPr="001F424B">
        <w:rPr>
          <w:sz w:val="22"/>
          <w:szCs w:val="22"/>
        </w:rPr>
        <w:t>Рекоменд</w:t>
      </w:r>
      <w:r w:rsidR="00FF0A88" w:rsidRPr="001F424B">
        <w:rPr>
          <w:sz w:val="22"/>
          <w:szCs w:val="22"/>
        </w:rPr>
        <w:t>ует</w:t>
      </w:r>
      <w:r w:rsidRPr="001F424B">
        <w:rPr>
          <w:sz w:val="22"/>
          <w:szCs w:val="22"/>
        </w:rPr>
        <w:t xml:space="preserve"> руководителям </w:t>
      </w:r>
      <w:r w:rsidR="000B710E" w:rsidRPr="001F424B">
        <w:rPr>
          <w:sz w:val="22"/>
          <w:szCs w:val="22"/>
        </w:rPr>
        <w:t xml:space="preserve">медицинских организаций </w:t>
      </w:r>
      <w:r w:rsidRPr="001F424B">
        <w:rPr>
          <w:sz w:val="22"/>
          <w:szCs w:val="22"/>
        </w:rPr>
        <w:t xml:space="preserve">в </w:t>
      </w:r>
      <w:r w:rsidR="0012432B" w:rsidRPr="001F424B">
        <w:rPr>
          <w:sz w:val="22"/>
          <w:szCs w:val="22"/>
        </w:rPr>
        <w:t>к</w:t>
      </w:r>
      <w:r w:rsidRPr="001F424B">
        <w:rPr>
          <w:sz w:val="22"/>
          <w:szCs w:val="22"/>
        </w:rPr>
        <w:t xml:space="preserve">оллективных договорах, </w:t>
      </w:r>
      <w:r w:rsidR="0012432B" w:rsidRPr="001F424B">
        <w:rPr>
          <w:sz w:val="22"/>
          <w:szCs w:val="22"/>
        </w:rPr>
        <w:t>с</w:t>
      </w:r>
      <w:r w:rsidRPr="001F424B">
        <w:rPr>
          <w:sz w:val="22"/>
          <w:szCs w:val="22"/>
        </w:rPr>
        <w:t xml:space="preserve">оглашениях предусмотреть гарантии для членов выборных коллегиальных органов профсоюзной организации, не освобожденных от основной работы, для участия в работе совещаний, конференций, съездов, созываемых </w:t>
      </w:r>
      <w:r w:rsidRPr="00584338">
        <w:rPr>
          <w:sz w:val="22"/>
          <w:szCs w:val="22"/>
        </w:rPr>
        <w:t>профессиональными союзами, а также на время краткосрочной учебы с сохранением средней заработной платы</w:t>
      </w:r>
      <w:r w:rsidR="00FF0A88" w:rsidRPr="00584338">
        <w:rPr>
          <w:sz w:val="22"/>
          <w:szCs w:val="22"/>
        </w:rPr>
        <w:t>.</w:t>
      </w:r>
    </w:p>
    <w:p w14:paraId="132C1489" w14:textId="652B9E09" w:rsidR="00EC168E" w:rsidRPr="00584338" w:rsidRDefault="00EC168E" w:rsidP="006D4A52">
      <w:pPr>
        <w:ind w:firstLine="708"/>
        <w:jc w:val="both"/>
        <w:rPr>
          <w:b/>
          <w:sz w:val="22"/>
          <w:szCs w:val="22"/>
        </w:rPr>
      </w:pPr>
      <w:r w:rsidRPr="00584338">
        <w:rPr>
          <w:b/>
          <w:sz w:val="22"/>
          <w:szCs w:val="22"/>
        </w:rPr>
        <w:t>9.2.5.</w:t>
      </w:r>
      <w:r w:rsidRPr="00584338">
        <w:rPr>
          <w:sz w:val="22"/>
          <w:szCs w:val="22"/>
        </w:rPr>
        <w:tab/>
        <w:t>Освобожд</w:t>
      </w:r>
      <w:r w:rsidR="00B21C7A" w:rsidRPr="00584338">
        <w:rPr>
          <w:sz w:val="22"/>
          <w:szCs w:val="22"/>
        </w:rPr>
        <w:t>ение</w:t>
      </w:r>
      <w:r w:rsidRPr="00584338">
        <w:rPr>
          <w:sz w:val="22"/>
          <w:szCs w:val="22"/>
        </w:rPr>
        <w:t xml:space="preserve"> от основной работы руководителей медицинских организаций, которые являются членами выборных коллегиальных органов организаций Профсоюза, для участия в качестве делегатов в работе созываемых органами организаций Профсоюза и Профсоюза съездов, конференций, для участия в работе выборных коллегиальных органов организаций Профсоюза</w:t>
      </w:r>
      <w:r w:rsidR="00B53E68" w:rsidRPr="00584338">
        <w:rPr>
          <w:sz w:val="22"/>
          <w:szCs w:val="22"/>
        </w:rPr>
        <w:t xml:space="preserve"> с сохранением средне</w:t>
      </w:r>
      <w:r w:rsidR="00C01248" w:rsidRPr="00584338">
        <w:rPr>
          <w:sz w:val="22"/>
          <w:szCs w:val="22"/>
        </w:rPr>
        <w:t>й заработной платы</w:t>
      </w:r>
      <w:r w:rsidR="00B53E68" w:rsidRPr="00584338">
        <w:rPr>
          <w:sz w:val="22"/>
          <w:szCs w:val="22"/>
        </w:rPr>
        <w:t>.</w:t>
      </w:r>
    </w:p>
    <w:p w14:paraId="132C148A" w14:textId="77777777" w:rsidR="00B73BC1" w:rsidRPr="001F424B" w:rsidRDefault="00B73BC1" w:rsidP="006D4A52">
      <w:pPr>
        <w:ind w:firstLine="708"/>
        <w:jc w:val="both"/>
        <w:rPr>
          <w:b/>
          <w:sz w:val="22"/>
          <w:szCs w:val="22"/>
        </w:rPr>
      </w:pPr>
      <w:r w:rsidRPr="001F424B">
        <w:rPr>
          <w:b/>
          <w:sz w:val="22"/>
          <w:szCs w:val="22"/>
        </w:rPr>
        <w:t>9.</w:t>
      </w:r>
      <w:r w:rsidR="00490C6D" w:rsidRPr="001F424B">
        <w:rPr>
          <w:b/>
          <w:sz w:val="22"/>
          <w:szCs w:val="22"/>
        </w:rPr>
        <w:t>3</w:t>
      </w:r>
      <w:r w:rsidRPr="001F424B">
        <w:rPr>
          <w:b/>
          <w:sz w:val="22"/>
          <w:szCs w:val="22"/>
        </w:rPr>
        <w:t xml:space="preserve">. </w:t>
      </w:r>
      <w:r w:rsidR="004C62BD" w:rsidRPr="001F424B">
        <w:rPr>
          <w:b/>
          <w:sz w:val="22"/>
          <w:szCs w:val="22"/>
        </w:rPr>
        <w:t>О</w:t>
      </w:r>
      <w:r w:rsidRPr="001F424B">
        <w:rPr>
          <w:b/>
          <w:sz w:val="22"/>
          <w:szCs w:val="22"/>
        </w:rPr>
        <w:t xml:space="preserve">бластная организация </w:t>
      </w:r>
      <w:r w:rsidR="004C62BD" w:rsidRPr="001F424B">
        <w:rPr>
          <w:b/>
          <w:sz w:val="22"/>
          <w:szCs w:val="22"/>
        </w:rPr>
        <w:t>П</w:t>
      </w:r>
      <w:r w:rsidRPr="001F424B">
        <w:rPr>
          <w:b/>
          <w:sz w:val="22"/>
          <w:szCs w:val="22"/>
        </w:rPr>
        <w:t xml:space="preserve">рофсоюза </w:t>
      </w:r>
    </w:p>
    <w:p w14:paraId="132C148B" w14:textId="77777777" w:rsidR="00B73BC1" w:rsidRPr="001F424B" w:rsidRDefault="00B73BC1" w:rsidP="006D4A52">
      <w:pPr>
        <w:ind w:firstLine="709"/>
        <w:jc w:val="both"/>
        <w:rPr>
          <w:b/>
          <w:sz w:val="22"/>
          <w:szCs w:val="22"/>
        </w:rPr>
      </w:pPr>
      <w:r w:rsidRPr="001F424B">
        <w:rPr>
          <w:b/>
          <w:sz w:val="22"/>
          <w:szCs w:val="22"/>
        </w:rPr>
        <w:t>Обеспечивает:</w:t>
      </w:r>
    </w:p>
    <w:p w14:paraId="132C148C" w14:textId="77777777" w:rsidR="00B73BC1" w:rsidRPr="001F424B" w:rsidRDefault="00B73BC1" w:rsidP="006D4A52">
      <w:pPr>
        <w:ind w:firstLine="708"/>
        <w:jc w:val="both"/>
        <w:rPr>
          <w:sz w:val="22"/>
          <w:szCs w:val="22"/>
        </w:rPr>
      </w:pPr>
      <w:r w:rsidRPr="001F424B">
        <w:rPr>
          <w:b/>
          <w:sz w:val="22"/>
          <w:szCs w:val="22"/>
        </w:rPr>
        <w:t>9.</w:t>
      </w:r>
      <w:r w:rsidR="00490C6D" w:rsidRPr="001F424B">
        <w:rPr>
          <w:b/>
          <w:sz w:val="22"/>
          <w:szCs w:val="22"/>
        </w:rPr>
        <w:t>3</w:t>
      </w:r>
      <w:r w:rsidRPr="001F424B">
        <w:rPr>
          <w:b/>
          <w:sz w:val="22"/>
          <w:szCs w:val="22"/>
        </w:rPr>
        <w:t>.1.</w:t>
      </w:r>
      <w:r w:rsidRPr="001F424B">
        <w:rPr>
          <w:sz w:val="22"/>
          <w:szCs w:val="22"/>
        </w:rPr>
        <w:t xml:space="preserve"> Содействие в подготовке и проведении коллективно-договорной кампании в соответствии с трудовым законодательством.</w:t>
      </w:r>
    </w:p>
    <w:p w14:paraId="132C148D" w14:textId="77777777" w:rsidR="00B73BC1" w:rsidRPr="001F424B" w:rsidRDefault="00B73BC1" w:rsidP="006D4A52">
      <w:pPr>
        <w:ind w:firstLine="708"/>
        <w:jc w:val="both"/>
        <w:rPr>
          <w:sz w:val="22"/>
          <w:szCs w:val="22"/>
        </w:rPr>
      </w:pPr>
      <w:r w:rsidRPr="001F424B">
        <w:rPr>
          <w:b/>
          <w:sz w:val="22"/>
          <w:szCs w:val="22"/>
        </w:rPr>
        <w:t>9.</w:t>
      </w:r>
      <w:r w:rsidR="00490C6D" w:rsidRPr="001F424B">
        <w:rPr>
          <w:b/>
          <w:sz w:val="22"/>
          <w:szCs w:val="22"/>
        </w:rPr>
        <w:t>3</w:t>
      </w:r>
      <w:r w:rsidRPr="001F424B">
        <w:rPr>
          <w:b/>
          <w:sz w:val="22"/>
          <w:szCs w:val="22"/>
        </w:rPr>
        <w:t>.2.</w:t>
      </w:r>
      <w:r w:rsidRPr="001F424B">
        <w:rPr>
          <w:sz w:val="22"/>
          <w:szCs w:val="22"/>
        </w:rPr>
        <w:t xml:space="preserve"> Организацию работы выборных органов организаций Профсоюза по заключению и контролю за выполнением коллективных договоров и соглашений.</w:t>
      </w:r>
    </w:p>
    <w:p w14:paraId="132C148E" w14:textId="77777777" w:rsidR="00B73BC1" w:rsidRPr="001F424B" w:rsidRDefault="00B73BC1" w:rsidP="006D4A52">
      <w:pPr>
        <w:ind w:firstLine="708"/>
        <w:jc w:val="both"/>
        <w:rPr>
          <w:sz w:val="22"/>
          <w:szCs w:val="22"/>
        </w:rPr>
      </w:pPr>
      <w:r w:rsidRPr="001F424B">
        <w:rPr>
          <w:b/>
          <w:sz w:val="22"/>
          <w:szCs w:val="22"/>
        </w:rPr>
        <w:t>9.</w:t>
      </w:r>
      <w:r w:rsidR="00490C6D" w:rsidRPr="001F424B">
        <w:rPr>
          <w:b/>
          <w:sz w:val="22"/>
          <w:szCs w:val="22"/>
        </w:rPr>
        <w:t>3</w:t>
      </w:r>
      <w:r w:rsidRPr="001F424B">
        <w:rPr>
          <w:b/>
          <w:sz w:val="22"/>
          <w:szCs w:val="22"/>
        </w:rPr>
        <w:t>.3</w:t>
      </w:r>
      <w:r w:rsidRPr="001F424B">
        <w:rPr>
          <w:sz w:val="22"/>
          <w:szCs w:val="22"/>
        </w:rPr>
        <w:t>.</w:t>
      </w:r>
      <w:r w:rsidR="00CF7E57" w:rsidRPr="001F424B">
        <w:rPr>
          <w:sz w:val="22"/>
          <w:szCs w:val="22"/>
        </w:rPr>
        <w:t xml:space="preserve"> </w:t>
      </w:r>
      <w:r w:rsidRPr="001F424B">
        <w:rPr>
          <w:sz w:val="22"/>
          <w:szCs w:val="22"/>
        </w:rPr>
        <w:t>Участие в разрешении коллект</w:t>
      </w:r>
      <w:r w:rsidR="00AA628B" w:rsidRPr="001F424B">
        <w:rPr>
          <w:sz w:val="22"/>
          <w:szCs w:val="22"/>
        </w:rPr>
        <w:t>ивных и индивидуальных трудовых споров</w:t>
      </w:r>
      <w:r w:rsidRPr="001F424B">
        <w:rPr>
          <w:sz w:val="22"/>
          <w:szCs w:val="22"/>
        </w:rPr>
        <w:t xml:space="preserve"> в соответствии с действующим законодательством Российской Федерации.</w:t>
      </w:r>
    </w:p>
    <w:p w14:paraId="132C148F" w14:textId="77777777" w:rsidR="00B73BC1" w:rsidRPr="001F424B" w:rsidRDefault="00B73BC1" w:rsidP="006D4A52">
      <w:pPr>
        <w:ind w:firstLine="709"/>
        <w:jc w:val="both"/>
        <w:rPr>
          <w:b/>
          <w:sz w:val="22"/>
          <w:szCs w:val="22"/>
        </w:rPr>
      </w:pPr>
      <w:r w:rsidRPr="001F424B">
        <w:rPr>
          <w:b/>
          <w:sz w:val="22"/>
          <w:szCs w:val="22"/>
        </w:rPr>
        <w:t xml:space="preserve">Обязуется: </w:t>
      </w:r>
    </w:p>
    <w:p w14:paraId="132C1490" w14:textId="77777777" w:rsidR="00B73BC1" w:rsidRPr="001F424B" w:rsidRDefault="00B73BC1" w:rsidP="00490C6D">
      <w:pPr>
        <w:numPr>
          <w:ilvl w:val="2"/>
          <w:numId w:val="20"/>
        </w:numPr>
        <w:ind w:left="0" w:firstLine="704"/>
        <w:jc w:val="both"/>
        <w:rPr>
          <w:sz w:val="22"/>
          <w:szCs w:val="22"/>
        </w:rPr>
      </w:pPr>
      <w:r w:rsidRPr="001F424B">
        <w:rPr>
          <w:sz w:val="22"/>
          <w:szCs w:val="22"/>
        </w:rPr>
        <w:t>Защищать социально-экономические права и интересы членов профсоюза работников здравоохранения по вопросам:</w:t>
      </w:r>
    </w:p>
    <w:p w14:paraId="132C1491" w14:textId="77777777" w:rsidR="00B73BC1" w:rsidRPr="001F424B" w:rsidRDefault="00B73BC1" w:rsidP="006D4A52">
      <w:pPr>
        <w:numPr>
          <w:ilvl w:val="0"/>
          <w:numId w:val="4"/>
        </w:numPr>
        <w:jc w:val="both"/>
        <w:rPr>
          <w:sz w:val="22"/>
          <w:szCs w:val="22"/>
        </w:rPr>
      </w:pPr>
      <w:r w:rsidRPr="001F424B">
        <w:rPr>
          <w:sz w:val="22"/>
          <w:szCs w:val="22"/>
        </w:rPr>
        <w:t>обеспечение занятости;</w:t>
      </w:r>
    </w:p>
    <w:p w14:paraId="132C1492" w14:textId="77777777" w:rsidR="00B73BC1" w:rsidRPr="001F424B" w:rsidRDefault="00B73BC1" w:rsidP="006D4A52">
      <w:pPr>
        <w:numPr>
          <w:ilvl w:val="0"/>
          <w:numId w:val="4"/>
        </w:numPr>
        <w:jc w:val="both"/>
        <w:rPr>
          <w:sz w:val="22"/>
          <w:szCs w:val="22"/>
        </w:rPr>
      </w:pPr>
      <w:r w:rsidRPr="001F424B">
        <w:rPr>
          <w:sz w:val="22"/>
          <w:szCs w:val="22"/>
        </w:rPr>
        <w:t>организации и охраны труда;</w:t>
      </w:r>
    </w:p>
    <w:p w14:paraId="132C1493" w14:textId="77777777" w:rsidR="00B73BC1" w:rsidRPr="001F424B" w:rsidRDefault="00B73BC1" w:rsidP="006D4A52">
      <w:pPr>
        <w:numPr>
          <w:ilvl w:val="0"/>
          <w:numId w:val="4"/>
        </w:numPr>
        <w:jc w:val="both"/>
        <w:rPr>
          <w:sz w:val="22"/>
          <w:szCs w:val="22"/>
        </w:rPr>
      </w:pPr>
      <w:r w:rsidRPr="001F424B">
        <w:rPr>
          <w:sz w:val="22"/>
          <w:szCs w:val="22"/>
        </w:rPr>
        <w:t>соблюдение трудового</w:t>
      </w:r>
      <w:r w:rsidR="00EB20E2" w:rsidRPr="001F424B">
        <w:rPr>
          <w:sz w:val="22"/>
          <w:szCs w:val="22"/>
        </w:rPr>
        <w:t>, пенсионного</w:t>
      </w:r>
      <w:r w:rsidRPr="001F424B">
        <w:rPr>
          <w:sz w:val="22"/>
          <w:szCs w:val="22"/>
        </w:rPr>
        <w:t xml:space="preserve"> законодательства;</w:t>
      </w:r>
    </w:p>
    <w:p w14:paraId="132C1494" w14:textId="77777777" w:rsidR="00B73BC1" w:rsidRPr="001F424B" w:rsidRDefault="00B73BC1" w:rsidP="006D4A52">
      <w:pPr>
        <w:numPr>
          <w:ilvl w:val="0"/>
          <w:numId w:val="4"/>
        </w:numPr>
        <w:ind w:left="705" w:firstLine="4"/>
        <w:jc w:val="both"/>
        <w:rPr>
          <w:sz w:val="22"/>
          <w:szCs w:val="22"/>
        </w:rPr>
      </w:pPr>
      <w:r w:rsidRPr="001F424B">
        <w:rPr>
          <w:sz w:val="22"/>
          <w:szCs w:val="22"/>
        </w:rPr>
        <w:t xml:space="preserve">улучшение </w:t>
      </w:r>
      <w:r w:rsidR="008C3743" w:rsidRPr="001F424B">
        <w:rPr>
          <w:sz w:val="22"/>
          <w:szCs w:val="22"/>
        </w:rPr>
        <w:t xml:space="preserve">условий </w:t>
      </w:r>
      <w:r w:rsidRPr="001F424B">
        <w:rPr>
          <w:sz w:val="22"/>
          <w:szCs w:val="22"/>
        </w:rPr>
        <w:t>труда и быта работников.</w:t>
      </w:r>
    </w:p>
    <w:p w14:paraId="132C1495" w14:textId="77777777" w:rsidR="00EB20E2" w:rsidRPr="001F424B" w:rsidRDefault="00EB20E2" w:rsidP="00490C6D">
      <w:pPr>
        <w:numPr>
          <w:ilvl w:val="2"/>
          <w:numId w:val="20"/>
        </w:numPr>
        <w:ind w:left="0" w:firstLine="704"/>
        <w:jc w:val="both"/>
        <w:rPr>
          <w:sz w:val="22"/>
          <w:szCs w:val="22"/>
        </w:rPr>
      </w:pPr>
      <w:r w:rsidRPr="001F424B">
        <w:rPr>
          <w:sz w:val="22"/>
          <w:szCs w:val="22"/>
        </w:rPr>
        <w:t xml:space="preserve">Организовывать обучение профсоюзного актива по вопросам оплаты труда, трудового законодательства, а также другим действующим нормативным правовым актам, имеющим социальную направленность (жилье, пособия, компенсации и др.), участвовать в проведении учебы руководителей </w:t>
      </w:r>
      <w:r w:rsidR="000B710E" w:rsidRPr="001F424B">
        <w:rPr>
          <w:sz w:val="22"/>
          <w:szCs w:val="22"/>
        </w:rPr>
        <w:t xml:space="preserve">медицинских организаций </w:t>
      </w:r>
      <w:r w:rsidRPr="001F424B">
        <w:rPr>
          <w:sz w:val="22"/>
          <w:szCs w:val="22"/>
        </w:rPr>
        <w:t>по вышеперечисленным вопросам.</w:t>
      </w:r>
    </w:p>
    <w:p w14:paraId="132C1496" w14:textId="77777777" w:rsidR="00B73BC1" w:rsidRPr="001F424B" w:rsidRDefault="00490C6D" w:rsidP="006D4A52">
      <w:pPr>
        <w:ind w:firstLine="705"/>
        <w:jc w:val="both"/>
        <w:rPr>
          <w:sz w:val="22"/>
          <w:szCs w:val="22"/>
        </w:rPr>
      </w:pPr>
      <w:r w:rsidRPr="001F424B">
        <w:rPr>
          <w:b/>
          <w:sz w:val="22"/>
          <w:szCs w:val="22"/>
        </w:rPr>
        <w:t>9.3</w:t>
      </w:r>
      <w:r w:rsidR="00B73BC1" w:rsidRPr="001F424B">
        <w:rPr>
          <w:b/>
          <w:sz w:val="22"/>
          <w:szCs w:val="22"/>
        </w:rPr>
        <w:t>.</w:t>
      </w:r>
      <w:r w:rsidR="00EB20E2" w:rsidRPr="001F424B">
        <w:rPr>
          <w:b/>
          <w:sz w:val="22"/>
          <w:szCs w:val="22"/>
        </w:rPr>
        <w:t>6</w:t>
      </w:r>
      <w:r w:rsidR="00B73BC1" w:rsidRPr="001F424B">
        <w:rPr>
          <w:b/>
          <w:sz w:val="22"/>
          <w:szCs w:val="22"/>
        </w:rPr>
        <w:t>.</w:t>
      </w:r>
      <w:r w:rsidR="00B73BC1" w:rsidRPr="001F424B">
        <w:rPr>
          <w:sz w:val="22"/>
          <w:szCs w:val="22"/>
        </w:rPr>
        <w:t xml:space="preserve"> </w:t>
      </w:r>
      <w:r w:rsidR="00F95B82" w:rsidRPr="001F424B">
        <w:rPr>
          <w:sz w:val="22"/>
          <w:szCs w:val="22"/>
        </w:rPr>
        <w:t xml:space="preserve">Областная организация Профсоюза </w:t>
      </w:r>
      <w:r w:rsidR="00B73BC1" w:rsidRPr="001F424B">
        <w:rPr>
          <w:sz w:val="22"/>
          <w:szCs w:val="22"/>
        </w:rPr>
        <w:t>соблюдает установленный законодательством порядок рассмотрения коллективных трудовых споров (конфликтов) и осуществляет действия, препятствующие возникновению забастовки в период действия настоящего Соглашения при условии его выполнения.</w:t>
      </w:r>
    </w:p>
    <w:p w14:paraId="132C1497" w14:textId="77777777" w:rsidR="00AF590B" w:rsidRPr="001F424B" w:rsidRDefault="00B73BC1" w:rsidP="006D4A52">
      <w:pPr>
        <w:ind w:firstLine="705"/>
        <w:jc w:val="both"/>
        <w:rPr>
          <w:sz w:val="22"/>
          <w:szCs w:val="22"/>
        </w:rPr>
      </w:pPr>
      <w:r w:rsidRPr="001F424B">
        <w:rPr>
          <w:b/>
          <w:sz w:val="22"/>
          <w:szCs w:val="22"/>
        </w:rPr>
        <w:t>9.</w:t>
      </w:r>
      <w:r w:rsidR="00490C6D" w:rsidRPr="001F424B">
        <w:rPr>
          <w:b/>
          <w:sz w:val="22"/>
          <w:szCs w:val="22"/>
        </w:rPr>
        <w:t>3.7</w:t>
      </w:r>
      <w:r w:rsidRPr="001F424B">
        <w:rPr>
          <w:b/>
          <w:sz w:val="22"/>
          <w:szCs w:val="22"/>
        </w:rPr>
        <w:t>.</w:t>
      </w:r>
      <w:r w:rsidRPr="001F424B">
        <w:rPr>
          <w:sz w:val="22"/>
          <w:szCs w:val="22"/>
        </w:rPr>
        <w:t xml:space="preserve"> </w:t>
      </w:r>
      <w:r w:rsidR="00F95B82" w:rsidRPr="001F424B">
        <w:rPr>
          <w:sz w:val="22"/>
          <w:szCs w:val="22"/>
        </w:rPr>
        <w:t xml:space="preserve">Областная организация Профсоюза </w:t>
      </w:r>
      <w:r w:rsidRPr="001F424B">
        <w:rPr>
          <w:sz w:val="22"/>
          <w:szCs w:val="22"/>
        </w:rPr>
        <w:t>в соответствии со ст.</w:t>
      </w:r>
      <w:r w:rsidR="00FF0A88" w:rsidRPr="001F424B">
        <w:rPr>
          <w:sz w:val="22"/>
          <w:szCs w:val="22"/>
        </w:rPr>
        <w:t xml:space="preserve"> </w:t>
      </w:r>
      <w:r w:rsidRPr="001F424B">
        <w:rPr>
          <w:sz w:val="22"/>
          <w:szCs w:val="22"/>
        </w:rPr>
        <w:t>370 ТК РФ и Ф</w:t>
      </w:r>
      <w:r w:rsidR="00F70FDD" w:rsidRPr="001F424B">
        <w:rPr>
          <w:sz w:val="22"/>
          <w:szCs w:val="22"/>
        </w:rPr>
        <w:t>едеральным законом от 12.01.1996 г. № 10-ФЗ</w:t>
      </w:r>
      <w:r w:rsidRPr="001F424B">
        <w:rPr>
          <w:sz w:val="22"/>
          <w:szCs w:val="22"/>
        </w:rPr>
        <w:t xml:space="preserve"> «О профессиональных союзах, их правах и гарантиях деятельности» осуществляет профсоюзный контроль за соблюдением трудового законодательства и иных нормативных правовых актов, содержащих нормы трудового права, и за состоянием охраны труда в </w:t>
      </w:r>
      <w:r w:rsidR="000B710E" w:rsidRPr="001F424B">
        <w:rPr>
          <w:sz w:val="22"/>
          <w:szCs w:val="22"/>
        </w:rPr>
        <w:t>медицинских организациях</w:t>
      </w:r>
      <w:r w:rsidRPr="001F424B">
        <w:rPr>
          <w:sz w:val="22"/>
          <w:szCs w:val="22"/>
        </w:rPr>
        <w:t>.</w:t>
      </w:r>
    </w:p>
    <w:p w14:paraId="132C1498" w14:textId="77777777" w:rsidR="00991EA8" w:rsidRPr="001F424B" w:rsidRDefault="00AF590B" w:rsidP="00194A51">
      <w:pPr>
        <w:shd w:val="clear" w:color="auto" w:fill="FFFFFF"/>
        <w:ind w:firstLine="705"/>
        <w:jc w:val="both"/>
        <w:rPr>
          <w:sz w:val="22"/>
          <w:szCs w:val="22"/>
        </w:rPr>
      </w:pPr>
      <w:r w:rsidRPr="001F424B">
        <w:rPr>
          <w:b/>
          <w:sz w:val="22"/>
          <w:szCs w:val="22"/>
        </w:rPr>
        <w:t>9.</w:t>
      </w:r>
      <w:r w:rsidR="00490C6D" w:rsidRPr="001F424B">
        <w:rPr>
          <w:b/>
          <w:sz w:val="22"/>
          <w:szCs w:val="22"/>
        </w:rPr>
        <w:t>4</w:t>
      </w:r>
      <w:r w:rsidRPr="001F424B">
        <w:rPr>
          <w:b/>
          <w:sz w:val="22"/>
          <w:szCs w:val="22"/>
        </w:rPr>
        <w:t>.</w:t>
      </w:r>
      <w:r w:rsidRPr="001F424B">
        <w:rPr>
          <w:sz w:val="22"/>
          <w:szCs w:val="22"/>
        </w:rPr>
        <w:t xml:space="preserve"> </w:t>
      </w:r>
      <w:r w:rsidRPr="001F424B">
        <w:rPr>
          <w:b/>
          <w:sz w:val="22"/>
          <w:szCs w:val="22"/>
        </w:rPr>
        <w:t xml:space="preserve">Руководители </w:t>
      </w:r>
      <w:r w:rsidR="000B710E" w:rsidRPr="001F424B">
        <w:rPr>
          <w:sz w:val="22"/>
          <w:szCs w:val="22"/>
        </w:rPr>
        <w:t>медицинских организаций</w:t>
      </w:r>
      <w:r w:rsidRPr="001F424B">
        <w:rPr>
          <w:sz w:val="22"/>
          <w:szCs w:val="22"/>
        </w:rPr>
        <w:t xml:space="preserve"> обеспечивают создание</w:t>
      </w:r>
      <w:r w:rsidR="00414A79" w:rsidRPr="001F424B">
        <w:rPr>
          <w:sz w:val="22"/>
          <w:szCs w:val="22"/>
        </w:rPr>
        <w:t xml:space="preserve"> и наполнение</w:t>
      </w:r>
      <w:r w:rsidRPr="001F424B">
        <w:rPr>
          <w:sz w:val="22"/>
          <w:szCs w:val="22"/>
        </w:rPr>
        <w:t xml:space="preserve"> страничек первичных организаций Профсоюза на сайтах </w:t>
      </w:r>
      <w:r w:rsidR="008348A0" w:rsidRPr="001F424B">
        <w:rPr>
          <w:sz w:val="22"/>
          <w:szCs w:val="22"/>
        </w:rPr>
        <w:t>медицинских организаций</w:t>
      </w:r>
      <w:r w:rsidRPr="001F424B">
        <w:rPr>
          <w:sz w:val="22"/>
          <w:szCs w:val="22"/>
        </w:rPr>
        <w:t>.</w:t>
      </w:r>
    </w:p>
    <w:p w14:paraId="132C1499" w14:textId="77777777" w:rsidR="00194A51" w:rsidRPr="001F424B" w:rsidRDefault="00194A51" w:rsidP="00194A51">
      <w:pPr>
        <w:shd w:val="clear" w:color="auto" w:fill="FFFFFF"/>
        <w:ind w:firstLine="705"/>
        <w:jc w:val="both"/>
        <w:rPr>
          <w:sz w:val="22"/>
          <w:szCs w:val="22"/>
        </w:rPr>
      </w:pPr>
    </w:p>
    <w:p w14:paraId="132C149A" w14:textId="12C5A0CB" w:rsidR="00B73BC1" w:rsidRPr="001F424B" w:rsidRDefault="00277740" w:rsidP="006D4A52">
      <w:pPr>
        <w:jc w:val="center"/>
        <w:rPr>
          <w:b/>
          <w:sz w:val="22"/>
          <w:szCs w:val="22"/>
        </w:rPr>
      </w:pPr>
      <w:r>
        <w:rPr>
          <w:b/>
          <w:sz w:val="22"/>
          <w:szCs w:val="22"/>
          <w:lang w:val="en-US"/>
        </w:rPr>
        <w:t>X</w:t>
      </w:r>
      <w:r w:rsidR="00B73BC1" w:rsidRPr="001F424B">
        <w:rPr>
          <w:b/>
          <w:sz w:val="22"/>
          <w:szCs w:val="22"/>
        </w:rPr>
        <w:t>. ЗАКЛЮЧИТЕЛЬНЫЕ ПОЛОЖЕНИЯ</w:t>
      </w:r>
    </w:p>
    <w:p w14:paraId="132C149B" w14:textId="77777777" w:rsidR="00991EA8" w:rsidRPr="001F424B" w:rsidRDefault="00991EA8" w:rsidP="006D4A52">
      <w:pPr>
        <w:jc w:val="center"/>
        <w:rPr>
          <w:b/>
          <w:sz w:val="22"/>
          <w:szCs w:val="22"/>
        </w:rPr>
      </w:pPr>
    </w:p>
    <w:p w14:paraId="132C149C" w14:textId="77777777" w:rsidR="00B73BC1" w:rsidRPr="001F424B" w:rsidRDefault="00B73BC1" w:rsidP="006D4A52">
      <w:pPr>
        <w:ind w:firstLine="708"/>
        <w:jc w:val="both"/>
        <w:rPr>
          <w:sz w:val="22"/>
          <w:szCs w:val="22"/>
        </w:rPr>
      </w:pPr>
      <w:r w:rsidRPr="001F424B">
        <w:rPr>
          <w:b/>
          <w:sz w:val="22"/>
          <w:szCs w:val="22"/>
        </w:rPr>
        <w:t>10.1.</w:t>
      </w:r>
      <w:r w:rsidR="00414A79" w:rsidRPr="001F424B">
        <w:rPr>
          <w:sz w:val="22"/>
          <w:szCs w:val="22"/>
        </w:rPr>
        <w:t xml:space="preserve"> В соответствии с ч.7 </w:t>
      </w:r>
      <w:r w:rsidRPr="001F424B">
        <w:rPr>
          <w:sz w:val="22"/>
          <w:szCs w:val="22"/>
        </w:rPr>
        <w:t>ст</w:t>
      </w:r>
      <w:r w:rsidR="00414A79" w:rsidRPr="001F424B">
        <w:rPr>
          <w:sz w:val="22"/>
          <w:szCs w:val="22"/>
        </w:rPr>
        <w:t>.</w:t>
      </w:r>
      <w:r w:rsidRPr="001F424B">
        <w:rPr>
          <w:sz w:val="22"/>
          <w:szCs w:val="22"/>
        </w:rPr>
        <w:t xml:space="preserve"> 48 </w:t>
      </w:r>
      <w:r w:rsidR="00414A79" w:rsidRPr="001F424B">
        <w:rPr>
          <w:sz w:val="22"/>
          <w:szCs w:val="22"/>
        </w:rPr>
        <w:t>ТК РФ</w:t>
      </w:r>
      <w:r w:rsidRPr="001F424B">
        <w:rPr>
          <w:sz w:val="22"/>
          <w:szCs w:val="22"/>
        </w:rPr>
        <w:t xml:space="preserve"> работодатели </w:t>
      </w:r>
      <w:r w:rsidR="009266EE" w:rsidRPr="001F424B">
        <w:rPr>
          <w:sz w:val="22"/>
          <w:szCs w:val="22"/>
        </w:rPr>
        <w:t>медицинских организаций</w:t>
      </w:r>
      <w:r w:rsidRPr="001F424B">
        <w:rPr>
          <w:sz w:val="22"/>
          <w:szCs w:val="22"/>
        </w:rPr>
        <w:t>, не участвовавшие в заключении данного Соглашения</w:t>
      </w:r>
      <w:r w:rsidR="00DC2D3F" w:rsidRPr="001F424B">
        <w:rPr>
          <w:sz w:val="22"/>
          <w:szCs w:val="22"/>
        </w:rPr>
        <w:t>, вправе присоединиться к нему.</w:t>
      </w:r>
    </w:p>
    <w:p w14:paraId="132C149D" w14:textId="77777777" w:rsidR="00B73BC1" w:rsidRPr="001F424B" w:rsidRDefault="00B73BC1" w:rsidP="006D4A52">
      <w:pPr>
        <w:ind w:firstLine="708"/>
        <w:jc w:val="both"/>
        <w:rPr>
          <w:sz w:val="22"/>
          <w:szCs w:val="22"/>
        </w:rPr>
      </w:pPr>
      <w:r w:rsidRPr="001F424B">
        <w:rPr>
          <w:b/>
          <w:sz w:val="22"/>
          <w:szCs w:val="22"/>
        </w:rPr>
        <w:t>10.2.</w:t>
      </w:r>
      <w:r w:rsidRPr="001F424B">
        <w:rPr>
          <w:sz w:val="22"/>
          <w:szCs w:val="22"/>
        </w:rPr>
        <w:t xml:space="preserve"> Соглашение вступает в силу с момента подписания сторонами и не зависит от факта проведения </w:t>
      </w:r>
      <w:r w:rsidR="00DC2D3F" w:rsidRPr="001F424B">
        <w:rPr>
          <w:sz w:val="22"/>
          <w:szCs w:val="22"/>
        </w:rPr>
        <w:t>его уведомительной регистрации.</w:t>
      </w:r>
    </w:p>
    <w:p w14:paraId="132C149E" w14:textId="77777777" w:rsidR="00B73BC1" w:rsidRPr="00584338" w:rsidRDefault="00B73BC1" w:rsidP="006D4A52">
      <w:pPr>
        <w:ind w:firstLine="708"/>
        <w:jc w:val="both"/>
        <w:rPr>
          <w:sz w:val="22"/>
          <w:szCs w:val="22"/>
        </w:rPr>
      </w:pPr>
      <w:r w:rsidRPr="001F424B">
        <w:rPr>
          <w:b/>
          <w:sz w:val="22"/>
          <w:szCs w:val="22"/>
        </w:rPr>
        <w:t>10.3.</w:t>
      </w:r>
      <w:r w:rsidRPr="001F424B">
        <w:rPr>
          <w:sz w:val="22"/>
          <w:szCs w:val="22"/>
        </w:rPr>
        <w:t xml:space="preserve"> Стороны Соглашения обеспечивают доведение Соглашения до своих организаций в течение 1 месяц</w:t>
      </w:r>
      <w:r w:rsidR="00DC2D3F" w:rsidRPr="001F424B">
        <w:rPr>
          <w:sz w:val="22"/>
          <w:szCs w:val="22"/>
        </w:rPr>
        <w:t xml:space="preserve">а с даты вступления его в </w:t>
      </w:r>
      <w:r w:rsidR="00DC2D3F" w:rsidRPr="00584338">
        <w:rPr>
          <w:sz w:val="22"/>
          <w:szCs w:val="22"/>
        </w:rPr>
        <w:t>силу.</w:t>
      </w:r>
    </w:p>
    <w:p w14:paraId="132C149F" w14:textId="77777777" w:rsidR="00F729FD" w:rsidRPr="00584338" w:rsidRDefault="00B73BC1" w:rsidP="00F729FD">
      <w:pPr>
        <w:ind w:firstLine="708"/>
        <w:jc w:val="both"/>
        <w:rPr>
          <w:sz w:val="22"/>
          <w:szCs w:val="22"/>
        </w:rPr>
      </w:pPr>
      <w:r w:rsidRPr="00584338">
        <w:rPr>
          <w:b/>
          <w:sz w:val="22"/>
          <w:szCs w:val="22"/>
        </w:rPr>
        <w:t>10.4.</w:t>
      </w:r>
      <w:r w:rsidRPr="00584338">
        <w:rPr>
          <w:sz w:val="22"/>
          <w:szCs w:val="22"/>
        </w:rPr>
        <w:t xml:space="preserve"> В период действия Соглашения стороны вправе проводить коллективные переговоры о внесении в него изменений и дополнений на основе взаимной договоренности и в порядке, установленном ст</w:t>
      </w:r>
      <w:r w:rsidR="00246EF2" w:rsidRPr="00584338">
        <w:rPr>
          <w:sz w:val="22"/>
          <w:szCs w:val="22"/>
        </w:rPr>
        <w:t>.</w:t>
      </w:r>
      <w:r w:rsidR="00B21C7A" w:rsidRPr="00584338">
        <w:rPr>
          <w:sz w:val="22"/>
          <w:szCs w:val="22"/>
        </w:rPr>
        <w:t xml:space="preserve"> </w:t>
      </w:r>
      <w:r w:rsidR="00246EF2" w:rsidRPr="00584338">
        <w:rPr>
          <w:sz w:val="22"/>
          <w:szCs w:val="22"/>
        </w:rPr>
        <w:t>ст.</w:t>
      </w:r>
      <w:r w:rsidRPr="00584338">
        <w:rPr>
          <w:sz w:val="22"/>
          <w:szCs w:val="22"/>
        </w:rPr>
        <w:t xml:space="preserve"> 47 и 49 </w:t>
      </w:r>
      <w:r w:rsidR="00414A79" w:rsidRPr="00584338">
        <w:rPr>
          <w:sz w:val="22"/>
          <w:szCs w:val="22"/>
        </w:rPr>
        <w:t>ТК РФ</w:t>
      </w:r>
      <w:r w:rsidRPr="00584338">
        <w:rPr>
          <w:sz w:val="22"/>
          <w:szCs w:val="22"/>
        </w:rPr>
        <w:t>.</w:t>
      </w:r>
      <w:r w:rsidR="00F729FD" w:rsidRPr="00584338">
        <w:rPr>
          <w:sz w:val="22"/>
          <w:szCs w:val="22"/>
        </w:rPr>
        <w:t xml:space="preserve"> При наступлении условий, требующих изменения или дополнения настоящего Соглашения, заинтересованная Сторона вносит соответствующее предложение о начале ведения переговоров в соответствии с законодательством Российской Федерации другой Стороне Соглашения.</w:t>
      </w:r>
    </w:p>
    <w:p w14:paraId="132C14A0" w14:textId="77777777" w:rsidR="004E5365" w:rsidRPr="001F424B" w:rsidRDefault="00D54BEB" w:rsidP="006D4A52">
      <w:pPr>
        <w:ind w:firstLine="709"/>
        <w:jc w:val="both"/>
        <w:rPr>
          <w:sz w:val="22"/>
          <w:szCs w:val="22"/>
        </w:rPr>
      </w:pPr>
      <w:r w:rsidRPr="00584338">
        <w:rPr>
          <w:b/>
          <w:sz w:val="22"/>
          <w:szCs w:val="22"/>
        </w:rPr>
        <w:t>10.</w:t>
      </w:r>
      <w:r w:rsidR="00CF7E57" w:rsidRPr="00584338">
        <w:rPr>
          <w:b/>
          <w:sz w:val="22"/>
          <w:szCs w:val="22"/>
        </w:rPr>
        <w:t>5</w:t>
      </w:r>
      <w:r w:rsidRPr="00584338">
        <w:rPr>
          <w:b/>
          <w:sz w:val="22"/>
          <w:szCs w:val="22"/>
        </w:rPr>
        <w:t>.</w:t>
      </w:r>
      <w:r w:rsidRPr="00584338">
        <w:rPr>
          <w:sz w:val="22"/>
          <w:szCs w:val="22"/>
        </w:rPr>
        <w:t xml:space="preserve"> </w:t>
      </w:r>
      <w:r w:rsidR="00B73BC1" w:rsidRPr="00584338">
        <w:rPr>
          <w:sz w:val="22"/>
          <w:szCs w:val="22"/>
        </w:rPr>
        <w:t xml:space="preserve">Стороны Соглашения освобождаются от ответственности за частичное </w:t>
      </w:r>
      <w:r w:rsidR="00B73BC1" w:rsidRPr="001F424B">
        <w:rPr>
          <w:sz w:val="22"/>
          <w:szCs w:val="22"/>
        </w:rPr>
        <w:t>или полное неисполнение обязательств по настоящему Соглашению, если неисполнение явилось следствием наступления чрезвычайных и непредотвратимых при данных условиях обстоятельств (непреодолимой силы) и если эти обстоятельства непосредственно повлияли на исполнение настоящего Соглашения. При этом сроки исполнения обязательств по настоящему Соглашению отодвигаются соразмерно времени, в течение которого действ</w:t>
      </w:r>
      <w:r w:rsidR="00DC2D3F" w:rsidRPr="001F424B">
        <w:rPr>
          <w:sz w:val="22"/>
          <w:szCs w:val="22"/>
        </w:rPr>
        <w:t>овали упомянутые обстоятельства</w:t>
      </w:r>
      <w:r w:rsidR="004353F9" w:rsidRPr="001F424B">
        <w:rPr>
          <w:sz w:val="22"/>
          <w:szCs w:val="22"/>
        </w:rPr>
        <w:t>.</w:t>
      </w:r>
    </w:p>
    <w:p w14:paraId="132C14A1" w14:textId="77777777" w:rsidR="00762A31" w:rsidRPr="001F424B" w:rsidRDefault="00762A31" w:rsidP="006D4A52">
      <w:pPr>
        <w:ind w:firstLine="709"/>
        <w:jc w:val="both"/>
        <w:rPr>
          <w:sz w:val="22"/>
          <w:szCs w:val="22"/>
        </w:rPr>
      </w:pPr>
    </w:p>
    <w:p w14:paraId="132C14A2" w14:textId="77777777" w:rsidR="00DF78C7" w:rsidRDefault="00DF78C7" w:rsidP="00762A31">
      <w:pPr>
        <w:jc w:val="right"/>
        <w:rPr>
          <w:bCs/>
          <w:sz w:val="22"/>
          <w:szCs w:val="22"/>
        </w:rPr>
      </w:pPr>
    </w:p>
    <w:p w14:paraId="1067934A" w14:textId="77777777" w:rsidR="00A47E96" w:rsidRDefault="00A47E96" w:rsidP="00762A31">
      <w:pPr>
        <w:jc w:val="right"/>
        <w:rPr>
          <w:bCs/>
          <w:sz w:val="22"/>
          <w:szCs w:val="22"/>
        </w:rPr>
      </w:pPr>
    </w:p>
    <w:p w14:paraId="708A4151" w14:textId="77777777" w:rsidR="00A47E96" w:rsidRDefault="00A47E96" w:rsidP="00762A31">
      <w:pPr>
        <w:jc w:val="right"/>
        <w:rPr>
          <w:bCs/>
          <w:sz w:val="22"/>
          <w:szCs w:val="22"/>
        </w:rPr>
      </w:pPr>
    </w:p>
    <w:p w14:paraId="02F8AC8D" w14:textId="77777777" w:rsidR="00A47E96" w:rsidRDefault="00A47E96" w:rsidP="00762A31">
      <w:pPr>
        <w:jc w:val="right"/>
        <w:rPr>
          <w:bCs/>
          <w:sz w:val="22"/>
          <w:szCs w:val="22"/>
        </w:rPr>
      </w:pPr>
    </w:p>
    <w:p w14:paraId="01391561" w14:textId="77777777" w:rsidR="00E6563B" w:rsidRDefault="00E6563B" w:rsidP="00762A31">
      <w:pPr>
        <w:jc w:val="right"/>
        <w:rPr>
          <w:bCs/>
          <w:sz w:val="22"/>
          <w:szCs w:val="22"/>
        </w:rPr>
      </w:pPr>
    </w:p>
    <w:p w14:paraId="44C9DEAB" w14:textId="77777777" w:rsidR="00E6563B" w:rsidRDefault="00E6563B" w:rsidP="00762A31">
      <w:pPr>
        <w:jc w:val="right"/>
        <w:rPr>
          <w:bCs/>
          <w:sz w:val="22"/>
          <w:szCs w:val="22"/>
        </w:rPr>
      </w:pPr>
    </w:p>
    <w:p w14:paraId="0FADB34F" w14:textId="77777777" w:rsidR="00E6563B" w:rsidRDefault="00E6563B" w:rsidP="00762A31">
      <w:pPr>
        <w:jc w:val="right"/>
        <w:rPr>
          <w:bCs/>
          <w:sz w:val="22"/>
          <w:szCs w:val="22"/>
        </w:rPr>
      </w:pPr>
    </w:p>
    <w:p w14:paraId="7F79408A" w14:textId="77777777" w:rsidR="00E6563B" w:rsidRDefault="00E6563B" w:rsidP="00762A31">
      <w:pPr>
        <w:jc w:val="right"/>
        <w:rPr>
          <w:bCs/>
          <w:sz w:val="22"/>
          <w:szCs w:val="22"/>
        </w:rPr>
      </w:pPr>
    </w:p>
    <w:p w14:paraId="42EF3B84" w14:textId="77777777" w:rsidR="00E6563B" w:rsidRDefault="00E6563B" w:rsidP="00762A31">
      <w:pPr>
        <w:jc w:val="right"/>
        <w:rPr>
          <w:bCs/>
          <w:sz w:val="22"/>
          <w:szCs w:val="22"/>
        </w:rPr>
      </w:pPr>
    </w:p>
    <w:p w14:paraId="132C14A4" w14:textId="16C5F25B" w:rsidR="00762A31" w:rsidRPr="001F424B" w:rsidRDefault="00762A31" w:rsidP="00762A31">
      <w:pPr>
        <w:jc w:val="right"/>
        <w:rPr>
          <w:bCs/>
          <w:sz w:val="22"/>
          <w:szCs w:val="22"/>
        </w:rPr>
      </w:pPr>
      <w:r w:rsidRPr="001F424B">
        <w:rPr>
          <w:bCs/>
          <w:sz w:val="22"/>
          <w:szCs w:val="22"/>
        </w:rPr>
        <w:t>Приложение</w:t>
      </w:r>
      <w:r w:rsidR="008502E0" w:rsidRPr="001F424B">
        <w:rPr>
          <w:bCs/>
          <w:sz w:val="22"/>
          <w:szCs w:val="22"/>
        </w:rPr>
        <w:t xml:space="preserve"> №1</w:t>
      </w:r>
      <w:r w:rsidRPr="001F424B">
        <w:rPr>
          <w:bCs/>
          <w:sz w:val="22"/>
          <w:szCs w:val="22"/>
        </w:rPr>
        <w:t xml:space="preserve"> к Отраслевому соглашению</w:t>
      </w:r>
    </w:p>
    <w:p w14:paraId="132C14A5" w14:textId="77777777" w:rsidR="00762A31" w:rsidRPr="001F424B" w:rsidRDefault="00762A31" w:rsidP="00762A31">
      <w:pPr>
        <w:jc w:val="center"/>
        <w:rPr>
          <w:b/>
          <w:bCs/>
          <w:sz w:val="22"/>
          <w:szCs w:val="22"/>
        </w:rPr>
      </w:pPr>
    </w:p>
    <w:p w14:paraId="132C14A6" w14:textId="77777777" w:rsidR="00762A31" w:rsidRPr="001F424B" w:rsidRDefault="00762A31" w:rsidP="00762A31">
      <w:pPr>
        <w:jc w:val="center"/>
        <w:rPr>
          <w:b/>
          <w:bCs/>
          <w:sz w:val="22"/>
          <w:szCs w:val="22"/>
        </w:rPr>
      </w:pPr>
    </w:p>
    <w:p w14:paraId="132C14A8" w14:textId="77777777" w:rsidR="00762A31" w:rsidRPr="001F424B" w:rsidRDefault="00762A31" w:rsidP="00762A31">
      <w:pPr>
        <w:jc w:val="center"/>
        <w:rPr>
          <w:b/>
          <w:bCs/>
          <w:sz w:val="22"/>
          <w:szCs w:val="22"/>
        </w:rPr>
      </w:pPr>
      <w:r w:rsidRPr="00584338">
        <w:rPr>
          <w:b/>
          <w:bCs/>
          <w:sz w:val="22"/>
          <w:szCs w:val="22"/>
        </w:rPr>
        <w:t>Перечень професси</w:t>
      </w:r>
      <w:r w:rsidR="003B1282" w:rsidRPr="00584338">
        <w:rPr>
          <w:b/>
          <w:bCs/>
          <w:sz w:val="22"/>
          <w:szCs w:val="22"/>
        </w:rPr>
        <w:t>й и должностей</w:t>
      </w:r>
      <w:r w:rsidRPr="00584338">
        <w:rPr>
          <w:b/>
          <w:bCs/>
          <w:sz w:val="22"/>
          <w:szCs w:val="22"/>
        </w:rPr>
        <w:t xml:space="preserve"> р</w:t>
      </w:r>
      <w:r w:rsidR="003B1282" w:rsidRPr="00584338">
        <w:rPr>
          <w:b/>
          <w:bCs/>
          <w:sz w:val="22"/>
          <w:szCs w:val="22"/>
        </w:rPr>
        <w:t>аботников</w:t>
      </w:r>
      <w:r w:rsidRPr="00584338">
        <w:rPr>
          <w:b/>
          <w:bCs/>
          <w:sz w:val="22"/>
          <w:szCs w:val="22"/>
        </w:rPr>
        <w:t>, имеющих право на ежегодный дополнительный оплачиваемый отпуск за работу во вредных и (или) опасных условиях труда</w:t>
      </w:r>
    </w:p>
    <w:p w14:paraId="132C14A9" w14:textId="77777777" w:rsidR="00762A31" w:rsidRPr="001F424B" w:rsidRDefault="00762A31" w:rsidP="00762A31">
      <w:pPr>
        <w:rPr>
          <w:b/>
          <w:bCs/>
          <w:sz w:val="22"/>
          <w:szCs w:val="22"/>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6263"/>
        <w:gridCol w:w="2622"/>
      </w:tblGrid>
      <w:tr w:rsidR="00FE44F9" w:rsidRPr="001F424B" w14:paraId="132C14AD" w14:textId="77777777" w:rsidTr="00E95A96">
        <w:trPr>
          <w:trHeight w:val="746"/>
        </w:trPr>
        <w:tc>
          <w:tcPr>
            <w:tcW w:w="497" w:type="dxa"/>
          </w:tcPr>
          <w:p w14:paraId="132C14AA" w14:textId="77777777" w:rsidR="00FE44F9" w:rsidRPr="001F424B" w:rsidRDefault="00FE44F9" w:rsidP="00A03715">
            <w:pPr>
              <w:jc w:val="center"/>
              <w:rPr>
                <w:bCs/>
                <w:sz w:val="22"/>
                <w:szCs w:val="22"/>
              </w:rPr>
            </w:pPr>
            <w:r>
              <w:rPr>
                <w:bCs/>
                <w:sz w:val="22"/>
                <w:szCs w:val="22"/>
              </w:rPr>
              <w:t>№ п/п</w:t>
            </w:r>
          </w:p>
        </w:tc>
        <w:tc>
          <w:tcPr>
            <w:tcW w:w="6277" w:type="dxa"/>
            <w:vAlign w:val="center"/>
          </w:tcPr>
          <w:p w14:paraId="132C14AB" w14:textId="77777777" w:rsidR="00FE44F9" w:rsidRPr="001F424B" w:rsidRDefault="00FE44F9" w:rsidP="00A03715">
            <w:pPr>
              <w:jc w:val="center"/>
              <w:rPr>
                <w:bCs/>
                <w:sz w:val="22"/>
                <w:szCs w:val="22"/>
              </w:rPr>
            </w:pPr>
            <w:r w:rsidRPr="001F424B">
              <w:rPr>
                <w:bCs/>
                <w:sz w:val="22"/>
                <w:szCs w:val="22"/>
              </w:rPr>
              <w:t>Наименование профессий рабочих</w:t>
            </w:r>
          </w:p>
        </w:tc>
        <w:tc>
          <w:tcPr>
            <w:tcW w:w="2624" w:type="dxa"/>
            <w:vAlign w:val="center"/>
          </w:tcPr>
          <w:p w14:paraId="132C14AC" w14:textId="77777777" w:rsidR="00FE44F9" w:rsidRPr="001F424B" w:rsidRDefault="00FE44F9" w:rsidP="00A03715">
            <w:pPr>
              <w:jc w:val="center"/>
              <w:rPr>
                <w:bCs/>
                <w:sz w:val="22"/>
                <w:szCs w:val="22"/>
              </w:rPr>
            </w:pPr>
            <w:r w:rsidRPr="001F424B">
              <w:rPr>
                <w:bCs/>
                <w:sz w:val="22"/>
                <w:szCs w:val="22"/>
              </w:rPr>
              <w:t>Продолжительность дополнительного отпуска в календарных днях *</w:t>
            </w:r>
          </w:p>
        </w:tc>
      </w:tr>
      <w:tr w:rsidR="00FE44F9" w:rsidRPr="001F424B" w14:paraId="132C14B1" w14:textId="77777777" w:rsidTr="00E95A96">
        <w:trPr>
          <w:trHeight w:val="301"/>
        </w:trPr>
        <w:tc>
          <w:tcPr>
            <w:tcW w:w="497" w:type="dxa"/>
          </w:tcPr>
          <w:p w14:paraId="132C14AE" w14:textId="77777777" w:rsidR="00FE44F9" w:rsidRPr="001F424B" w:rsidRDefault="00FE44F9" w:rsidP="00A03715">
            <w:pPr>
              <w:jc w:val="center"/>
              <w:rPr>
                <w:bCs/>
                <w:sz w:val="22"/>
                <w:szCs w:val="22"/>
              </w:rPr>
            </w:pPr>
            <w:r>
              <w:rPr>
                <w:bCs/>
                <w:sz w:val="22"/>
                <w:szCs w:val="22"/>
              </w:rPr>
              <w:t>1.</w:t>
            </w:r>
          </w:p>
        </w:tc>
        <w:tc>
          <w:tcPr>
            <w:tcW w:w="6277" w:type="dxa"/>
            <w:vAlign w:val="center"/>
          </w:tcPr>
          <w:p w14:paraId="132C14AF" w14:textId="77777777" w:rsidR="00FE44F9" w:rsidRPr="00584338" w:rsidRDefault="00FE44F9" w:rsidP="004A699B">
            <w:pPr>
              <w:ind w:firstLine="171"/>
              <w:jc w:val="both"/>
              <w:rPr>
                <w:bCs/>
                <w:sz w:val="22"/>
                <w:szCs w:val="22"/>
              </w:rPr>
            </w:pPr>
            <w:r w:rsidRPr="00584338">
              <w:rPr>
                <w:bCs/>
                <w:sz w:val="22"/>
                <w:szCs w:val="22"/>
              </w:rPr>
              <w:t>Водитель автомобиля, гардеробщик, грузчик, дворник, кладовщик, курьер, лифтер, оператор копировальных и множительных машин, оператор электронно-вычислительных и вычислительных машин, парикмахер, садовник, сторож (вахтер), уборщик территорий</w:t>
            </w:r>
          </w:p>
        </w:tc>
        <w:tc>
          <w:tcPr>
            <w:tcW w:w="2624" w:type="dxa"/>
            <w:vAlign w:val="center"/>
          </w:tcPr>
          <w:p w14:paraId="132C14B0" w14:textId="77777777" w:rsidR="00FE44F9" w:rsidRPr="001F424B" w:rsidRDefault="00FE44F9" w:rsidP="00A03715">
            <w:pPr>
              <w:jc w:val="center"/>
              <w:rPr>
                <w:bCs/>
                <w:sz w:val="22"/>
                <w:szCs w:val="22"/>
              </w:rPr>
            </w:pPr>
            <w:r w:rsidRPr="001F424B">
              <w:rPr>
                <w:bCs/>
                <w:sz w:val="22"/>
                <w:szCs w:val="22"/>
              </w:rPr>
              <w:t>7</w:t>
            </w:r>
          </w:p>
        </w:tc>
      </w:tr>
      <w:tr w:rsidR="00FE44F9" w:rsidRPr="001F424B" w14:paraId="132C14B5" w14:textId="77777777" w:rsidTr="00E95A96">
        <w:trPr>
          <w:trHeight w:val="301"/>
        </w:trPr>
        <w:tc>
          <w:tcPr>
            <w:tcW w:w="497" w:type="dxa"/>
          </w:tcPr>
          <w:p w14:paraId="132C14B2" w14:textId="77777777" w:rsidR="00FE44F9" w:rsidRPr="001F424B" w:rsidRDefault="00FE44F9" w:rsidP="00194A51">
            <w:pPr>
              <w:jc w:val="center"/>
              <w:rPr>
                <w:bCs/>
                <w:sz w:val="22"/>
                <w:szCs w:val="22"/>
              </w:rPr>
            </w:pPr>
            <w:r>
              <w:rPr>
                <w:bCs/>
                <w:sz w:val="22"/>
                <w:szCs w:val="22"/>
              </w:rPr>
              <w:t>2.</w:t>
            </w:r>
          </w:p>
        </w:tc>
        <w:tc>
          <w:tcPr>
            <w:tcW w:w="6277" w:type="dxa"/>
            <w:vAlign w:val="center"/>
          </w:tcPr>
          <w:p w14:paraId="132C14B3" w14:textId="77777777" w:rsidR="00FE44F9" w:rsidRPr="00584338" w:rsidRDefault="00FE44F9" w:rsidP="004A699B">
            <w:pPr>
              <w:ind w:firstLine="171"/>
              <w:jc w:val="both"/>
              <w:rPr>
                <w:bCs/>
                <w:sz w:val="22"/>
                <w:szCs w:val="22"/>
              </w:rPr>
            </w:pPr>
            <w:r w:rsidRPr="00584338">
              <w:rPr>
                <w:bCs/>
                <w:sz w:val="22"/>
                <w:szCs w:val="22"/>
              </w:rPr>
              <w:t>Администратор, дезинфектор, кастелянша, буфетчик, уборщик производственных помещений, уборщик служебных помещений</w:t>
            </w:r>
          </w:p>
        </w:tc>
        <w:tc>
          <w:tcPr>
            <w:tcW w:w="2624" w:type="dxa"/>
            <w:vAlign w:val="center"/>
          </w:tcPr>
          <w:p w14:paraId="132C14B4" w14:textId="77777777" w:rsidR="00FE44F9" w:rsidRPr="001F424B" w:rsidRDefault="00FE44F9" w:rsidP="00A03715">
            <w:pPr>
              <w:jc w:val="center"/>
              <w:rPr>
                <w:bCs/>
                <w:sz w:val="22"/>
                <w:szCs w:val="22"/>
              </w:rPr>
            </w:pPr>
            <w:r w:rsidRPr="001F424B">
              <w:rPr>
                <w:bCs/>
                <w:sz w:val="22"/>
                <w:szCs w:val="22"/>
              </w:rPr>
              <w:t>14</w:t>
            </w:r>
          </w:p>
        </w:tc>
      </w:tr>
      <w:tr w:rsidR="00FE44F9" w:rsidRPr="001F424B" w14:paraId="132C14BB" w14:textId="77777777" w:rsidTr="00E95A96">
        <w:trPr>
          <w:trHeight w:val="802"/>
        </w:trPr>
        <w:tc>
          <w:tcPr>
            <w:tcW w:w="497" w:type="dxa"/>
          </w:tcPr>
          <w:p w14:paraId="132C14B6" w14:textId="77777777" w:rsidR="00FE44F9" w:rsidRPr="00584338" w:rsidRDefault="00FE44F9" w:rsidP="00194A51">
            <w:pPr>
              <w:jc w:val="center"/>
              <w:rPr>
                <w:bCs/>
                <w:sz w:val="22"/>
                <w:szCs w:val="22"/>
              </w:rPr>
            </w:pPr>
            <w:r w:rsidRPr="00584338">
              <w:rPr>
                <w:bCs/>
                <w:sz w:val="22"/>
                <w:szCs w:val="22"/>
              </w:rPr>
              <w:t>3.</w:t>
            </w:r>
          </w:p>
        </w:tc>
        <w:tc>
          <w:tcPr>
            <w:tcW w:w="6277" w:type="dxa"/>
            <w:vAlign w:val="center"/>
          </w:tcPr>
          <w:p w14:paraId="132C14B7" w14:textId="77777777" w:rsidR="00FE44F9" w:rsidRPr="00584338" w:rsidRDefault="00FE44F9" w:rsidP="004A699B">
            <w:pPr>
              <w:ind w:firstLine="171"/>
              <w:jc w:val="both"/>
              <w:rPr>
                <w:bCs/>
                <w:sz w:val="22"/>
                <w:szCs w:val="22"/>
              </w:rPr>
            </w:pPr>
            <w:r w:rsidRPr="00584338">
              <w:rPr>
                <w:bCs/>
                <w:sz w:val="22"/>
                <w:szCs w:val="22"/>
              </w:rPr>
              <w:t xml:space="preserve">Врачи (в том числе врач - заведующий отделением, отделом, лабораторией, кабинетом), средний и младший медицинский персонал, за исключением </w:t>
            </w:r>
            <w:proofErr w:type="spellStart"/>
            <w:r w:rsidRPr="00584338">
              <w:rPr>
                <w:bCs/>
                <w:sz w:val="22"/>
                <w:szCs w:val="22"/>
              </w:rPr>
              <w:t>п.п</w:t>
            </w:r>
            <w:proofErr w:type="spellEnd"/>
            <w:r w:rsidRPr="00584338">
              <w:rPr>
                <w:bCs/>
                <w:sz w:val="22"/>
                <w:szCs w:val="22"/>
              </w:rPr>
              <w:t>.</w:t>
            </w:r>
            <w:r w:rsidR="00DF78C7" w:rsidRPr="00584338">
              <w:rPr>
                <w:bCs/>
                <w:sz w:val="22"/>
                <w:szCs w:val="22"/>
              </w:rPr>
              <w:t xml:space="preserve"> 4-8 данного Перечня</w:t>
            </w:r>
          </w:p>
        </w:tc>
        <w:tc>
          <w:tcPr>
            <w:tcW w:w="2624" w:type="dxa"/>
          </w:tcPr>
          <w:p w14:paraId="132C14B8" w14:textId="77777777" w:rsidR="00FE44F9" w:rsidRPr="00584338" w:rsidRDefault="00FE44F9" w:rsidP="00C40BB3">
            <w:pPr>
              <w:jc w:val="center"/>
              <w:rPr>
                <w:bCs/>
                <w:sz w:val="22"/>
                <w:szCs w:val="22"/>
              </w:rPr>
            </w:pPr>
          </w:p>
          <w:p w14:paraId="132C14B9" w14:textId="77777777" w:rsidR="00FE44F9" w:rsidRPr="00584338" w:rsidRDefault="00FE44F9" w:rsidP="00C40BB3">
            <w:pPr>
              <w:jc w:val="center"/>
              <w:rPr>
                <w:bCs/>
                <w:sz w:val="22"/>
                <w:szCs w:val="22"/>
              </w:rPr>
            </w:pPr>
            <w:r w:rsidRPr="00584338">
              <w:rPr>
                <w:bCs/>
                <w:sz w:val="22"/>
                <w:szCs w:val="22"/>
              </w:rPr>
              <w:t>14</w:t>
            </w:r>
          </w:p>
          <w:p w14:paraId="132C14BA" w14:textId="77777777" w:rsidR="00FE44F9" w:rsidRPr="00584338" w:rsidRDefault="00FE44F9" w:rsidP="00FE44F9">
            <w:pPr>
              <w:rPr>
                <w:bCs/>
                <w:sz w:val="22"/>
                <w:szCs w:val="22"/>
              </w:rPr>
            </w:pPr>
          </w:p>
        </w:tc>
      </w:tr>
      <w:tr w:rsidR="00FE44F9" w:rsidRPr="001F424B" w14:paraId="132C14BF" w14:textId="77777777" w:rsidTr="00E95A96">
        <w:trPr>
          <w:trHeight w:val="301"/>
        </w:trPr>
        <w:tc>
          <w:tcPr>
            <w:tcW w:w="497" w:type="dxa"/>
          </w:tcPr>
          <w:p w14:paraId="132C14BC" w14:textId="77777777" w:rsidR="00FE44F9" w:rsidRPr="00584338" w:rsidRDefault="00FE44F9" w:rsidP="00194A51">
            <w:pPr>
              <w:jc w:val="center"/>
              <w:rPr>
                <w:bCs/>
                <w:sz w:val="22"/>
                <w:szCs w:val="22"/>
              </w:rPr>
            </w:pPr>
            <w:r w:rsidRPr="00584338">
              <w:rPr>
                <w:bCs/>
                <w:sz w:val="22"/>
                <w:szCs w:val="22"/>
              </w:rPr>
              <w:t>4.</w:t>
            </w:r>
          </w:p>
        </w:tc>
        <w:tc>
          <w:tcPr>
            <w:tcW w:w="6277" w:type="dxa"/>
            <w:vAlign w:val="center"/>
          </w:tcPr>
          <w:p w14:paraId="132C14BD" w14:textId="77777777" w:rsidR="00FE44F9" w:rsidRPr="00584338" w:rsidRDefault="00FE44F9" w:rsidP="004A699B">
            <w:pPr>
              <w:ind w:firstLine="171"/>
              <w:jc w:val="both"/>
              <w:rPr>
                <w:bCs/>
                <w:sz w:val="22"/>
                <w:szCs w:val="22"/>
              </w:rPr>
            </w:pPr>
            <w:r w:rsidRPr="00584338">
              <w:rPr>
                <w:bCs/>
                <w:sz w:val="22"/>
                <w:szCs w:val="22"/>
              </w:rPr>
              <w:t>Врач-анестезиолог-реаниматолог, медицинская сестра-анестезист, а также врач и средний медицинский персонал (кроме врача-лаборанта и лаборанта) отделений (групп) анестезиологии-реанимации и палат для реанимации и интенсивной терапии;</w:t>
            </w:r>
          </w:p>
        </w:tc>
        <w:tc>
          <w:tcPr>
            <w:tcW w:w="2624" w:type="dxa"/>
          </w:tcPr>
          <w:p w14:paraId="132C14BE" w14:textId="77777777" w:rsidR="00FE44F9" w:rsidRPr="00584338" w:rsidRDefault="00FE44F9" w:rsidP="00C40BB3">
            <w:pPr>
              <w:jc w:val="center"/>
              <w:rPr>
                <w:bCs/>
                <w:sz w:val="22"/>
                <w:szCs w:val="22"/>
              </w:rPr>
            </w:pPr>
            <w:r w:rsidRPr="00584338">
              <w:rPr>
                <w:bCs/>
                <w:sz w:val="22"/>
                <w:szCs w:val="22"/>
              </w:rPr>
              <w:t>21</w:t>
            </w:r>
          </w:p>
        </w:tc>
      </w:tr>
      <w:tr w:rsidR="00FE44F9" w:rsidRPr="001F424B" w14:paraId="132C14C4" w14:textId="77777777" w:rsidTr="00E95A96">
        <w:trPr>
          <w:trHeight w:val="301"/>
        </w:trPr>
        <w:tc>
          <w:tcPr>
            <w:tcW w:w="497" w:type="dxa"/>
          </w:tcPr>
          <w:p w14:paraId="132C14C0" w14:textId="77777777" w:rsidR="00FE44F9" w:rsidRPr="00584338" w:rsidRDefault="00FE44F9" w:rsidP="00194A51">
            <w:pPr>
              <w:jc w:val="center"/>
              <w:rPr>
                <w:bCs/>
                <w:sz w:val="22"/>
                <w:szCs w:val="22"/>
              </w:rPr>
            </w:pPr>
            <w:r w:rsidRPr="00584338">
              <w:rPr>
                <w:bCs/>
                <w:sz w:val="22"/>
                <w:szCs w:val="22"/>
              </w:rPr>
              <w:t>5.</w:t>
            </w:r>
          </w:p>
        </w:tc>
        <w:tc>
          <w:tcPr>
            <w:tcW w:w="6277" w:type="dxa"/>
            <w:vAlign w:val="center"/>
          </w:tcPr>
          <w:p w14:paraId="132C14C1" w14:textId="77777777" w:rsidR="004A699B" w:rsidRPr="00584338" w:rsidRDefault="00FE44F9" w:rsidP="004A699B">
            <w:pPr>
              <w:ind w:firstLine="171"/>
              <w:jc w:val="both"/>
              <w:rPr>
                <w:bCs/>
                <w:sz w:val="22"/>
                <w:szCs w:val="22"/>
              </w:rPr>
            </w:pPr>
            <w:r w:rsidRPr="00584338">
              <w:rPr>
                <w:bCs/>
                <w:sz w:val="22"/>
                <w:szCs w:val="22"/>
              </w:rPr>
              <w:t>Врач, занятый в неврологическом отделении для больных с нарушением мозгового кровообращения (при непосредственной занятости не менее половины рабочего дня обслуживанием больных)</w:t>
            </w:r>
            <w:r w:rsidR="00DF78C7" w:rsidRPr="00584338">
              <w:rPr>
                <w:bCs/>
                <w:sz w:val="22"/>
                <w:szCs w:val="22"/>
              </w:rPr>
              <w:t>;</w:t>
            </w:r>
          </w:p>
          <w:p w14:paraId="132C14C2" w14:textId="77777777" w:rsidR="00FE44F9" w:rsidRPr="00584338" w:rsidRDefault="00DF78C7" w:rsidP="004A699B">
            <w:pPr>
              <w:ind w:firstLine="171"/>
              <w:jc w:val="both"/>
              <w:rPr>
                <w:bCs/>
                <w:sz w:val="22"/>
                <w:szCs w:val="22"/>
              </w:rPr>
            </w:pPr>
            <w:r w:rsidRPr="00584338">
              <w:rPr>
                <w:bCs/>
                <w:sz w:val="22"/>
                <w:szCs w:val="22"/>
              </w:rPr>
              <w:t>м</w:t>
            </w:r>
            <w:r w:rsidR="004A699B" w:rsidRPr="00584338">
              <w:rPr>
                <w:bCs/>
                <w:sz w:val="22"/>
                <w:szCs w:val="22"/>
              </w:rPr>
              <w:t>едицинская сестра и санитарка, занятые в неврологических отделениях для больных с нарушением мозгового кровообращения</w:t>
            </w:r>
          </w:p>
        </w:tc>
        <w:tc>
          <w:tcPr>
            <w:tcW w:w="2624" w:type="dxa"/>
          </w:tcPr>
          <w:p w14:paraId="132C14C3" w14:textId="77777777" w:rsidR="00FE44F9" w:rsidRPr="00584338" w:rsidRDefault="008F745F" w:rsidP="00C40BB3">
            <w:pPr>
              <w:jc w:val="center"/>
              <w:rPr>
                <w:bCs/>
                <w:sz w:val="22"/>
                <w:szCs w:val="22"/>
              </w:rPr>
            </w:pPr>
            <w:r w:rsidRPr="00584338">
              <w:rPr>
                <w:bCs/>
                <w:sz w:val="22"/>
                <w:szCs w:val="22"/>
              </w:rPr>
              <w:t>21</w:t>
            </w:r>
          </w:p>
        </w:tc>
      </w:tr>
      <w:tr w:rsidR="00FE44F9" w:rsidRPr="001F424B" w14:paraId="132C14CA" w14:textId="77777777" w:rsidTr="00E95A96">
        <w:trPr>
          <w:trHeight w:val="301"/>
        </w:trPr>
        <w:tc>
          <w:tcPr>
            <w:tcW w:w="497" w:type="dxa"/>
          </w:tcPr>
          <w:p w14:paraId="132C14C5" w14:textId="77777777" w:rsidR="00FE44F9" w:rsidRPr="00584338" w:rsidRDefault="00FE44F9" w:rsidP="00194A51">
            <w:pPr>
              <w:jc w:val="center"/>
              <w:rPr>
                <w:bCs/>
                <w:sz w:val="22"/>
                <w:szCs w:val="22"/>
              </w:rPr>
            </w:pPr>
            <w:r w:rsidRPr="00584338">
              <w:rPr>
                <w:bCs/>
                <w:sz w:val="22"/>
                <w:szCs w:val="22"/>
              </w:rPr>
              <w:t>6.</w:t>
            </w:r>
          </w:p>
        </w:tc>
        <w:tc>
          <w:tcPr>
            <w:tcW w:w="6277" w:type="dxa"/>
            <w:vAlign w:val="center"/>
          </w:tcPr>
          <w:p w14:paraId="132C14C6" w14:textId="77777777" w:rsidR="00570B8E" w:rsidRPr="00584338" w:rsidRDefault="00570B8E" w:rsidP="0084256F">
            <w:pPr>
              <w:ind w:firstLine="171"/>
              <w:jc w:val="both"/>
              <w:rPr>
                <w:bCs/>
                <w:sz w:val="22"/>
                <w:szCs w:val="22"/>
              </w:rPr>
            </w:pPr>
            <w:r w:rsidRPr="00584338">
              <w:rPr>
                <w:bCs/>
                <w:sz w:val="22"/>
                <w:szCs w:val="22"/>
              </w:rPr>
              <w:t>Работники, непосредственно занятые на установках рентгеноспектрального, рентгеноструктурного анализа, промышленной рентгенографии, и контроле растров рентгеновских решеток</w:t>
            </w:r>
            <w:r w:rsidR="00DF78C7" w:rsidRPr="00584338">
              <w:rPr>
                <w:bCs/>
                <w:sz w:val="22"/>
                <w:szCs w:val="22"/>
              </w:rPr>
              <w:t>;</w:t>
            </w:r>
          </w:p>
          <w:p w14:paraId="132C14C7" w14:textId="77777777" w:rsidR="00570B8E" w:rsidRPr="00584338" w:rsidRDefault="00DF78C7" w:rsidP="0084256F">
            <w:pPr>
              <w:ind w:firstLine="171"/>
              <w:jc w:val="both"/>
              <w:rPr>
                <w:bCs/>
                <w:sz w:val="22"/>
                <w:szCs w:val="22"/>
              </w:rPr>
            </w:pPr>
            <w:r w:rsidRPr="00584338">
              <w:rPr>
                <w:bCs/>
                <w:sz w:val="22"/>
                <w:szCs w:val="22"/>
              </w:rPr>
              <w:t>р</w:t>
            </w:r>
            <w:r w:rsidR="00570B8E" w:rsidRPr="00584338">
              <w:rPr>
                <w:bCs/>
                <w:sz w:val="22"/>
                <w:szCs w:val="22"/>
              </w:rPr>
              <w:t>аботники, непосредственно занятые на рентгенодиагностике, флюорографии, на ротационной рентгенотерапевтической установке с визуальным контролем</w:t>
            </w:r>
            <w:r w:rsidRPr="00584338">
              <w:rPr>
                <w:bCs/>
                <w:sz w:val="22"/>
                <w:szCs w:val="22"/>
              </w:rPr>
              <w:t>;</w:t>
            </w:r>
          </w:p>
          <w:p w14:paraId="132C14C8" w14:textId="77777777" w:rsidR="00FE44F9" w:rsidRPr="00584338" w:rsidRDefault="00DF78C7" w:rsidP="0084256F">
            <w:pPr>
              <w:ind w:firstLine="171"/>
              <w:jc w:val="both"/>
              <w:rPr>
                <w:bCs/>
                <w:sz w:val="22"/>
                <w:szCs w:val="22"/>
              </w:rPr>
            </w:pPr>
            <w:r w:rsidRPr="00584338">
              <w:rPr>
                <w:bCs/>
                <w:sz w:val="22"/>
                <w:szCs w:val="22"/>
              </w:rPr>
              <w:t>с</w:t>
            </w:r>
            <w:r w:rsidR="0084256F" w:rsidRPr="00584338">
              <w:rPr>
                <w:bCs/>
                <w:sz w:val="22"/>
                <w:szCs w:val="22"/>
              </w:rPr>
              <w:t>анитарка рентгеновских, флюорографических кабинетов и установок (при непосредственной занятости не менее половины рабочего дня оказанием помощи врачу при выполнении им работ по рентгенодиагностике, флюорографии, на рентгенотерапевтической установке с визуальным контролем)</w:t>
            </w:r>
          </w:p>
        </w:tc>
        <w:tc>
          <w:tcPr>
            <w:tcW w:w="2624" w:type="dxa"/>
          </w:tcPr>
          <w:p w14:paraId="132C14C9" w14:textId="77777777" w:rsidR="00FE44F9" w:rsidRPr="00584338" w:rsidRDefault="008F745F" w:rsidP="00C40BB3">
            <w:pPr>
              <w:jc w:val="center"/>
              <w:rPr>
                <w:bCs/>
                <w:sz w:val="22"/>
                <w:szCs w:val="22"/>
              </w:rPr>
            </w:pPr>
            <w:r w:rsidRPr="00584338">
              <w:rPr>
                <w:bCs/>
                <w:sz w:val="22"/>
                <w:szCs w:val="22"/>
              </w:rPr>
              <w:t>21</w:t>
            </w:r>
          </w:p>
        </w:tc>
      </w:tr>
      <w:tr w:rsidR="002732EA" w:rsidRPr="001F424B" w14:paraId="132C14D4" w14:textId="77777777" w:rsidTr="00E95A96">
        <w:trPr>
          <w:trHeight w:val="301"/>
        </w:trPr>
        <w:tc>
          <w:tcPr>
            <w:tcW w:w="497" w:type="dxa"/>
          </w:tcPr>
          <w:p w14:paraId="132C14CB" w14:textId="77777777" w:rsidR="002732EA" w:rsidRPr="00584338" w:rsidRDefault="00DF78C7" w:rsidP="002732EA">
            <w:pPr>
              <w:jc w:val="center"/>
              <w:rPr>
                <w:bCs/>
                <w:sz w:val="22"/>
                <w:szCs w:val="22"/>
              </w:rPr>
            </w:pPr>
            <w:r w:rsidRPr="00584338">
              <w:rPr>
                <w:bCs/>
                <w:sz w:val="22"/>
                <w:szCs w:val="22"/>
              </w:rPr>
              <w:t>7.</w:t>
            </w:r>
          </w:p>
        </w:tc>
        <w:tc>
          <w:tcPr>
            <w:tcW w:w="6277" w:type="dxa"/>
            <w:vAlign w:val="center"/>
          </w:tcPr>
          <w:p w14:paraId="132C14CD" w14:textId="77777777" w:rsidR="002732EA" w:rsidRPr="00584338" w:rsidRDefault="006E632B" w:rsidP="006E632B">
            <w:pPr>
              <w:ind w:firstLine="171"/>
              <w:jc w:val="both"/>
              <w:rPr>
                <w:bCs/>
                <w:sz w:val="22"/>
                <w:szCs w:val="22"/>
              </w:rPr>
            </w:pPr>
            <w:r w:rsidRPr="00584338">
              <w:rPr>
                <w:bCs/>
                <w:sz w:val="22"/>
                <w:szCs w:val="22"/>
              </w:rPr>
              <w:t>Работники, непосредственно занятые на установках по гамма-дефектоскопии на переносных установках</w:t>
            </w:r>
            <w:r w:rsidR="00DF78C7" w:rsidRPr="00584338">
              <w:rPr>
                <w:bCs/>
                <w:sz w:val="22"/>
                <w:szCs w:val="22"/>
              </w:rPr>
              <w:t>;</w:t>
            </w:r>
          </w:p>
          <w:p w14:paraId="132C14CE" w14:textId="77777777" w:rsidR="006E632B" w:rsidRPr="00584338" w:rsidRDefault="00DF78C7" w:rsidP="006E632B">
            <w:pPr>
              <w:ind w:firstLine="171"/>
              <w:jc w:val="both"/>
              <w:rPr>
                <w:bCs/>
                <w:sz w:val="22"/>
                <w:szCs w:val="22"/>
              </w:rPr>
            </w:pPr>
            <w:r w:rsidRPr="00584338">
              <w:rPr>
                <w:bCs/>
                <w:sz w:val="22"/>
                <w:szCs w:val="22"/>
              </w:rPr>
              <w:t>р</w:t>
            </w:r>
            <w:r w:rsidR="006E632B" w:rsidRPr="00584338">
              <w:rPr>
                <w:bCs/>
                <w:sz w:val="22"/>
                <w:szCs w:val="22"/>
              </w:rPr>
              <w:t>аботники, непосредственно занятые на зарядке и испытании промышленных и медицинских гамма-установок и аппаратов</w:t>
            </w:r>
            <w:r w:rsidRPr="00584338">
              <w:rPr>
                <w:bCs/>
                <w:sz w:val="22"/>
                <w:szCs w:val="22"/>
              </w:rPr>
              <w:t>;</w:t>
            </w:r>
          </w:p>
          <w:p w14:paraId="132C14CF" w14:textId="77777777" w:rsidR="00952C89" w:rsidRPr="00584338" w:rsidRDefault="00DF78C7" w:rsidP="006E632B">
            <w:pPr>
              <w:ind w:firstLine="171"/>
              <w:jc w:val="both"/>
              <w:rPr>
                <w:bCs/>
                <w:sz w:val="22"/>
                <w:szCs w:val="22"/>
              </w:rPr>
            </w:pPr>
            <w:r w:rsidRPr="00584338">
              <w:rPr>
                <w:bCs/>
                <w:sz w:val="22"/>
                <w:szCs w:val="22"/>
              </w:rPr>
              <w:t>р</w:t>
            </w:r>
            <w:r w:rsidR="00952C89" w:rsidRPr="00584338">
              <w:rPr>
                <w:bCs/>
                <w:sz w:val="22"/>
                <w:szCs w:val="22"/>
              </w:rPr>
              <w:t>аботники, непосредственно занятые на сборе, транспортировке, складировании, хранении и захоронении гамма-активных веществ в количестве свыше 100 миллиграмм - эквивалентов радия</w:t>
            </w:r>
            <w:r w:rsidR="00AF4283" w:rsidRPr="00584338">
              <w:rPr>
                <w:bCs/>
                <w:sz w:val="22"/>
                <w:szCs w:val="22"/>
              </w:rPr>
              <w:t>;</w:t>
            </w:r>
          </w:p>
          <w:p w14:paraId="132C14D0" w14:textId="77777777" w:rsidR="00AF4283" w:rsidRPr="00584338" w:rsidRDefault="00DF78C7" w:rsidP="00AF4283">
            <w:pPr>
              <w:ind w:firstLine="171"/>
              <w:jc w:val="both"/>
              <w:rPr>
                <w:bCs/>
                <w:sz w:val="22"/>
                <w:szCs w:val="22"/>
              </w:rPr>
            </w:pPr>
            <w:r w:rsidRPr="00584338">
              <w:rPr>
                <w:bCs/>
                <w:sz w:val="22"/>
                <w:szCs w:val="22"/>
              </w:rPr>
              <w:t>р</w:t>
            </w:r>
            <w:r w:rsidR="00AF4283" w:rsidRPr="00584338">
              <w:rPr>
                <w:bCs/>
                <w:sz w:val="22"/>
                <w:szCs w:val="22"/>
              </w:rPr>
              <w:t>аботники, непосредственно занятые на гамма-терапии и экспериментальном гамма-облучении:</w:t>
            </w:r>
          </w:p>
          <w:p w14:paraId="132C14D1" w14:textId="77777777" w:rsidR="00AF4283" w:rsidRPr="00584338" w:rsidRDefault="00AF4283" w:rsidP="00AF4283">
            <w:pPr>
              <w:ind w:firstLine="171"/>
              <w:jc w:val="both"/>
              <w:rPr>
                <w:bCs/>
                <w:sz w:val="22"/>
                <w:szCs w:val="22"/>
              </w:rPr>
            </w:pPr>
            <w:r w:rsidRPr="00584338">
              <w:rPr>
                <w:bCs/>
                <w:sz w:val="22"/>
                <w:szCs w:val="22"/>
              </w:rPr>
              <w:t>а) в палатах по обслуживанию больных с наложенными радиоактивными препаратами,</w:t>
            </w:r>
          </w:p>
          <w:p w14:paraId="132C14D2" w14:textId="77777777" w:rsidR="00AF4283" w:rsidRPr="00584338" w:rsidRDefault="00AF4283" w:rsidP="00AF4283">
            <w:pPr>
              <w:ind w:firstLine="171"/>
              <w:jc w:val="both"/>
              <w:rPr>
                <w:bCs/>
                <w:sz w:val="22"/>
                <w:szCs w:val="22"/>
              </w:rPr>
            </w:pPr>
            <w:r w:rsidRPr="00584338">
              <w:rPr>
                <w:bCs/>
                <w:sz w:val="22"/>
                <w:szCs w:val="22"/>
              </w:rPr>
              <w:t>б) с гамма-установками</w:t>
            </w:r>
          </w:p>
        </w:tc>
        <w:tc>
          <w:tcPr>
            <w:tcW w:w="2624" w:type="dxa"/>
          </w:tcPr>
          <w:p w14:paraId="132C14D3" w14:textId="77777777" w:rsidR="002732EA" w:rsidRPr="00584338" w:rsidRDefault="002732EA" w:rsidP="002732EA">
            <w:pPr>
              <w:jc w:val="center"/>
              <w:rPr>
                <w:bCs/>
                <w:sz w:val="22"/>
                <w:szCs w:val="22"/>
              </w:rPr>
            </w:pPr>
            <w:r w:rsidRPr="00584338">
              <w:rPr>
                <w:bCs/>
                <w:sz w:val="22"/>
                <w:szCs w:val="22"/>
              </w:rPr>
              <w:t>21</w:t>
            </w:r>
          </w:p>
        </w:tc>
      </w:tr>
      <w:tr w:rsidR="002732EA" w:rsidRPr="001F424B" w14:paraId="132C14D8" w14:textId="77777777" w:rsidTr="00E95A96">
        <w:trPr>
          <w:trHeight w:val="301"/>
        </w:trPr>
        <w:tc>
          <w:tcPr>
            <w:tcW w:w="497" w:type="dxa"/>
          </w:tcPr>
          <w:p w14:paraId="132C14D5" w14:textId="77777777" w:rsidR="002732EA" w:rsidRPr="00584338" w:rsidRDefault="00DF78C7" w:rsidP="002732EA">
            <w:pPr>
              <w:jc w:val="center"/>
              <w:rPr>
                <w:bCs/>
                <w:sz w:val="22"/>
                <w:szCs w:val="22"/>
              </w:rPr>
            </w:pPr>
            <w:r w:rsidRPr="00584338">
              <w:rPr>
                <w:bCs/>
                <w:sz w:val="22"/>
                <w:szCs w:val="22"/>
              </w:rPr>
              <w:t>8.</w:t>
            </w:r>
          </w:p>
        </w:tc>
        <w:tc>
          <w:tcPr>
            <w:tcW w:w="6277" w:type="dxa"/>
            <w:vAlign w:val="center"/>
          </w:tcPr>
          <w:p w14:paraId="132C14D6" w14:textId="77777777" w:rsidR="002732EA" w:rsidRPr="00584338" w:rsidRDefault="00DF78C7" w:rsidP="00DF78C7">
            <w:pPr>
              <w:ind w:firstLine="171"/>
              <w:jc w:val="both"/>
              <w:rPr>
                <w:bCs/>
                <w:sz w:val="22"/>
                <w:szCs w:val="22"/>
              </w:rPr>
            </w:pPr>
            <w:r w:rsidRPr="00584338">
              <w:rPr>
                <w:bCs/>
                <w:sz w:val="22"/>
                <w:szCs w:val="22"/>
              </w:rPr>
              <w:t>Работники, непосредственно занятые на гамма-терапии и экспериментальном гамма-облучении с гамма-препаратами в радиоманипуляционных кабинетах и лабораториях</w:t>
            </w:r>
          </w:p>
        </w:tc>
        <w:tc>
          <w:tcPr>
            <w:tcW w:w="2624" w:type="dxa"/>
          </w:tcPr>
          <w:p w14:paraId="132C14D7" w14:textId="77777777" w:rsidR="002732EA" w:rsidRPr="00584338" w:rsidRDefault="00AF4283" w:rsidP="002732EA">
            <w:pPr>
              <w:jc w:val="center"/>
              <w:rPr>
                <w:bCs/>
                <w:sz w:val="22"/>
                <w:szCs w:val="22"/>
              </w:rPr>
            </w:pPr>
            <w:r w:rsidRPr="00584338">
              <w:rPr>
                <w:bCs/>
                <w:sz w:val="22"/>
                <w:szCs w:val="22"/>
              </w:rPr>
              <w:t>28</w:t>
            </w:r>
          </w:p>
        </w:tc>
      </w:tr>
    </w:tbl>
    <w:p w14:paraId="132C14D9" w14:textId="77777777" w:rsidR="00762A31" w:rsidRPr="001F424B" w:rsidRDefault="00762A31" w:rsidP="00762A31">
      <w:pPr>
        <w:rPr>
          <w:b/>
          <w:bCs/>
          <w:sz w:val="22"/>
          <w:szCs w:val="22"/>
        </w:rPr>
      </w:pPr>
      <w:r w:rsidRPr="001F424B">
        <w:rPr>
          <w:b/>
          <w:bCs/>
          <w:sz w:val="22"/>
          <w:szCs w:val="22"/>
        </w:rPr>
        <w:t xml:space="preserve"> </w:t>
      </w:r>
    </w:p>
    <w:p w14:paraId="132C14DA" w14:textId="77777777" w:rsidR="00762A31" w:rsidRPr="00B744F7" w:rsidRDefault="00762A31" w:rsidP="00762A31">
      <w:pPr>
        <w:rPr>
          <w:b/>
          <w:bCs/>
          <w:sz w:val="22"/>
          <w:szCs w:val="22"/>
        </w:rPr>
      </w:pPr>
      <w:r w:rsidRPr="001F424B">
        <w:rPr>
          <w:bCs/>
          <w:sz w:val="22"/>
          <w:szCs w:val="22"/>
        </w:rPr>
        <w:t>*</w:t>
      </w:r>
      <w:r w:rsidRPr="001F424B">
        <w:rPr>
          <w:b/>
          <w:bCs/>
          <w:sz w:val="22"/>
          <w:szCs w:val="22"/>
        </w:rPr>
        <w:t xml:space="preserve"> </w:t>
      </w:r>
      <w:r w:rsidRPr="001F424B">
        <w:rPr>
          <w:bCs/>
          <w:sz w:val="22"/>
          <w:szCs w:val="22"/>
        </w:rPr>
        <w:t>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r w:rsidRPr="00B744F7">
        <w:rPr>
          <w:b/>
          <w:bCs/>
          <w:sz w:val="22"/>
          <w:szCs w:val="22"/>
        </w:rPr>
        <w:t xml:space="preserve"> </w:t>
      </w:r>
    </w:p>
    <w:p w14:paraId="132C14DB" w14:textId="77777777" w:rsidR="00762A31" w:rsidRDefault="00762A31" w:rsidP="006D4A52">
      <w:pPr>
        <w:ind w:firstLine="709"/>
        <w:jc w:val="both"/>
        <w:rPr>
          <w:sz w:val="22"/>
          <w:szCs w:val="22"/>
        </w:rPr>
      </w:pPr>
    </w:p>
    <w:p w14:paraId="132C14DC" w14:textId="77777777" w:rsidR="00A06A1A" w:rsidRDefault="00A06A1A" w:rsidP="00C832ED">
      <w:pPr>
        <w:jc w:val="center"/>
        <w:rPr>
          <w:bCs/>
          <w:sz w:val="22"/>
          <w:szCs w:val="22"/>
        </w:rPr>
      </w:pPr>
    </w:p>
    <w:p w14:paraId="305073E1" w14:textId="77777777" w:rsidR="00C832ED" w:rsidRDefault="00C832ED" w:rsidP="00C832ED">
      <w:pPr>
        <w:jc w:val="center"/>
        <w:rPr>
          <w:bCs/>
          <w:sz w:val="22"/>
          <w:szCs w:val="22"/>
        </w:rPr>
      </w:pPr>
    </w:p>
    <w:p w14:paraId="74BA17C6" w14:textId="77777777" w:rsidR="007B72CB" w:rsidRDefault="007B72CB" w:rsidP="00574CAB">
      <w:pPr>
        <w:jc w:val="right"/>
        <w:rPr>
          <w:bCs/>
          <w:sz w:val="22"/>
          <w:szCs w:val="22"/>
        </w:rPr>
      </w:pPr>
    </w:p>
    <w:p w14:paraId="7BE9EF49" w14:textId="77777777" w:rsidR="007B72CB" w:rsidRDefault="007B72CB" w:rsidP="00574CAB">
      <w:pPr>
        <w:jc w:val="right"/>
        <w:rPr>
          <w:bCs/>
          <w:sz w:val="22"/>
          <w:szCs w:val="22"/>
        </w:rPr>
      </w:pPr>
    </w:p>
    <w:p w14:paraId="190E3ED6" w14:textId="77777777" w:rsidR="007B72CB" w:rsidRDefault="007B72CB" w:rsidP="00574CAB">
      <w:pPr>
        <w:jc w:val="right"/>
        <w:rPr>
          <w:bCs/>
          <w:sz w:val="22"/>
          <w:szCs w:val="22"/>
        </w:rPr>
      </w:pPr>
    </w:p>
    <w:p w14:paraId="2C55A514" w14:textId="77777777" w:rsidR="007B72CB" w:rsidRDefault="007B72CB" w:rsidP="00574CAB">
      <w:pPr>
        <w:jc w:val="right"/>
        <w:rPr>
          <w:bCs/>
          <w:sz w:val="22"/>
          <w:szCs w:val="22"/>
        </w:rPr>
      </w:pPr>
    </w:p>
    <w:p w14:paraId="4B532908" w14:textId="77777777" w:rsidR="007B72CB" w:rsidRDefault="007B72CB" w:rsidP="00574CAB">
      <w:pPr>
        <w:jc w:val="right"/>
        <w:rPr>
          <w:bCs/>
          <w:sz w:val="22"/>
          <w:szCs w:val="22"/>
        </w:rPr>
      </w:pPr>
    </w:p>
    <w:p w14:paraId="2EB32C85" w14:textId="77777777" w:rsidR="007B72CB" w:rsidRDefault="007B72CB" w:rsidP="00574CAB">
      <w:pPr>
        <w:jc w:val="right"/>
        <w:rPr>
          <w:bCs/>
          <w:sz w:val="22"/>
          <w:szCs w:val="22"/>
        </w:rPr>
      </w:pPr>
    </w:p>
    <w:p w14:paraId="5C317CA9" w14:textId="77777777" w:rsidR="007B72CB" w:rsidRDefault="007B72CB" w:rsidP="00574CAB">
      <w:pPr>
        <w:jc w:val="right"/>
        <w:rPr>
          <w:bCs/>
          <w:sz w:val="22"/>
          <w:szCs w:val="22"/>
        </w:rPr>
      </w:pPr>
    </w:p>
    <w:p w14:paraId="440CA116" w14:textId="77777777" w:rsidR="007B72CB" w:rsidRDefault="007B72CB" w:rsidP="00574CAB">
      <w:pPr>
        <w:jc w:val="right"/>
        <w:rPr>
          <w:bCs/>
          <w:sz w:val="22"/>
          <w:szCs w:val="22"/>
        </w:rPr>
      </w:pPr>
    </w:p>
    <w:p w14:paraId="6DC551AB" w14:textId="77777777" w:rsidR="007B72CB" w:rsidRDefault="007B72CB" w:rsidP="00574CAB">
      <w:pPr>
        <w:jc w:val="right"/>
        <w:rPr>
          <w:bCs/>
          <w:sz w:val="22"/>
          <w:szCs w:val="22"/>
        </w:rPr>
      </w:pPr>
    </w:p>
    <w:p w14:paraId="2F154680" w14:textId="77777777" w:rsidR="007B72CB" w:rsidRDefault="007B72CB" w:rsidP="00574CAB">
      <w:pPr>
        <w:jc w:val="right"/>
        <w:rPr>
          <w:bCs/>
          <w:sz w:val="22"/>
          <w:szCs w:val="22"/>
        </w:rPr>
      </w:pPr>
    </w:p>
    <w:p w14:paraId="2C00E9E8" w14:textId="77777777" w:rsidR="007B72CB" w:rsidRDefault="007B72CB" w:rsidP="00574CAB">
      <w:pPr>
        <w:jc w:val="right"/>
        <w:rPr>
          <w:bCs/>
          <w:sz w:val="22"/>
          <w:szCs w:val="22"/>
        </w:rPr>
      </w:pPr>
    </w:p>
    <w:p w14:paraId="6316E2DF" w14:textId="77777777" w:rsidR="007B72CB" w:rsidRDefault="007B72CB" w:rsidP="00574CAB">
      <w:pPr>
        <w:jc w:val="right"/>
        <w:rPr>
          <w:bCs/>
          <w:sz w:val="22"/>
          <w:szCs w:val="22"/>
        </w:rPr>
      </w:pPr>
    </w:p>
    <w:p w14:paraId="1CC56074" w14:textId="77777777" w:rsidR="007B72CB" w:rsidRDefault="007B72CB" w:rsidP="00574CAB">
      <w:pPr>
        <w:jc w:val="right"/>
        <w:rPr>
          <w:bCs/>
          <w:sz w:val="22"/>
          <w:szCs w:val="22"/>
        </w:rPr>
      </w:pPr>
    </w:p>
    <w:p w14:paraId="4C3013A3" w14:textId="77777777" w:rsidR="007B72CB" w:rsidRDefault="007B72CB" w:rsidP="00574CAB">
      <w:pPr>
        <w:jc w:val="right"/>
        <w:rPr>
          <w:bCs/>
          <w:sz w:val="22"/>
          <w:szCs w:val="22"/>
        </w:rPr>
      </w:pPr>
    </w:p>
    <w:p w14:paraId="37862CD5" w14:textId="77777777" w:rsidR="007B72CB" w:rsidRDefault="007B72CB" w:rsidP="00574CAB">
      <w:pPr>
        <w:jc w:val="right"/>
        <w:rPr>
          <w:bCs/>
          <w:sz w:val="22"/>
          <w:szCs w:val="22"/>
        </w:rPr>
      </w:pPr>
    </w:p>
    <w:p w14:paraId="06FC9B19" w14:textId="77777777" w:rsidR="007B72CB" w:rsidRDefault="007B72CB" w:rsidP="00574CAB">
      <w:pPr>
        <w:jc w:val="right"/>
        <w:rPr>
          <w:bCs/>
          <w:sz w:val="22"/>
          <w:szCs w:val="22"/>
        </w:rPr>
      </w:pPr>
    </w:p>
    <w:p w14:paraId="1C3BA17A" w14:textId="77777777" w:rsidR="007B72CB" w:rsidRDefault="007B72CB" w:rsidP="00574CAB">
      <w:pPr>
        <w:jc w:val="right"/>
        <w:rPr>
          <w:bCs/>
          <w:sz w:val="22"/>
          <w:szCs w:val="22"/>
        </w:rPr>
      </w:pPr>
    </w:p>
    <w:p w14:paraId="409B753E" w14:textId="77777777" w:rsidR="007B72CB" w:rsidRDefault="007B72CB" w:rsidP="00574CAB">
      <w:pPr>
        <w:jc w:val="right"/>
        <w:rPr>
          <w:bCs/>
          <w:sz w:val="22"/>
          <w:szCs w:val="22"/>
        </w:rPr>
      </w:pPr>
    </w:p>
    <w:p w14:paraId="1F4C25B5" w14:textId="77777777" w:rsidR="007B72CB" w:rsidRDefault="007B72CB" w:rsidP="00574CAB">
      <w:pPr>
        <w:jc w:val="right"/>
        <w:rPr>
          <w:bCs/>
          <w:sz w:val="22"/>
          <w:szCs w:val="22"/>
        </w:rPr>
      </w:pPr>
    </w:p>
    <w:p w14:paraId="32CC3B61" w14:textId="77777777" w:rsidR="007B72CB" w:rsidRDefault="007B72CB" w:rsidP="00574CAB">
      <w:pPr>
        <w:jc w:val="right"/>
        <w:rPr>
          <w:bCs/>
          <w:sz w:val="22"/>
          <w:szCs w:val="22"/>
        </w:rPr>
      </w:pPr>
    </w:p>
    <w:p w14:paraId="40C1CE73" w14:textId="77777777" w:rsidR="007B72CB" w:rsidRDefault="007B72CB" w:rsidP="00574CAB">
      <w:pPr>
        <w:jc w:val="right"/>
        <w:rPr>
          <w:bCs/>
          <w:sz w:val="22"/>
          <w:szCs w:val="22"/>
        </w:rPr>
      </w:pPr>
    </w:p>
    <w:p w14:paraId="265A114C" w14:textId="77777777" w:rsidR="007B72CB" w:rsidRDefault="007B72CB" w:rsidP="00574CAB">
      <w:pPr>
        <w:jc w:val="right"/>
        <w:rPr>
          <w:bCs/>
          <w:sz w:val="22"/>
          <w:szCs w:val="22"/>
        </w:rPr>
      </w:pPr>
    </w:p>
    <w:p w14:paraId="112E0F78" w14:textId="77777777" w:rsidR="007B72CB" w:rsidRDefault="007B72CB" w:rsidP="00574CAB">
      <w:pPr>
        <w:jc w:val="right"/>
        <w:rPr>
          <w:bCs/>
          <w:sz w:val="22"/>
          <w:szCs w:val="22"/>
        </w:rPr>
      </w:pPr>
    </w:p>
    <w:p w14:paraId="5809356D" w14:textId="77777777" w:rsidR="007B72CB" w:rsidRDefault="007B72CB" w:rsidP="00574CAB">
      <w:pPr>
        <w:jc w:val="right"/>
        <w:rPr>
          <w:bCs/>
          <w:sz w:val="22"/>
          <w:szCs w:val="22"/>
        </w:rPr>
      </w:pPr>
    </w:p>
    <w:p w14:paraId="6F0F6EC8" w14:textId="77777777" w:rsidR="007B72CB" w:rsidRDefault="007B72CB" w:rsidP="00574CAB">
      <w:pPr>
        <w:jc w:val="right"/>
        <w:rPr>
          <w:bCs/>
          <w:sz w:val="22"/>
          <w:szCs w:val="22"/>
        </w:rPr>
      </w:pPr>
    </w:p>
    <w:p w14:paraId="22F8DB2C" w14:textId="77777777" w:rsidR="007B72CB" w:rsidRDefault="007B72CB" w:rsidP="00574CAB">
      <w:pPr>
        <w:jc w:val="right"/>
        <w:rPr>
          <w:bCs/>
          <w:sz w:val="22"/>
          <w:szCs w:val="22"/>
        </w:rPr>
      </w:pPr>
    </w:p>
    <w:p w14:paraId="3388D7FD" w14:textId="77777777" w:rsidR="007B72CB" w:rsidRDefault="007B72CB" w:rsidP="00574CAB">
      <w:pPr>
        <w:jc w:val="right"/>
        <w:rPr>
          <w:bCs/>
          <w:sz w:val="22"/>
          <w:szCs w:val="22"/>
        </w:rPr>
      </w:pPr>
    </w:p>
    <w:p w14:paraId="5DB74767" w14:textId="77777777" w:rsidR="007B72CB" w:rsidRDefault="007B72CB" w:rsidP="00574CAB">
      <w:pPr>
        <w:jc w:val="right"/>
        <w:rPr>
          <w:bCs/>
          <w:sz w:val="22"/>
          <w:szCs w:val="22"/>
        </w:rPr>
      </w:pPr>
    </w:p>
    <w:p w14:paraId="0A23762E" w14:textId="77777777" w:rsidR="007B72CB" w:rsidRDefault="007B72CB" w:rsidP="00574CAB">
      <w:pPr>
        <w:jc w:val="right"/>
        <w:rPr>
          <w:bCs/>
          <w:sz w:val="22"/>
          <w:szCs w:val="22"/>
        </w:rPr>
      </w:pPr>
    </w:p>
    <w:p w14:paraId="236F6C84" w14:textId="77777777" w:rsidR="007B72CB" w:rsidRDefault="007B72CB" w:rsidP="00574CAB">
      <w:pPr>
        <w:jc w:val="right"/>
        <w:rPr>
          <w:bCs/>
          <w:sz w:val="22"/>
          <w:szCs w:val="22"/>
        </w:rPr>
      </w:pPr>
    </w:p>
    <w:p w14:paraId="76EF6BBE" w14:textId="77777777" w:rsidR="007B72CB" w:rsidRDefault="007B72CB" w:rsidP="00574CAB">
      <w:pPr>
        <w:jc w:val="right"/>
        <w:rPr>
          <w:bCs/>
          <w:sz w:val="22"/>
          <w:szCs w:val="22"/>
        </w:rPr>
      </w:pPr>
    </w:p>
    <w:p w14:paraId="4EA4B791" w14:textId="77777777" w:rsidR="007B72CB" w:rsidRDefault="007B72CB" w:rsidP="00574CAB">
      <w:pPr>
        <w:jc w:val="right"/>
        <w:rPr>
          <w:bCs/>
          <w:sz w:val="22"/>
          <w:szCs w:val="22"/>
        </w:rPr>
      </w:pPr>
    </w:p>
    <w:p w14:paraId="685CDFD7" w14:textId="77777777" w:rsidR="007B72CB" w:rsidRDefault="007B72CB" w:rsidP="00574CAB">
      <w:pPr>
        <w:jc w:val="right"/>
        <w:rPr>
          <w:bCs/>
          <w:sz w:val="22"/>
          <w:szCs w:val="22"/>
        </w:rPr>
      </w:pPr>
    </w:p>
    <w:p w14:paraId="7D1B6B7D" w14:textId="77777777" w:rsidR="007B72CB" w:rsidRDefault="007B72CB" w:rsidP="00574CAB">
      <w:pPr>
        <w:jc w:val="right"/>
        <w:rPr>
          <w:bCs/>
          <w:sz w:val="22"/>
          <w:szCs w:val="22"/>
        </w:rPr>
      </w:pPr>
    </w:p>
    <w:p w14:paraId="5A4D1842" w14:textId="77777777" w:rsidR="007B72CB" w:rsidRDefault="007B72CB" w:rsidP="00574CAB">
      <w:pPr>
        <w:jc w:val="right"/>
        <w:rPr>
          <w:bCs/>
          <w:sz w:val="22"/>
          <w:szCs w:val="22"/>
        </w:rPr>
      </w:pPr>
    </w:p>
    <w:p w14:paraId="2E71C35F" w14:textId="77777777" w:rsidR="007B72CB" w:rsidRDefault="007B72CB" w:rsidP="00574CAB">
      <w:pPr>
        <w:jc w:val="right"/>
        <w:rPr>
          <w:bCs/>
          <w:sz w:val="22"/>
          <w:szCs w:val="22"/>
        </w:rPr>
      </w:pPr>
    </w:p>
    <w:p w14:paraId="351C82F4" w14:textId="77777777" w:rsidR="007B72CB" w:rsidRDefault="007B72CB" w:rsidP="00574CAB">
      <w:pPr>
        <w:jc w:val="right"/>
        <w:rPr>
          <w:bCs/>
          <w:sz w:val="22"/>
          <w:szCs w:val="22"/>
        </w:rPr>
      </w:pPr>
    </w:p>
    <w:p w14:paraId="62DA1CF3" w14:textId="77777777" w:rsidR="007B72CB" w:rsidRDefault="007B72CB" w:rsidP="00574CAB">
      <w:pPr>
        <w:jc w:val="right"/>
        <w:rPr>
          <w:bCs/>
          <w:sz w:val="22"/>
          <w:szCs w:val="22"/>
        </w:rPr>
      </w:pPr>
    </w:p>
    <w:p w14:paraId="155176EC" w14:textId="77777777" w:rsidR="007B72CB" w:rsidRDefault="007B72CB" w:rsidP="00574CAB">
      <w:pPr>
        <w:jc w:val="right"/>
        <w:rPr>
          <w:bCs/>
          <w:sz w:val="22"/>
          <w:szCs w:val="22"/>
        </w:rPr>
      </w:pPr>
    </w:p>
    <w:p w14:paraId="160351E8" w14:textId="77777777" w:rsidR="007B72CB" w:rsidRDefault="007B72CB" w:rsidP="00574CAB">
      <w:pPr>
        <w:jc w:val="right"/>
        <w:rPr>
          <w:bCs/>
          <w:sz w:val="22"/>
          <w:szCs w:val="22"/>
        </w:rPr>
      </w:pPr>
    </w:p>
    <w:p w14:paraId="390051F3" w14:textId="77777777" w:rsidR="007B72CB" w:rsidRDefault="007B72CB" w:rsidP="00574CAB">
      <w:pPr>
        <w:jc w:val="right"/>
        <w:rPr>
          <w:bCs/>
          <w:sz w:val="22"/>
          <w:szCs w:val="22"/>
        </w:rPr>
      </w:pPr>
    </w:p>
    <w:p w14:paraId="43DFDA64" w14:textId="77777777" w:rsidR="007B72CB" w:rsidRDefault="007B72CB" w:rsidP="00574CAB">
      <w:pPr>
        <w:jc w:val="right"/>
        <w:rPr>
          <w:bCs/>
          <w:sz w:val="22"/>
          <w:szCs w:val="22"/>
        </w:rPr>
      </w:pPr>
    </w:p>
    <w:p w14:paraId="7B86C2F7" w14:textId="77777777" w:rsidR="007B72CB" w:rsidRDefault="007B72CB" w:rsidP="00574CAB">
      <w:pPr>
        <w:jc w:val="right"/>
        <w:rPr>
          <w:bCs/>
          <w:sz w:val="22"/>
          <w:szCs w:val="22"/>
        </w:rPr>
      </w:pPr>
    </w:p>
    <w:p w14:paraId="6F764B4B" w14:textId="77777777" w:rsidR="007B72CB" w:rsidRDefault="007B72CB" w:rsidP="00574CAB">
      <w:pPr>
        <w:jc w:val="right"/>
        <w:rPr>
          <w:bCs/>
          <w:sz w:val="22"/>
          <w:szCs w:val="22"/>
        </w:rPr>
      </w:pPr>
    </w:p>
    <w:p w14:paraId="132C14E5" w14:textId="7628540A" w:rsidR="00574CAB" w:rsidRDefault="00574CAB" w:rsidP="00574CAB">
      <w:pPr>
        <w:jc w:val="right"/>
        <w:rPr>
          <w:bCs/>
          <w:sz w:val="22"/>
          <w:szCs w:val="22"/>
        </w:rPr>
      </w:pPr>
      <w:r w:rsidRPr="001F424B">
        <w:rPr>
          <w:bCs/>
          <w:sz w:val="22"/>
          <w:szCs w:val="22"/>
        </w:rPr>
        <w:t>Приложение №</w:t>
      </w:r>
      <w:r w:rsidR="00E6563B">
        <w:rPr>
          <w:bCs/>
          <w:sz w:val="22"/>
          <w:szCs w:val="22"/>
        </w:rPr>
        <w:t xml:space="preserve"> </w:t>
      </w:r>
      <w:r w:rsidRPr="001F424B">
        <w:rPr>
          <w:bCs/>
          <w:sz w:val="22"/>
          <w:szCs w:val="22"/>
        </w:rPr>
        <w:t xml:space="preserve">2 к Отраслевому соглашению </w:t>
      </w:r>
    </w:p>
    <w:p w14:paraId="132C14E6" w14:textId="77777777" w:rsidR="00E77C37" w:rsidRDefault="00E77C37" w:rsidP="00574CAB">
      <w:pPr>
        <w:jc w:val="right"/>
        <w:rPr>
          <w:bCs/>
          <w:sz w:val="22"/>
          <w:szCs w:val="22"/>
        </w:rPr>
      </w:pPr>
    </w:p>
    <w:p w14:paraId="132C14E9" w14:textId="455B066E" w:rsidR="00E77C37" w:rsidRPr="00584338" w:rsidRDefault="00E77C37" w:rsidP="002705CE">
      <w:pPr>
        <w:ind w:firstLine="709"/>
        <w:jc w:val="center"/>
        <w:rPr>
          <w:b/>
          <w:sz w:val="22"/>
          <w:szCs w:val="22"/>
        </w:rPr>
      </w:pPr>
      <w:bookmarkStart w:id="12" w:name="_Hlk45013399"/>
      <w:r w:rsidRPr="00584338">
        <w:rPr>
          <w:b/>
          <w:sz w:val="22"/>
          <w:szCs w:val="22"/>
        </w:rPr>
        <w:t xml:space="preserve">Временные </w:t>
      </w:r>
      <w:r w:rsidR="002705CE" w:rsidRPr="00584338">
        <w:rPr>
          <w:b/>
          <w:sz w:val="22"/>
          <w:szCs w:val="22"/>
        </w:rPr>
        <w:t>гарантии и компенсации медицинским работникам, участвующим в оказании</w:t>
      </w:r>
      <w:r w:rsidR="00C832ED">
        <w:rPr>
          <w:b/>
          <w:sz w:val="22"/>
          <w:szCs w:val="22"/>
        </w:rPr>
        <w:t xml:space="preserve"> медицинской помощи гражданам, </w:t>
      </w:r>
      <w:r w:rsidR="002705CE" w:rsidRPr="00584338">
        <w:rPr>
          <w:b/>
          <w:sz w:val="22"/>
          <w:szCs w:val="22"/>
        </w:rPr>
        <w:t>у которых выявлена новая коронавирусная инфекция COVID-19</w:t>
      </w:r>
      <w:r w:rsidR="00C832ED">
        <w:rPr>
          <w:b/>
          <w:sz w:val="22"/>
          <w:szCs w:val="22"/>
        </w:rPr>
        <w:t xml:space="preserve"> </w:t>
      </w:r>
    </w:p>
    <w:p w14:paraId="132C14EA" w14:textId="77777777" w:rsidR="002705CE" w:rsidRDefault="002705CE" w:rsidP="002705CE">
      <w:pPr>
        <w:ind w:firstLine="709"/>
        <w:jc w:val="center"/>
        <w:rPr>
          <w:bCs/>
          <w:sz w:val="22"/>
          <w:szCs w:val="22"/>
        </w:rPr>
      </w:pPr>
    </w:p>
    <w:p w14:paraId="132C14EC" w14:textId="377C25C1" w:rsidR="00E77C37" w:rsidRPr="00313CD8" w:rsidRDefault="00E77C37" w:rsidP="007D46E2">
      <w:pPr>
        <w:numPr>
          <w:ilvl w:val="0"/>
          <w:numId w:val="22"/>
        </w:numPr>
        <w:tabs>
          <w:tab w:val="left" w:pos="993"/>
        </w:tabs>
        <w:ind w:left="0" w:firstLine="709"/>
        <w:jc w:val="both"/>
        <w:rPr>
          <w:bCs/>
          <w:sz w:val="22"/>
          <w:szCs w:val="22"/>
        </w:rPr>
      </w:pPr>
      <w:bookmarkStart w:id="13" w:name="_Hlk45013537"/>
      <w:bookmarkEnd w:id="12"/>
      <w:r w:rsidRPr="00313CD8">
        <w:rPr>
          <w:bCs/>
          <w:sz w:val="22"/>
          <w:szCs w:val="22"/>
        </w:rPr>
        <w:t>В целях обеспечения гарантий</w:t>
      </w:r>
      <w:r w:rsidR="00B30E3A" w:rsidRPr="00313CD8">
        <w:rPr>
          <w:bCs/>
          <w:sz w:val="22"/>
          <w:szCs w:val="22"/>
        </w:rPr>
        <w:t xml:space="preserve"> и компенсаций,</w:t>
      </w:r>
      <w:r w:rsidRPr="00313CD8">
        <w:rPr>
          <w:bCs/>
          <w:sz w:val="22"/>
          <w:szCs w:val="22"/>
        </w:rPr>
        <w:t xml:space="preserve"> соблюдения законных прав и интересов медицинских и иных работников, привлекаемы</w:t>
      </w:r>
      <w:r w:rsidR="00C832ED">
        <w:rPr>
          <w:bCs/>
          <w:sz w:val="22"/>
          <w:szCs w:val="22"/>
        </w:rPr>
        <w:t>х к работе</w:t>
      </w:r>
      <w:r w:rsidRPr="00313CD8">
        <w:rPr>
          <w:bCs/>
          <w:sz w:val="22"/>
          <w:szCs w:val="22"/>
        </w:rPr>
        <w:t xml:space="preserve"> </w:t>
      </w:r>
      <w:r w:rsidR="00C832ED" w:rsidRPr="00C832ED">
        <w:rPr>
          <w:bCs/>
          <w:sz w:val="22"/>
          <w:szCs w:val="22"/>
        </w:rPr>
        <w:t>в медицинских организациях</w:t>
      </w:r>
      <w:r w:rsidR="00C832ED">
        <w:rPr>
          <w:bCs/>
          <w:sz w:val="22"/>
          <w:szCs w:val="22"/>
        </w:rPr>
        <w:t xml:space="preserve"> (их структурных подразделениях)</w:t>
      </w:r>
      <w:r w:rsidR="00C832ED" w:rsidRPr="00C832ED">
        <w:rPr>
          <w:bCs/>
          <w:sz w:val="22"/>
          <w:szCs w:val="22"/>
        </w:rPr>
        <w:t xml:space="preserve">, перепрофилированных для оказания медицинской помощи пациентам с </w:t>
      </w:r>
      <w:r w:rsidR="00C832ED">
        <w:rPr>
          <w:bCs/>
          <w:sz w:val="22"/>
          <w:szCs w:val="22"/>
        </w:rPr>
        <w:t xml:space="preserve">подтвержденным диагнозом </w:t>
      </w:r>
      <w:r w:rsidR="00C832ED" w:rsidRPr="00C832ED">
        <w:rPr>
          <w:bCs/>
          <w:sz w:val="22"/>
          <w:szCs w:val="22"/>
        </w:rPr>
        <w:t>новой коронавирусной инфекци</w:t>
      </w:r>
      <w:r w:rsidR="00C832ED">
        <w:rPr>
          <w:bCs/>
          <w:sz w:val="22"/>
          <w:szCs w:val="22"/>
        </w:rPr>
        <w:t>ей</w:t>
      </w:r>
      <w:r w:rsidR="00C832ED" w:rsidRPr="00C832ED">
        <w:rPr>
          <w:bCs/>
          <w:sz w:val="22"/>
          <w:szCs w:val="22"/>
        </w:rPr>
        <w:t xml:space="preserve"> COVID-19 </w:t>
      </w:r>
      <w:r w:rsidR="00C832ED">
        <w:rPr>
          <w:bCs/>
          <w:sz w:val="22"/>
          <w:szCs w:val="22"/>
        </w:rPr>
        <w:t>или с подозрением на новую</w:t>
      </w:r>
      <w:r w:rsidR="006F0DD2">
        <w:rPr>
          <w:bCs/>
          <w:sz w:val="22"/>
          <w:szCs w:val="22"/>
        </w:rPr>
        <w:t xml:space="preserve"> </w:t>
      </w:r>
      <w:r w:rsidR="00F83845">
        <w:rPr>
          <w:bCs/>
          <w:sz w:val="22"/>
          <w:szCs w:val="22"/>
        </w:rPr>
        <w:t>коронавирусной</w:t>
      </w:r>
      <w:r w:rsidR="006F0DD2">
        <w:rPr>
          <w:bCs/>
          <w:sz w:val="22"/>
          <w:szCs w:val="22"/>
        </w:rPr>
        <w:t xml:space="preserve"> инфекцию COVID-19</w:t>
      </w:r>
      <w:r w:rsidRPr="00313CD8">
        <w:rPr>
          <w:bCs/>
          <w:sz w:val="22"/>
          <w:szCs w:val="22"/>
        </w:rPr>
        <w:t>,</w:t>
      </w:r>
      <w:r w:rsidR="00C832ED">
        <w:rPr>
          <w:bCs/>
          <w:sz w:val="22"/>
          <w:szCs w:val="22"/>
        </w:rPr>
        <w:t xml:space="preserve"> (далее – перепрофилированные медицинские организации (подразделения))</w:t>
      </w:r>
      <w:r w:rsidRPr="00313CD8">
        <w:rPr>
          <w:bCs/>
          <w:sz w:val="22"/>
          <w:szCs w:val="22"/>
        </w:rPr>
        <w:t xml:space="preserve"> предусмотреть выплаты</w:t>
      </w:r>
      <w:r w:rsidR="00B30E3A" w:rsidRPr="00313CD8">
        <w:rPr>
          <w:bCs/>
          <w:sz w:val="22"/>
          <w:szCs w:val="22"/>
        </w:rPr>
        <w:t xml:space="preserve"> и иные гарантии</w:t>
      </w:r>
      <w:r w:rsidRPr="00313CD8">
        <w:rPr>
          <w:bCs/>
          <w:sz w:val="22"/>
          <w:szCs w:val="22"/>
        </w:rPr>
        <w:t xml:space="preserve"> компенсационного характера. </w:t>
      </w:r>
    </w:p>
    <w:bookmarkEnd w:id="13"/>
    <w:p w14:paraId="132C14ED" w14:textId="7906139D" w:rsidR="00E77C37" w:rsidRPr="00313CD8" w:rsidRDefault="00E77C37" w:rsidP="007D46E2">
      <w:pPr>
        <w:numPr>
          <w:ilvl w:val="0"/>
          <w:numId w:val="22"/>
        </w:numPr>
        <w:tabs>
          <w:tab w:val="left" w:pos="993"/>
        </w:tabs>
        <w:ind w:left="0" w:firstLine="709"/>
        <w:jc w:val="both"/>
        <w:rPr>
          <w:bCs/>
          <w:sz w:val="22"/>
          <w:szCs w:val="22"/>
        </w:rPr>
      </w:pPr>
      <w:r w:rsidRPr="00313CD8">
        <w:rPr>
          <w:bCs/>
          <w:sz w:val="22"/>
          <w:szCs w:val="22"/>
        </w:rPr>
        <w:t>В соответствии с требованиями Трудового кодекса Российской Федерации и пункта 1 части 1 статьи 17 Федерального закона «О специальной оценке условий труда» от 28.12.2013 № 426-ФЗ на вновь образованных рабочих местах в перепрофилированных медицинских организациях (подразделениях) работодатель в течение 12 месяцев обязан провести процедуру внеплановой специальной оценки условий труда (далее – СОУТ). Исходя из норм безопасности труда в условиях борьбы с угрозой распространения коронавирусной инфекции, с учетом требований приказа Минздрава России от 19.03.2020</w:t>
      </w:r>
      <w:r w:rsidR="00584338">
        <w:rPr>
          <w:bCs/>
          <w:sz w:val="22"/>
          <w:szCs w:val="22"/>
        </w:rPr>
        <w:t xml:space="preserve"> г.</w:t>
      </w:r>
      <w:r w:rsidRPr="00313CD8">
        <w:rPr>
          <w:bCs/>
          <w:sz w:val="22"/>
          <w:szCs w:val="22"/>
        </w:rPr>
        <w:t xml:space="preserve"> № 198н и иных нормативных правовых актов этого периода, проведение процедуры СОУТ на вновь образованных рабочих местах структурных подразделений (перепрофилированные отделения, </w:t>
      </w:r>
      <w:r w:rsidRPr="00A47E96">
        <w:rPr>
          <w:bCs/>
          <w:sz w:val="22"/>
          <w:szCs w:val="22"/>
        </w:rPr>
        <w:t>обсерваторы</w:t>
      </w:r>
      <w:r w:rsidRPr="00313CD8">
        <w:rPr>
          <w:bCs/>
          <w:sz w:val="22"/>
          <w:szCs w:val="22"/>
        </w:rPr>
        <w:t>) не представляется возможным.</w:t>
      </w:r>
    </w:p>
    <w:p w14:paraId="132C14EE" w14:textId="27708DA8" w:rsidR="00E77C37" w:rsidRPr="00313CD8" w:rsidRDefault="0092488C" w:rsidP="007D46E2">
      <w:pPr>
        <w:numPr>
          <w:ilvl w:val="0"/>
          <w:numId w:val="22"/>
        </w:numPr>
        <w:tabs>
          <w:tab w:val="left" w:pos="993"/>
        </w:tabs>
        <w:ind w:left="0" w:firstLine="709"/>
        <w:jc w:val="both"/>
        <w:rPr>
          <w:bCs/>
          <w:sz w:val="22"/>
          <w:szCs w:val="22"/>
        </w:rPr>
      </w:pPr>
      <w:r w:rsidRPr="00313CD8">
        <w:rPr>
          <w:bCs/>
          <w:sz w:val="22"/>
          <w:szCs w:val="22"/>
        </w:rPr>
        <w:t xml:space="preserve">В соответствии с </w:t>
      </w:r>
      <w:r w:rsidR="00E77C37" w:rsidRPr="00313CD8">
        <w:rPr>
          <w:bCs/>
          <w:sz w:val="22"/>
          <w:szCs w:val="22"/>
        </w:rPr>
        <w:t xml:space="preserve">Приложением 3 Санитарно-эпидемиологических правил СП 1.3.3118-13 «Безопасность работы с микроорганизмами I - II групп патогенности (опасности)», новая коронавирусная инфекция относится ко II группе патогенности, так как поименована в разделе вирусы, пункт 11 </w:t>
      </w:r>
      <w:r w:rsidR="008B21F9">
        <w:rPr>
          <w:bCs/>
          <w:sz w:val="22"/>
          <w:szCs w:val="22"/>
        </w:rPr>
        <w:t>–</w:t>
      </w:r>
      <w:r w:rsidR="00E77C37" w:rsidRPr="00313CD8">
        <w:rPr>
          <w:bCs/>
          <w:sz w:val="22"/>
          <w:szCs w:val="22"/>
        </w:rPr>
        <w:t xml:space="preserve"> </w:t>
      </w:r>
      <w:proofErr w:type="spellStart"/>
      <w:r w:rsidR="00E77C37" w:rsidRPr="00313CD8">
        <w:rPr>
          <w:bCs/>
          <w:sz w:val="22"/>
          <w:szCs w:val="22"/>
        </w:rPr>
        <w:t>Coronaviridae</w:t>
      </w:r>
      <w:proofErr w:type="spellEnd"/>
      <w:r w:rsidR="00E77C37" w:rsidRPr="00313CD8">
        <w:rPr>
          <w:bCs/>
          <w:sz w:val="22"/>
          <w:szCs w:val="22"/>
        </w:rPr>
        <w:t xml:space="preserve"> (вирус SARS-ТОРС (тяжёлый острый респираторный синдром (ТОРС) – вирусное заболевание, относящееся к группе особо опасных инфекций). </w:t>
      </w:r>
    </w:p>
    <w:p w14:paraId="132C14EF" w14:textId="4276B08A" w:rsidR="00B30E3A" w:rsidRPr="00E77C37" w:rsidRDefault="00B30E3A" w:rsidP="007D46E2">
      <w:pPr>
        <w:tabs>
          <w:tab w:val="left" w:pos="993"/>
        </w:tabs>
        <w:ind w:firstLine="709"/>
        <w:jc w:val="both"/>
        <w:rPr>
          <w:bCs/>
          <w:sz w:val="22"/>
          <w:szCs w:val="22"/>
        </w:rPr>
      </w:pPr>
      <w:r w:rsidRPr="00313CD8">
        <w:rPr>
          <w:bCs/>
          <w:sz w:val="22"/>
          <w:szCs w:val="22"/>
        </w:rPr>
        <w:t>П</w:t>
      </w:r>
      <w:r w:rsidR="00E77C37" w:rsidRPr="00313CD8">
        <w:rPr>
          <w:bCs/>
          <w:sz w:val="22"/>
          <w:szCs w:val="22"/>
        </w:rPr>
        <w:t xml:space="preserve">ри проведении СОУТ на рабочих местах медицинских работников, непосредственно осуществляющих медицинскую деятельность, условия труда по биологическому фактору относятся к соответствующему классу без проведения измерений независимо от концентрации патогенных микроорганизмов (приложение 9 «Отнесение условий труда к классу (подклассу) условий труда при воздействии биологического фактора» к Методике проведения СОУТ, утвержденной приказом Министерства труда и социальной защиты РФ от 24.01.2014 </w:t>
      </w:r>
      <w:r w:rsidR="008B21F9">
        <w:rPr>
          <w:bCs/>
          <w:sz w:val="22"/>
          <w:szCs w:val="22"/>
        </w:rPr>
        <w:t xml:space="preserve">г. </w:t>
      </w:r>
      <w:r w:rsidR="00E77C37" w:rsidRPr="00313CD8">
        <w:rPr>
          <w:bCs/>
          <w:sz w:val="22"/>
          <w:szCs w:val="22"/>
        </w:rPr>
        <w:t>№33н</w:t>
      </w:r>
      <w:r w:rsidR="00A96B4E">
        <w:rPr>
          <w:bCs/>
          <w:sz w:val="22"/>
          <w:szCs w:val="22"/>
        </w:rPr>
        <w:t xml:space="preserve"> </w:t>
      </w:r>
      <w:r w:rsidR="00A96B4E" w:rsidRPr="00313CD8">
        <w:rPr>
          <w:bCs/>
          <w:sz w:val="22"/>
          <w:szCs w:val="22"/>
        </w:rPr>
        <w:t>«Об утверждении Методики проведения специальной оценки условий труда»</w:t>
      </w:r>
      <w:r w:rsidR="00E77C37" w:rsidRPr="00313CD8">
        <w:rPr>
          <w:bCs/>
          <w:sz w:val="22"/>
          <w:szCs w:val="22"/>
        </w:rPr>
        <w:t xml:space="preserve">). </w:t>
      </w:r>
      <w:r w:rsidR="00E3180F" w:rsidRPr="00313CD8">
        <w:rPr>
          <w:bCs/>
          <w:sz w:val="22"/>
          <w:szCs w:val="22"/>
        </w:rPr>
        <w:t>П</w:t>
      </w:r>
      <w:r w:rsidR="00E77C37" w:rsidRPr="00313CD8">
        <w:rPr>
          <w:bCs/>
          <w:sz w:val="22"/>
          <w:szCs w:val="22"/>
        </w:rPr>
        <w:t>атогенность II группы соответствует классу условий труда «вредный третьей степени – 3.3»</w:t>
      </w:r>
      <w:r w:rsidR="00E3180F" w:rsidRPr="00313CD8">
        <w:rPr>
          <w:bCs/>
          <w:sz w:val="22"/>
          <w:szCs w:val="22"/>
        </w:rPr>
        <w:t xml:space="preserve"> (приказ Минтруда России от 24.01.2014 </w:t>
      </w:r>
      <w:r w:rsidR="008B21F9">
        <w:rPr>
          <w:bCs/>
          <w:sz w:val="22"/>
          <w:szCs w:val="22"/>
        </w:rPr>
        <w:t>г. №</w:t>
      </w:r>
      <w:r w:rsidR="00E3180F" w:rsidRPr="00313CD8">
        <w:rPr>
          <w:bCs/>
          <w:sz w:val="22"/>
          <w:szCs w:val="22"/>
        </w:rPr>
        <w:t>33н</w:t>
      </w:r>
      <w:r w:rsidR="0064411B" w:rsidRPr="00313CD8">
        <w:rPr>
          <w:bCs/>
          <w:sz w:val="22"/>
          <w:szCs w:val="22"/>
        </w:rPr>
        <w:t>).</w:t>
      </w:r>
    </w:p>
    <w:p w14:paraId="132C14F0" w14:textId="663F231B" w:rsidR="00E77C37" w:rsidRPr="007D46E2" w:rsidRDefault="00E77C37" w:rsidP="007D46E2">
      <w:pPr>
        <w:numPr>
          <w:ilvl w:val="0"/>
          <w:numId w:val="22"/>
        </w:numPr>
        <w:tabs>
          <w:tab w:val="left" w:pos="993"/>
        </w:tabs>
        <w:ind w:left="0" w:firstLine="709"/>
        <w:jc w:val="both"/>
        <w:rPr>
          <w:bCs/>
          <w:strike/>
          <w:sz w:val="22"/>
          <w:szCs w:val="22"/>
        </w:rPr>
      </w:pPr>
      <w:r w:rsidRPr="006D14C4">
        <w:rPr>
          <w:bCs/>
          <w:sz w:val="22"/>
          <w:szCs w:val="22"/>
        </w:rPr>
        <w:t>Руководител</w:t>
      </w:r>
      <w:r w:rsidR="006D14C4" w:rsidRPr="006D14C4">
        <w:rPr>
          <w:bCs/>
          <w:sz w:val="22"/>
          <w:szCs w:val="22"/>
        </w:rPr>
        <w:t>и</w:t>
      </w:r>
      <w:r w:rsidRPr="006D14C4">
        <w:rPr>
          <w:bCs/>
          <w:sz w:val="22"/>
          <w:szCs w:val="22"/>
        </w:rPr>
        <w:t xml:space="preserve"> медицинских организаций</w:t>
      </w:r>
      <w:r w:rsidR="00A96B4E" w:rsidRPr="006D14C4">
        <w:rPr>
          <w:bCs/>
          <w:sz w:val="22"/>
          <w:szCs w:val="22"/>
        </w:rPr>
        <w:t xml:space="preserve"> </w:t>
      </w:r>
      <w:r w:rsidRPr="006D14C4">
        <w:rPr>
          <w:bCs/>
          <w:sz w:val="22"/>
          <w:szCs w:val="22"/>
        </w:rPr>
        <w:t xml:space="preserve">при реализации мероприятий по перепрофилированию </w:t>
      </w:r>
      <w:r w:rsidRPr="00E77C37">
        <w:rPr>
          <w:bCs/>
          <w:sz w:val="22"/>
          <w:szCs w:val="22"/>
        </w:rPr>
        <w:t xml:space="preserve">структурных подразделений, </w:t>
      </w:r>
      <w:r w:rsidR="006D14C4">
        <w:rPr>
          <w:bCs/>
          <w:sz w:val="22"/>
          <w:szCs w:val="22"/>
        </w:rPr>
        <w:t>обеспечивают предоставление</w:t>
      </w:r>
      <w:r w:rsidRPr="00E77C37">
        <w:rPr>
          <w:bCs/>
          <w:sz w:val="22"/>
          <w:szCs w:val="22"/>
        </w:rPr>
        <w:t xml:space="preserve"> </w:t>
      </w:r>
      <w:bookmarkStart w:id="14" w:name="_Hlk45014143"/>
      <w:r w:rsidRPr="00E77C37">
        <w:rPr>
          <w:bCs/>
          <w:sz w:val="22"/>
          <w:szCs w:val="22"/>
        </w:rPr>
        <w:t>компенсационны</w:t>
      </w:r>
      <w:r w:rsidR="006D14C4">
        <w:rPr>
          <w:bCs/>
          <w:sz w:val="22"/>
          <w:szCs w:val="22"/>
        </w:rPr>
        <w:t>х мер</w:t>
      </w:r>
      <w:r w:rsidRPr="00E77C37">
        <w:rPr>
          <w:bCs/>
          <w:sz w:val="22"/>
          <w:szCs w:val="22"/>
        </w:rPr>
        <w:t xml:space="preserve"> работникам (выплата</w:t>
      </w:r>
      <w:r w:rsidR="007D46E2" w:rsidRPr="007D46E2">
        <w:rPr>
          <w:bCs/>
          <w:sz w:val="22"/>
          <w:szCs w:val="22"/>
        </w:rPr>
        <w:t xml:space="preserve"> </w:t>
      </w:r>
      <w:r w:rsidR="007D46E2" w:rsidRPr="00E77C37">
        <w:rPr>
          <w:bCs/>
          <w:sz w:val="22"/>
          <w:szCs w:val="22"/>
        </w:rPr>
        <w:t>компенсационн</w:t>
      </w:r>
      <w:r w:rsidR="007D46E2">
        <w:rPr>
          <w:bCs/>
          <w:sz w:val="22"/>
          <w:szCs w:val="22"/>
        </w:rPr>
        <w:t>ого характера</w:t>
      </w:r>
      <w:r w:rsidRPr="00E77C37">
        <w:rPr>
          <w:bCs/>
          <w:sz w:val="22"/>
          <w:szCs w:val="22"/>
        </w:rPr>
        <w:t>, дополнительный оплачиваемый отпуск, сокращённая продолжительность рабочей недели, профилактическое питание (молоко) и т.п.), исходя из итогового класса условий труда 3.3</w:t>
      </w:r>
      <w:bookmarkEnd w:id="14"/>
      <w:r w:rsidRPr="00E77C37">
        <w:rPr>
          <w:bCs/>
          <w:sz w:val="22"/>
          <w:szCs w:val="22"/>
        </w:rPr>
        <w:t>, не ниже уровня, установленного</w:t>
      </w:r>
      <w:r w:rsidR="007D46E2">
        <w:rPr>
          <w:bCs/>
          <w:sz w:val="22"/>
          <w:szCs w:val="22"/>
        </w:rPr>
        <w:t xml:space="preserve"> в Таблице (прилагается).</w:t>
      </w:r>
      <w:r w:rsidRPr="00E77C37">
        <w:rPr>
          <w:bCs/>
          <w:sz w:val="22"/>
          <w:szCs w:val="22"/>
        </w:rPr>
        <w:t xml:space="preserve"> </w:t>
      </w:r>
    </w:p>
    <w:p w14:paraId="132C14F2" w14:textId="5228A381" w:rsidR="00E77C37" w:rsidRPr="00704DE6" w:rsidRDefault="00E77C37" w:rsidP="00A47E96">
      <w:pPr>
        <w:numPr>
          <w:ilvl w:val="0"/>
          <w:numId w:val="22"/>
        </w:numPr>
        <w:tabs>
          <w:tab w:val="left" w:pos="993"/>
        </w:tabs>
        <w:ind w:left="0" w:firstLine="709"/>
        <w:jc w:val="both"/>
        <w:rPr>
          <w:bCs/>
          <w:sz w:val="22"/>
          <w:szCs w:val="22"/>
        </w:rPr>
      </w:pPr>
      <w:r w:rsidRPr="00704DE6">
        <w:rPr>
          <w:bCs/>
          <w:sz w:val="22"/>
          <w:szCs w:val="22"/>
        </w:rPr>
        <w:t>Размер выплат</w:t>
      </w:r>
      <w:r w:rsidR="00E3180F" w:rsidRPr="00704DE6">
        <w:rPr>
          <w:bCs/>
          <w:sz w:val="22"/>
          <w:szCs w:val="22"/>
        </w:rPr>
        <w:t xml:space="preserve"> и</w:t>
      </w:r>
      <w:r w:rsidRPr="00704DE6">
        <w:rPr>
          <w:bCs/>
          <w:sz w:val="22"/>
          <w:szCs w:val="22"/>
        </w:rPr>
        <w:t xml:space="preserve"> иных гарантий, устанавливаемых работникам, привлеченным к работе с </w:t>
      </w:r>
      <w:r w:rsidRPr="00704DE6">
        <w:rPr>
          <w:bCs/>
          <w:sz w:val="22"/>
          <w:szCs w:val="22"/>
          <w:lang w:val="en-US"/>
        </w:rPr>
        <w:t>COVID</w:t>
      </w:r>
      <w:r w:rsidRPr="00704DE6">
        <w:rPr>
          <w:bCs/>
          <w:sz w:val="22"/>
          <w:szCs w:val="22"/>
        </w:rPr>
        <w:t>-19, согласуется с выборным органом первичной профсоюзной организации медицинской организации</w:t>
      </w:r>
      <w:r w:rsidR="007D46E2" w:rsidRPr="00704DE6">
        <w:rPr>
          <w:bCs/>
          <w:sz w:val="22"/>
          <w:szCs w:val="22"/>
        </w:rPr>
        <w:t>.</w:t>
      </w:r>
      <w:r w:rsidRPr="00704DE6">
        <w:rPr>
          <w:bCs/>
          <w:sz w:val="22"/>
          <w:szCs w:val="22"/>
        </w:rPr>
        <w:t xml:space="preserve"> </w:t>
      </w:r>
    </w:p>
    <w:p w14:paraId="7C1568B2" w14:textId="5C5E76E3" w:rsidR="00704DE6" w:rsidRDefault="00704DE6" w:rsidP="00704DE6">
      <w:pPr>
        <w:tabs>
          <w:tab w:val="left" w:pos="993"/>
        </w:tabs>
        <w:jc w:val="both"/>
        <w:rPr>
          <w:bCs/>
          <w:strike/>
          <w:sz w:val="22"/>
          <w:szCs w:val="22"/>
        </w:rPr>
      </w:pPr>
    </w:p>
    <w:p w14:paraId="2F03D6FB" w14:textId="415B1FF8" w:rsidR="00704DE6" w:rsidRDefault="00704DE6" w:rsidP="00704DE6">
      <w:pPr>
        <w:tabs>
          <w:tab w:val="left" w:pos="993"/>
        </w:tabs>
        <w:jc w:val="both"/>
        <w:rPr>
          <w:bCs/>
          <w:strike/>
          <w:sz w:val="22"/>
          <w:szCs w:val="22"/>
        </w:rPr>
      </w:pPr>
    </w:p>
    <w:p w14:paraId="5FE63D31" w14:textId="1EC66150" w:rsidR="00704DE6" w:rsidRDefault="00704DE6" w:rsidP="00704DE6">
      <w:pPr>
        <w:tabs>
          <w:tab w:val="left" w:pos="993"/>
        </w:tabs>
        <w:jc w:val="both"/>
        <w:rPr>
          <w:bCs/>
          <w:strike/>
          <w:sz w:val="22"/>
          <w:szCs w:val="22"/>
        </w:rPr>
      </w:pPr>
    </w:p>
    <w:p w14:paraId="3B8FEBBE" w14:textId="1B539BE9" w:rsidR="00704DE6" w:rsidRDefault="00704DE6" w:rsidP="00704DE6">
      <w:pPr>
        <w:tabs>
          <w:tab w:val="left" w:pos="993"/>
        </w:tabs>
        <w:jc w:val="both"/>
        <w:rPr>
          <w:bCs/>
          <w:strike/>
          <w:sz w:val="22"/>
          <w:szCs w:val="22"/>
        </w:rPr>
      </w:pPr>
    </w:p>
    <w:p w14:paraId="719102D9" w14:textId="63272A6D" w:rsidR="00704DE6" w:rsidRDefault="00704DE6" w:rsidP="00704DE6">
      <w:pPr>
        <w:tabs>
          <w:tab w:val="left" w:pos="993"/>
        </w:tabs>
        <w:jc w:val="both"/>
        <w:rPr>
          <w:bCs/>
          <w:strike/>
          <w:sz w:val="22"/>
          <w:szCs w:val="22"/>
        </w:rPr>
      </w:pPr>
    </w:p>
    <w:p w14:paraId="70939181" w14:textId="6841F001" w:rsidR="00704DE6" w:rsidRDefault="00704DE6" w:rsidP="00704DE6">
      <w:pPr>
        <w:tabs>
          <w:tab w:val="left" w:pos="993"/>
        </w:tabs>
        <w:jc w:val="both"/>
        <w:rPr>
          <w:bCs/>
          <w:strike/>
          <w:sz w:val="22"/>
          <w:szCs w:val="22"/>
        </w:rPr>
      </w:pPr>
    </w:p>
    <w:p w14:paraId="44A1572A" w14:textId="7C99C94F" w:rsidR="00704DE6" w:rsidRDefault="00704DE6" w:rsidP="00704DE6">
      <w:pPr>
        <w:tabs>
          <w:tab w:val="left" w:pos="993"/>
        </w:tabs>
        <w:jc w:val="both"/>
        <w:rPr>
          <w:bCs/>
          <w:strike/>
          <w:sz w:val="22"/>
          <w:szCs w:val="22"/>
        </w:rPr>
      </w:pPr>
    </w:p>
    <w:p w14:paraId="32CCE0D9" w14:textId="78DAB620" w:rsidR="00704DE6" w:rsidRDefault="00704DE6" w:rsidP="00704DE6">
      <w:pPr>
        <w:tabs>
          <w:tab w:val="left" w:pos="993"/>
        </w:tabs>
        <w:jc w:val="both"/>
        <w:rPr>
          <w:bCs/>
          <w:strike/>
          <w:sz w:val="22"/>
          <w:szCs w:val="22"/>
        </w:rPr>
      </w:pPr>
    </w:p>
    <w:p w14:paraId="7989ECE5" w14:textId="3B521663" w:rsidR="00704DE6" w:rsidRDefault="00704DE6" w:rsidP="00704DE6">
      <w:pPr>
        <w:tabs>
          <w:tab w:val="left" w:pos="993"/>
        </w:tabs>
        <w:jc w:val="both"/>
        <w:rPr>
          <w:bCs/>
          <w:strike/>
          <w:sz w:val="22"/>
          <w:szCs w:val="22"/>
        </w:rPr>
      </w:pPr>
    </w:p>
    <w:p w14:paraId="57319DEB" w14:textId="258424ED" w:rsidR="00704DE6" w:rsidRDefault="00704DE6" w:rsidP="00704DE6">
      <w:pPr>
        <w:tabs>
          <w:tab w:val="left" w:pos="993"/>
        </w:tabs>
        <w:jc w:val="both"/>
        <w:rPr>
          <w:bCs/>
          <w:strike/>
          <w:sz w:val="22"/>
          <w:szCs w:val="22"/>
        </w:rPr>
      </w:pPr>
    </w:p>
    <w:p w14:paraId="598968CB" w14:textId="078625A4" w:rsidR="00704DE6" w:rsidRDefault="00704DE6" w:rsidP="00704DE6">
      <w:pPr>
        <w:tabs>
          <w:tab w:val="left" w:pos="993"/>
        </w:tabs>
        <w:jc w:val="both"/>
        <w:rPr>
          <w:bCs/>
          <w:strike/>
          <w:sz w:val="22"/>
          <w:szCs w:val="22"/>
        </w:rPr>
      </w:pPr>
    </w:p>
    <w:p w14:paraId="398C0004" w14:textId="77777777" w:rsidR="00E6563B" w:rsidRDefault="00E6563B" w:rsidP="007D46E2">
      <w:pPr>
        <w:ind w:firstLine="709"/>
        <w:jc w:val="right"/>
        <w:rPr>
          <w:sz w:val="22"/>
          <w:szCs w:val="22"/>
        </w:rPr>
      </w:pPr>
    </w:p>
    <w:p w14:paraId="132C14F3" w14:textId="3A17AE71" w:rsidR="007D46E2" w:rsidRDefault="007D46E2" w:rsidP="007D46E2">
      <w:pPr>
        <w:ind w:firstLine="709"/>
        <w:jc w:val="right"/>
        <w:rPr>
          <w:sz w:val="22"/>
          <w:szCs w:val="22"/>
        </w:rPr>
      </w:pPr>
      <w:r>
        <w:rPr>
          <w:sz w:val="22"/>
          <w:szCs w:val="22"/>
        </w:rPr>
        <w:t>Таблица</w:t>
      </w:r>
    </w:p>
    <w:p w14:paraId="1F32ABC9" w14:textId="77777777" w:rsidR="006D14C4" w:rsidRDefault="006D14C4" w:rsidP="007D46E2">
      <w:pPr>
        <w:ind w:firstLine="709"/>
        <w:jc w:val="right"/>
        <w:rPr>
          <w:sz w:val="22"/>
          <w:szCs w:val="22"/>
        </w:rPr>
      </w:pPr>
    </w:p>
    <w:p w14:paraId="75F503DA" w14:textId="7A7BA614" w:rsidR="006D14C4" w:rsidRPr="006D14C4" w:rsidRDefault="006D14C4" w:rsidP="006D14C4">
      <w:pPr>
        <w:ind w:firstLine="709"/>
        <w:jc w:val="center"/>
        <w:rPr>
          <w:b/>
          <w:sz w:val="22"/>
          <w:szCs w:val="22"/>
        </w:rPr>
      </w:pPr>
      <w:r w:rsidRPr="006D14C4">
        <w:rPr>
          <w:b/>
          <w:sz w:val="22"/>
          <w:szCs w:val="22"/>
        </w:rPr>
        <w:t xml:space="preserve">Перечень должностей работников, имеющих право на предоставление </w:t>
      </w:r>
      <w:r w:rsidRPr="006D14C4">
        <w:rPr>
          <w:b/>
          <w:bCs/>
          <w:sz w:val="22"/>
          <w:szCs w:val="22"/>
        </w:rPr>
        <w:t>временных гарантий и компенсаций</w:t>
      </w:r>
    </w:p>
    <w:p w14:paraId="132C14F4" w14:textId="77777777" w:rsidR="00574CAB" w:rsidRDefault="007D46E2" w:rsidP="007D46E2">
      <w:pPr>
        <w:ind w:firstLine="709"/>
        <w:jc w:val="right"/>
        <w:rPr>
          <w:sz w:val="22"/>
          <w:szCs w:val="22"/>
        </w:rPr>
      </w:pPr>
      <w:r>
        <w:rPr>
          <w:sz w:val="22"/>
          <w:szCs w:val="22"/>
        </w:rPr>
        <w:t xml:space="preserve"> </w:t>
      </w:r>
    </w:p>
    <w:tbl>
      <w:tblPr>
        <w:tblStyle w:val="ab"/>
        <w:tblW w:w="9782" w:type="dxa"/>
        <w:tblInd w:w="-289" w:type="dxa"/>
        <w:tblLayout w:type="fixed"/>
        <w:tblLook w:val="04A0" w:firstRow="1" w:lastRow="0" w:firstColumn="1" w:lastColumn="0" w:noHBand="0" w:noVBand="1"/>
      </w:tblPr>
      <w:tblGrid>
        <w:gridCol w:w="2411"/>
        <w:gridCol w:w="1701"/>
        <w:gridCol w:w="1559"/>
        <w:gridCol w:w="1701"/>
        <w:gridCol w:w="1276"/>
        <w:gridCol w:w="1134"/>
      </w:tblGrid>
      <w:tr w:rsidR="000C7F12" w:rsidRPr="00C832ED" w14:paraId="132C14FB" w14:textId="77777777" w:rsidTr="00724491">
        <w:trPr>
          <w:trHeight w:val="490"/>
        </w:trPr>
        <w:tc>
          <w:tcPr>
            <w:tcW w:w="2411" w:type="dxa"/>
            <w:vMerge w:val="restart"/>
            <w:hideMark/>
          </w:tcPr>
          <w:p w14:paraId="132C14F5" w14:textId="679140EA" w:rsidR="000C7F12" w:rsidRPr="00F83845" w:rsidRDefault="000C7F12" w:rsidP="00724491">
            <w:pPr>
              <w:jc w:val="center"/>
              <w:rPr>
                <w:rFonts w:ascii="Times New Roman" w:hAnsi="Times New Roman"/>
                <w:b/>
                <w:sz w:val="20"/>
                <w:szCs w:val="20"/>
              </w:rPr>
            </w:pPr>
            <w:r w:rsidRPr="00F83845">
              <w:rPr>
                <w:rFonts w:ascii="Times New Roman" w:hAnsi="Times New Roman"/>
                <w:b/>
                <w:sz w:val="20"/>
                <w:szCs w:val="20"/>
              </w:rPr>
              <w:t>Структурное подразделение</w:t>
            </w:r>
          </w:p>
        </w:tc>
        <w:tc>
          <w:tcPr>
            <w:tcW w:w="1701" w:type="dxa"/>
            <w:vMerge w:val="restart"/>
            <w:hideMark/>
          </w:tcPr>
          <w:p w14:paraId="132C14F6" w14:textId="04D4E29F" w:rsidR="000C7F12" w:rsidRPr="00F83845" w:rsidRDefault="00C832ED" w:rsidP="00724491">
            <w:pPr>
              <w:jc w:val="center"/>
              <w:rPr>
                <w:rFonts w:ascii="Times New Roman" w:hAnsi="Times New Roman"/>
                <w:b/>
                <w:sz w:val="20"/>
                <w:szCs w:val="20"/>
              </w:rPr>
            </w:pPr>
            <w:r w:rsidRPr="00F83845">
              <w:rPr>
                <w:rFonts w:ascii="Times New Roman" w:hAnsi="Times New Roman"/>
                <w:b/>
                <w:sz w:val="20"/>
                <w:szCs w:val="20"/>
              </w:rPr>
              <w:t>Наименование должности</w:t>
            </w:r>
          </w:p>
        </w:tc>
        <w:tc>
          <w:tcPr>
            <w:tcW w:w="1559" w:type="dxa"/>
            <w:vMerge w:val="restart"/>
            <w:hideMark/>
          </w:tcPr>
          <w:p w14:paraId="132C14F7" w14:textId="1D9A67E4" w:rsidR="000C7F12" w:rsidRPr="00F83845" w:rsidRDefault="000C7F12" w:rsidP="00724491">
            <w:pPr>
              <w:jc w:val="center"/>
              <w:rPr>
                <w:rFonts w:ascii="Times New Roman" w:hAnsi="Times New Roman"/>
                <w:b/>
                <w:sz w:val="20"/>
                <w:szCs w:val="20"/>
              </w:rPr>
            </w:pPr>
            <w:r w:rsidRPr="00F83845">
              <w:rPr>
                <w:rFonts w:ascii="Times New Roman" w:hAnsi="Times New Roman"/>
                <w:b/>
                <w:sz w:val="20"/>
                <w:szCs w:val="20"/>
              </w:rPr>
              <w:t>Повышенный размер оплаты труда</w:t>
            </w:r>
            <w:r w:rsidR="00C832ED" w:rsidRPr="00F83845">
              <w:rPr>
                <w:rFonts w:ascii="Times New Roman" w:hAnsi="Times New Roman"/>
                <w:b/>
                <w:sz w:val="20"/>
                <w:szCs w:val="20"/>
              </w:rPr>
              <w:t xml:space="preserve"> (% от должностного оклада)</w:t>
            </w:r>
          </w:p>
        </w:tc>
        <w:tc>
          <w:tcPr>
            <w:tcW w:w="1701" w:type="dxa"/>
            <w:vMerge w:val="restart"/>
            <w:hideMark/>
          </w:tcPr>
          <w:p w14:paraId="132C14F8" w14:textId="2F3C7E40" w:rsidR="000C7F12" w:rsidRPr="00F83845" w:rsidRDefault="000C7F12" w:rsidP="00724491">
            <w:pPr>
              <w:jc w:val="center"/>
              <w:rPr>
                <w:rFonts w:ascii="Times New Roman" w:hAnsi="Times New Roman"/>
                <w:b/>
                <w:sz w:val="20"/>
                <w:szCs w:val="20"/>
              </w:rPr>
            </w:pPr>
            <w:r w:rsidRPr="00F83845">
              <w:rPr>
                <w:rFonts w:ascii="Times New Roman" w:hAnsi="Times New Roman"/>
                <w:b/>
                <w:sz w:val="20"/>
                <w:szCs w:val="20"/>
              </w:rPr>
              <w:t>Ежегодный дополни</w:t>
            </w:r>
            <w:r w:rsidR="00C832ED" w:rsidRPr="00F83845">
              <w:rPr>
                <w:rFonts w:ascii="Times New Roman" w:hAnsi="Times New Roman"/>
                <w:b/>
                <w:sz w:val="20"/>
                <w:szCs w:val="20"/>
              </w:rPr>
              <w:t>-</w:t>
            </w:r>
            <w:r w:rsidR="00724491">
              <w:rPr>
                <w:rFonts w:ascii="Times New Roman" w:hAnsi="Times New Roman"/>
                <w:b/>
                <w:sz w:val="20"/>
                <w:szCs w:val="20"/>
              </w:rPr>
              <w:t>тельный оплачивае</w:t>
            </w:r>
            <w:r w:rsidRPr="00F83845">
              <w:rPr>
                <w:rFonts w:ascii="Times New Roman" w:hAnsi="Times New Roman"/>
                <w:b/>
                <w:sz w:val="20"/>
                <w:szCs w:val="20"/>
              </w:rPr>
              <w:t>мый отпуск</w:t>
            </w:r>
            <w:r w:rsidR="00C832ED" w:rsidRPr="00F83845">
              <w:rPr>
                <w:rFonts w:ascii="Times New Roman" w:hAnsi="Times New Roman"/>
                <w:b/>
                <w:sz w:val="20"/>
                <w:szCs w:val="20"/>
              </w:rPr>
              <w:t xml:space="preserve"> (календарные дни)</w:t>
            </w:r>
          </w:p>
        </w:tc>
        <w:tc>
          <w:tcPr>
            <w:tcW w:w="1276" w:type="dxa"/>
            <w:vMerge w:val="restart"/>
            <w:hideMark/>
          </w:tcPr>
          <w:p w14:paraId="132C14F9" w14:textId="1DECB48D" w:rsidR="000C7F12" w:rsidRPr="00F83845" w:rsidRDefault="000C7F12" w:rsidP="00724491">
            <w:pPr>
              <w:jc w:val="center"/>
              <w:rPr>
                <w:rFonts w:ascii="Times New Roman" w:hAnsi="Times New Roman"/>
                <w:b/>
                <w:sz w:val="20"/>
                <w:szCs w:val="20"/>
              </w:rPr>
            </w:pPr>
            <w:r w:rsidRPr="00F83845">
              <w:rPr>
                <w:rFonts w:ascii="Times New Roman" w:hAnsi="Times New Roman"/>
                <w:b/>
                <w:sz w:val="20"/>
                <w:szCs w:val="20"/>
              </w:rPr>
              <w:t>Продолжи</w:t>
            </w:r>
            <w:r w:rsidR="00704DE6" w:rsidRPr="00F83845">
              <w:rPr>
                <w:rFonts w:ascii="Times New Roman" w:hAnsi="Times New Roman"/>
                <w:b/>
                <w:sz w:val="20"/>
                <w:szCs w:val="20"/>
              </w:rPr>
              <w:t>-</w:t>
            </w:r>
            <w:r w:rsidRPr="00F83845">
              <w:rPr>
                <w:rFonts w:ascii="Times New Roman" w:hAnsi="Times New Roman"/>
                <w:b/>
                <w:sz w:val="20"/>
                <w:szCs w:val="20"/>
              </w:rPr>
              <w:t>тельность рабочей недели</w:t>
            </w:r>
            <w:r w:rsidR="00C832ED" w:rsidRPr="00F83845">
              <w:rPr>
                <w:rFonts w:ascii="Times New Roman" w:hAnsi="Times New Roman"/>
                <w:b/>
                <w:sz w:val="20"/>
                <w:szCs w:val="20"/>
              </w:rPr>
              <w:t xml:space="preserve"> (часы)</w:t>
            </w:r>
          </w:p>
        </w:tc>
        <w:tc>
          <w:tcPr>
            <w:tcW w:w="1134" w:type="dxa"/>
            <w:vMerge w:val="restart"/>
            <w:hideMark/>
          </w:tcPr>
          <w:p w14:paraId="132C14FA" w14:textId="01A025DB" w:rsidR="000C7F12" w:rsidRPr="00F83845" w:rsidRDefault="000C7F12" w:rsidP="00724491">
            <w:pPr>
              <w:jc w:val="center"/>
              <w:rPr>
                <w:rFonts w:ascii="Times New Roman" w:hAnsi="Times New Roman"/>
                <w:b/>
                <w:sz w:val="20"/>
                <w:szCs w:val="20"/>
              </w:rPr>
            </w:pPr>
            <w:r w:rsidRPr="00F83845">
              <w:rPr>
                <w:rFonts w:ascii="Times New Roman" w:hAnsi="Times New Roman"/>
                <w:b/>
                <w:sz w:val="20"/>
                <w:szCs w:val="20"/>
              </w:rPr>
              <w:t>Молоко или др</w:t>
            </w:r>
            <w:r w:rsidR="009C59B4" w:rsidRPr="00F83845">
              <w:rPr>
                <w:rFonts w:ascii="Times New Roman" w:hAnsi="Times New Roman"/>
                <w:b/>
                <w:sz w:val="20"/>
                <w:szCs w:val="20"/>
              </w:rPr>
              <w:t>угие</w:t>
            </w:r>
            <w:r w:rsidRPr="00F83845">
              <w:rPr>
                <w:rFonts w:ascii="Times New Roman" w:hAnsi="Times New Roman"/>
                <w:b/>
                <w:sz w:val="20"/>
                <w:szCs w:val="20"/>
              </w:rPr>
              <w:t xml:space="preserve"> </w:t>
            </w:r>
            <w:proofErr w:type="spellStart"/>
            <w:r w:rsidRPr="00F83845">
              <w:rPr>
                <w:rFonts w:ascii="Times New Roman" w:hAnsi="Times New Roman"/>
                <w:b/>
                <w:sz w:val="20"/>
                <w:szCs w:val="20"/>
              </w:rPr>
              <w:t>равноцен</w:t>
            </w:r>
            <w:r w:rsidR="00F83845">
              <w:rPr>
                <w:rFonts w:ascii="Times New Roman" w:hAnsi="Times New Roman"/>
                <w:b/>
                <w:sz w:val="20"/>
                <w:szCs w:val="20"/>
              </w:rPr>
              <w:t>-</w:t>
            </w:r>
            <w:r w:rsidRPr="00F83845">
              <w:rPr>
                <w:rFonts w:ascii="Times New Roman" w:hAnsi="Times New Roman"/>
                <w:b/>
                <w:sz w:val="20"/>
                <w:szCs w:val="20"/>
              </w:rPr>
              <w:t>ные</w:t>
            </w:r>
            <w:proofErr w:type="spellEnd"/>
            <w:r w:rsidRPr="00F83845">
              <w:rPr>
                <w:rFonts w:ascii="Times New Roman" w:hAnsi="Times New Roman"/>
                <w:b/>
                <w:sz w:val="20"/>
                <w:szCs w:val="20"/>
              </w:rPr>
              <w:t xml:space="preserve"> продукты</w:t>
            </w:r>
          </w:p>
        </w:tc>
      </w:tr>
      <w:tr w:rsidR="000C7F12" w:rsidRPr="00C832ED" w14:paraId="132C1502" w14:textId="77777777" w:rsidTr="00724491">
        <w:trPr>
          <w:trHeight w:val="1030"/>
        </w:trPr>
        <w:tc>
          <w:tcPr>
            <w:tcW w:w="2411" w:type="dxa"/>
            <w:vMerge/>
            <w:hideMark/>
          </w:tcPr>
          <w:p w14:paraId="132C14FC" w14:textId="77777777" w:rsidR="000C7F12" w:rsidRPr="00C832ED" w:rsidRDefault="000C7F12" w:rsidP="0005371E">
            <w:pPr>
              <w:jc w:val="both"/>
              <w:rPr>
                <w:rFonts w:ascii="Times New Roman" w:hAnsi="Times New Roman"/>
                <w:sz w:val="22"/>
                <w:szCs w:val="22"/>
              </w:rPr>
            </w:pPr>
          </w:p>
        </w:tc>
        <w:tc>
          <w:tcPr>
            <w:tcW w:w="1701" w:type="dxa"/>
            <w:vMerge/>
            <w:hideMark/>
          </w:tcPr>
          <w:p w14:paraId="132C14FD" w14:textId="77777777" w:rsidR="000C7F12" w:rsidRPr="00C832ED" w:rsidRDefault="000C7F12" w:rsidP="0005371E">
            <w:pPr>
              <w:jc w:val="both"/>
              <w:rPr>
                <w:rFonts w:ascii="Times New Roman" w:hAnsi="Times New Roman"/>
                <w:sz w:val="22"/>
                <w:szCs w:val="22"/>
              </w:rPr>
            </w:pPr>
          </w:p>
        </w:tc>
        <w:tc>
          <w:tcPr>
            <w:tcW w:w="1559" w:type="dxa"/>
            <w:vMerge/>
            <w:hideMark/>
          </w:tcPr>
          <w:p w14:paraId="132C14FE" w14:textId="77777777" w:rsidR="000C7F12" w:rsidRPr="00C832ED" w:rsidRDefault="000C7F12" w:rsidP="0005371E">
            <w:pPr>
              <w:jc w:val="both"/>
              <w:rPr>
                <w:rFonts w:ascii="Times New Roman" w:hAnsi="Times New Roman"/>
                <w:sz w:val="22"/>
                <w:szCs w:val="22"/>
              </w:rPr>
            </w:pPr>
          </w:p>
        </w:tc>
        <w:tc>
          <w:tcPr>
            <w:tcW w:w="1701" w:type="dxa"/>
            <w:vMerge/>
            <w:hideMark/>
          </w:tcPr>
          <w:p w14:paraId="132C14FF" w14:textId="77777777" w:rsidR="000C7F12" w:rsidRPr="00C832ED" w:rsidRDefault="000C7F12" w:rsidP="0005371E">
            <w:pPr>
              <w:jc w:val="both"/>
              <w:rPr>
                <w:rFonts w:ascii="Times New Roman" w:hAnsi="Times New Roman"/>
                <w:sz w:val="22"/>
                <w:szCs w:val="22"/>
              </w:rPr>
            </w:pPr>
          </w:p>
        </w:tc>
        <w:tc>
          <w:tcPr>
            <w:tcW w:w="1276" w:type="dxa"/>
            <w:vMerge/>
            <w:hideMark/>
          </w:tcPr>
          <w:p w14:paraId="132C1500" w14:textId="77777777" w:rsidR="000C7F12" w:rsidRPr="00C832ED" w:rsidRDefault="000C7F12" w:rsidP="0005371E">
            <w:pPr>
              <w:jc w:val="both"/>
              <w:rPr>
                <w:rFonts w:ascii="Times New Roman" w:hAnsi="Times New Roman"/>
                <w:sz w:val="22"/>
                <w:szCs w:val="22"/>
              </w:rPr>
            </w:pPr>
          </w:p>
        </w:tc>
        <w:tc>
          <w:tcPr>
            <w:tcW w:w="1134" w:type="dxa"/>
            <w:vMerge/>
            <w:hideMark/>
          </w:tcPr>
          <w:p w14:paraId="132C1501" w14:textId="77777777" w:rsidR="000C7F12" w:rsidRPr="00C832ED" w:rsidRDefault="000C7F12" w:rsidP="0005371E">
            <w:pPr>
              <w:jc w:val="both"/>
              <w:rPr>
                <w:rFonts w:ascii="Times New Roman" w:hAnsi="Times New Roman"/>
                <w:sz w:val="22"/>
                <w:szCs w:val="22"/>
              </w:rPr>
            </w:pPr>
          </w:p>
        </w:tc>
      </w:tr>
      <w:tr w:rsidR="000C7F12" w:rsidRPr="00C832ED" w14:paraId="132C1509" w14:textId="77777777" w:rsidTr="00724491">
        <w:trPr>
          <w:trHeight w:val="276"/>
        </w:trPr>
        <w:tc>
          <w:tcPr>
            <w:tcW w:w="2411" w:type="dxa"/>
            <w:vMerge/>
            <w:hideMark/>
          </w:tcPr>
          <w:p w14:paraId="132C1503" w14:textId="77777777" w:rsidR="000C7F12" w:rsidRPr="00C832ED" w:rsidRDefault="000C7F12" w:rsidP="0005371E">
            <w:pPr>
              <w:jc w:val="both"/>
              <w:rPr>
                <w:rFonts w:ascii="Times New Roman" w:hAnsi="Times New Roman"/>
                <w:sz w:val="22"/>
                <w:szCs w:val="22"/>
              </w:rPr>
            </w:pPr>
          </w:p>
        </w:tc>
        <w:tc>
          <w:tcPr>
            <w:tcW w:w="1701" w:type="dxa"/>
            <w:vMerge/>
            <w:hideMark/>
          </w:tcPr>
          <w:p w14:paraId="132C1504" w14:textId="77777777" w:rsidR="000C7F12" w:rsidRPr="00C832ED" w:rsidRDefault="000C7F12" w:rsidP="0005371E">
            <w:pPr>
              <w:jc w:val="both"/>
              <w:rPr>
                <w:rFonts w:ascii="Times New Roman" w:hAnsi="Times New Roman"/>
                <w:sz w:val="22"/>
                <w:szCs w:val="22"/>
              </w:rPr>
            </w:pPr>
          </w:p>
        </w:tc>
        <w:tc>
          <w:tcPr>
            <w:tcW w:w="1559" w:type="dxa"/>
            <w:vMerge/>
            <w:hideMark/>
          </w:tcPr>
          <w:p w14:paraId="132C1505" w14:textId="77777777" w:rsidR="000C7F12" w:rsidRPr="00C832ED" w:rsidRDefault="000C7F12" w:rsidP="0005371E">
            <w:pPr>
              <w:jc w:val="both"/>
              <w:rPr>
                <w:rFonts w:ascii="Times New Roman" w:hAnsi="Times New Roman"/>
                <w:sz w:val="22"/>
                <w:szCs w:val="22"/>
              </w:rPr>
            </w:pPr>
          </w:p>
        </w:tc>
        <w:tc>
          <w:tcPr>
            <w:tcW w:w="1701" w:type="dxa"/>
            <w:vMerge/>
            <w:hideMark/>
          </w:tcPr>
          <w:p w14:paraId="132C1506" w14:textId="77777777" w:rsidR="000C7F12" w:rsidRPr="00C832ED" w:rsidRDefault="000C7F12" w:rsidP="0005371E">
            <w:pPr>
              <w:jc w:val="both"/>
              <w:rPr>
                <w:rFonts w:ascii="Times New Roman" w:hAnsi="Times New Roman"/>
                <w:sz w:val="22"/>
                <w:szCs w:val="22"/>
              </w:rPr>
            </w:pPr>
          </w:p>
        </w:tc>
        <w:tc>
          <w:tcPr>
            <w:tcW w:w="1276" w:type="dxa"/>
            <w:vMerge/>
            <w:hideMark/>
          </w:tcPr>
          <w:p w14:paraId="132C1507" w14:textId="77777777" w:rsidR="000C7F12" w:rsidRPr="00C832ED" w:rsidRDefault="000C7F12" w:rsidP="0005371E">
            <w:pPr>
              <w:jc w:val="both"/>
              <w:rPr>
                <w:rFonts w:ascii="Times New Roman" w:hAnsi="Times New Roman"/>
                <w:sz w:val="22"/>
                <w:szCs w:val="22"/>
              </w:rPr>
            </w:pPr>
          </w:p>
        </w:tc>
        <w:tc>
          <w:tcPr>
            <w:tcW w:w="1134" w:type="dxa"/>
            <w:vMerge/>
            <w:hideMark/>
          </w:tcPr>
          <w:p w14:paraId="132C1508" w14:textId="77777777" w:rsidR="000C7F12" w:rsidRPr="00C832ED" w:rsidRDefault="000C7F12" w:rsidP="0005371E">
            <w:pPr>
              <w:jc w:val="both"/>
              <w:rPr>
                <w:rFonts w:ascii="Times New Roman" w:hAnsi="Times New Roman"/>
                <w:sz w:val="22"/>
                <w:szCs w:val="22"/>
              </w:rPr>
            </w:pPr>
          </w:p>
        </w:tc>
      </w:tr>
      <w:tr w:rsidR="000C7F12" w:rsidRPr="00C832ED" w14:paraId="132C1510" w14:textId="77777777" w:rsidTr="00724491">
        <w:trPr>
          <w:trHeight w:val="246"/>
        </w:trPr>
        <w:tc>
          <w:tcPr>
            <w:tcW w:w="2411" w:type="dxa"/>
            <w:hideMark/>
          </w:tcPr>
          <w:p w14:paraId="132C150A" w14:textId="77777777" w:rsidR="000C7F12" w:rsidRPr="00C832ED" w:rsidRDefault="000C7F12" w:rsidP="0005371E">
            <w:pPr>
              <w:rPr>
                <w:rFonts w:ascii="Times New Roman" w:hAnsi="Times New Roman"/>
                <w:sz w:val="22"/>
                <w:szCs w:val="22"/>
              </w:rPr>
            </w:pPr>
            <w:r w:rsidRPr="00C832ED">
              <w:rPr>
                <w:rFonts w:ascii="Times New Roman" w:hAnsi="Times New Roman"/>
                <w:sz w:val="22"/>
                <w:szCs w:val="22"/>
              </w:rPr>
              <w:t>Инфекционное отделение</w:t>
            </w:r>
          </w:p>
        </w:tc>
        <w:tc>
          <w:tcPr>
            <w:tcW w:w="1701" w:type="dxa"/>
            <w:hideMark/>
          </w:tcPr>
          <w:p w14:paraId="132C150B" w14:textId="77777777" w:rsidR="000C7F12" w:rsidRPr="00C832ED" w:rsidRDefault="000C7F12" w:rsidP="0005371E">
            <w:pPr>
              <w:rPr>
                <w:rFonts w:ascii="Times New Roman" w:hAnsi="Times New Roman"/>
                <w:sz w:val="22"/>
                <w:szCs w:val="22"/>
              </w:rPr>
            </w:pPr>
            <w:r w:rsidRPr="00C832ED">
              <w:rPr>
                <w:rFonts w:ascii="Times New Roman" w:hAnsi="Times New Roman"/>
                <w:sz w:val="22"/>
                <w:szCs w:val="22"/>
              </w:rPr>
              <w:t>Врачи, средний и младший медицинский персонал</w:t>
            </w:r>
          </w:p>
        </w:tc>
        <w:tc>
          <w:tcPr>
            <w:tcW w:w="1559" w:type="dxa"/>
            <w:hideMark/>
          </w:tcPr>
          <w:p w14:paraId="132C150C"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15%</w:t>
            </w:r>
          </w:p>
        </w:tc>
        <w:tc>
          <w:tcPr>
            <w:tcW w:w="1701" w:type="dxa"/>
            <w:noWrap/>
            <w:hideMark/>
          </w:tcPr>
          <w:p w14:paraId="132C150D"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14</w:t>
            </w:r>
          </w:p>
        </w:tc>
        <w:tc>
          <w:tcPr>
            <w:tcW w:w="1276" w:type="dxa"/>
            <w:hideMark/>
          </w:tcPr>
          <w:p w14:paraId="132C150E"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36</w:t>
            </w:r>
          </w:p>
        </w:tc>
        <w:tc>
          <w:tcPr>
            <w:tcW w:w="1134" w:type="dxa"/>
            <w:hideMark/>
          </w:tcPr>
          <w:p w14:paraId="132C150F"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да</w:t>
            </w:r>
          </w:p>
        </w:tc>
      </w:tr>
      <w:tr w:rsidR="000C7F12" w:rsidRPr="00C832ED" w14:paraId="132C1517" w14:textId="77777777" w:rsidTr="00724491">
        <w:trPr>
          <w:trHeight w:val="246"/>
        </w:trPr>
        <w:tc>
          <w:tcPr>
            <w:tcW w:w="2411" w:type="dxa"/>
            <w:hideMark/>
          </w:tcPr>
          <w:p w14:paraId="132C1511" w14:textId="77777777" w:rsidR="000C7F12" w:rsidRPr="00C832ED" w:rsidRDefault="000C7F12" w:rsidP="00FF76DD">
            <w:pPr>
              <w:rPr>
                <w:rFonts w:ascii="Times New Roman" w:hAnsi="Times New Roman"/>
                <w:sz w:val="22"/>
                <w:szCs w:val="22"/>
              </w:rPr>
            </w:pPr>
            <w:r w:rsidRPr="00C832ED">
              <w:rPr>
                <w:rFonts w:ascii="Times New Roman" w:hAnsi="Times New Roman"/>
                <w:sz w:val="22"/>
                <w:szCs w:val="22"/>
              </w:rPr>
              <w:t>Отделение</w:t>
            </w:r>
            <w:r w:rsidR="001E6A9E" w:rsidRPr="00C832ED">
              <w:rPr>
                <w:rFonts w:ascii="Times New Roman" w:hAnsi="Times New Roman"/>
                <w:sz w:val="22"/>
                <w:szCs w:val="22"/>
              </w:rPr>
              <w:t xml:space="preserve"> (группа, палата) </w:t>
            </w:r>
            <w:r w:rsidRPr="00C832ED">
              <w:rPr>
                <w:rFonts w:ascii="Times New Roman" w:hAnsi="Times New Roman"/>
                <w:sz w:val="22"/>
                <w:szCs w:val="22"/>
              </w:rPr>
              <w:t>анестезиологии и реанимации</w:t>
            </w:r>
            <w:r w:rsidR="001E6A9E" w:rsidRPr="00C832ED">
              <w:rPr>
                <w:rFonts w:ascii="Times New Roman" w:hAnsi="Times New Roman"/>
                <w:sz w:val="22"/>
                <w:szCs w:val="22"/>
              </w:rPr>
              <w:t xml:space="preserve">, а также </w:t>
            </w:r>
            <w:r w:rsidR="00356AEB" w:rsidRPr="00C832ED">
              <w:rPr>
                <w:rFonts w:ascii="Times New Roman" w:hAnsi="Times New Roman"/>
                <w:sz w:val="22"/>
                <w:szCs w:val="22"/>
              </w:rPr>
              <w:t>реанимации и интенсивной терапии</w:t>
            </w:r>
          </w:p>
        </w:tc>
        <w:tc>
          <w:tcPr>
            <w:tcW w:w="1701" w:type="dxa"/>
            <w:hideMark/>
          </w:tcPr>
          <w:p w14:paraId="132C1512" w14:textId="77777777" w:rsidR="000C7F12" w:rsidRPr="00C832ED" w:rsidRDefault="000C7F12" w:rsidP="0005371E">
            <w:pPr>
              <w:rPr>
                <w:rFonts w:ascii="Times New Roman" w:hAnsi="Times New Roman"/>
                <w:sz w:val="22"/>
                <w:szCs w:val="22"/>
              </w:rPr>
            </w:pPr>
            <w:bookmarkStart w:id="15" w:name="_Hlk45017692"/>
            <w:r w:rsidRPr="00C832ED">
              <w:rPr>
                <w:rFonts w:ascii="Times New Roman" w:hAnsi="Times New Roman"/>
                <w:sz w:val="22"/>
                <w:szCs w:val="22"/>
              </w:rPr>
              <w:t>Врачи, средний и младший медицинский персонал</w:t>
            </w:r>
            <w:bookmarkEnd w:id="15"/>
          </w:p>
        </w:tc>
        <w:tc>
          <w:tcPr>
            <w:tcW w:w="1559" w:type="dxa"/>
            <w:hideMark/>
          </w:tcPr>
          <w:p w14:paraId="132C1513"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15%</w:t>
            </w:r>
          </w:p>
        </w:tc>
        <w:tc>
          <w:tcPr>
            <w:tcW w:w="1701" w:type="dxa"/>
            <w:noWrap/>
            <w:hideMark/>
          </w:tcPr>
          <w:p w14:paraId="132C1514"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21</w:t>
            </w:r>
          </w:p>
        </w:tc>
        <w:tc>
          <w:tcPr>
            <w:tcW w:w="1276" w:type="dxa"/>
            <w:hideMark/>
          </w:tcPr>
          <w:p w14:paraId="132C1515"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36</w:t>
            </w:r>
          </w:p>
        </w:tc>
        <w:tc>
          <w:tcPr>
            <w:tcW w:w="1134" w:type="dxa"/>
            <w:hideMark/>
          </w:tcPr>
          <w:p w14:paraId="132C1516"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да</w:t>
            </w:r>
          </w:p>
        </w:tc>
      </w:tr>
      <w:tr w:rsidR="000C7F12" w:rsidRPr="00C832ED" w14:paraId="132C151E" w14:textId="77777777" w:rsidTr="00724491">
        <w:trPr>
          <w:trHeight w:val="246"/>
        </w:trPr>
        <w:tc>
          <w:tcPr>
            <w:tcW w:w="2411" w:type="dxa"/>
            <w:hideMark/>
          </w:tcPr>
          <w:p w14:paraId="132C1518" w14:textId="77777777" w:rsidR="000C7F12" w:rsidRPr="00C832ED" w:rsidRDefault="000C7F12" w:rsidP="00FF76DD">
            <w:pPr>
              <w:rPr>
                <w:rFonts w:ascii="Times New Roman" w:hAnsi="Times New Roman"/>
                <w:sz w:val="22"/>
                <w:szCs w:val="22"/>
              </w:rPr>
            </w:pPr>
            <w:r w:rsidRPr="00C832ED">
              <w:rPr>
                <w:rFonts w:ascii="Times New Roman" w:hAnsi="Times New Roman"/>
                <w:sz w:val="22"/>
                <w:szCs w:val="22"/>
              </w:rPr>
              <w:t>Рентгенологическое отделение (подразделение</w:t>
            </w:r>
            <w:r w:rsidR="00C40BB3" w:rsidRPr="00C832ED">
              <w:rPr>
                <w:rFonts w:ascii="Times New Roman" w:hAnsi="Times New Roman"/>
                <w:sz w:val="22"/>
                <w:szCs w:val="22"/>
              </w:rPr>
              <w:t>, кабинет</w:t>
            </w:r>
            <w:r w:rsidRPr="00C832ED">
              <w:rPr>
                <w:rFonts w:ascii="Times New Roman" w:hAnsi="Times New Roman"/>
                <w:sz w:val="22"/>
                <w:szCs w:val="22"/>
              </w:rPr>
              <w:t>)</w:t>
            </w:r>
          </w:p>
        </w:tc>
        <w:tc>
          <w:tcPr>
            <w:tcW w:w="1701" w:type="dxa"/>
            <w:hideMark/>
          </w:tcPr>
          <w:p w14:paraId="132C1519" w14:textId="77777777" w:rsidR="000C7F12" w:rsidRPr="00C832ED" w:rsidRDefault="000C7F12" w:rsidP="0005371E">
            <w:pPr>
              <w:rPr>
                <w:rFonts w:ascii="Times New Roman" w:hAnsi="Times New Roman"/>
                <w:sz w:val="22"/>
                <w:szCs w:val="22"/>
              </w:rPr>
            </w:pPr>
            <w:r w:rsidRPr="00C832ED">
              <w:rPr>
                <w:rFonts w:ascii="Times New Roman" w:hAnsi="Times New Roman"/>
                <w:sz w:val="22"/>
                <w:szCs w:val="22"/>
              </w:rPr>
              <w:t>Врачи, средний и младший медицинский персонал</w:t>
            </w:r>
          </w:p>
        </w:tc>
        <w:tc>
          <w:tcPr>
            <w:tcW w:w="1559" w:type="dxa"/>
            <w:hideMark/>
          </w:tcPr>
          <w:p w14:paraId="132C151A"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15%</w:t>
            </w:r>
          </w:p>
        </w:tc>
        <w:tc>
          <w:tcPr>
            <w:tcW w:w="1701" w:type="dxa"/>
            <w:noWrap/>
            <w:hideMark/>
          </w:tcPr>
          <w:p w14:paraId="132C151B"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21</w:t>
            </w:r>
          </w:p>
        </w:tc>
        <w:tc>
          <w:tcPr>
            <w:tcW w:w="1276" w:type="dxa"/>
            <w:noWrap/>
            <w:hideMark/>
          </w:tcPr>
          <w:p w14:paraId="132C151C"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30</w:t>
            </w:r>
          </w:p>
        </w:tc>
        <w:tc>
          <w:tcPr>
            <w:tcW w:w="1134" w:type="dxa"/>
            <w:noWrap/>
            <w:hideMark/>
          </w:tcPr>
          <w:p w14:paraId="132C151D"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да</w:t>
            </w:r>
          </w:p>
        </w:tc>
      </w:tr>
      <w:tr w:rsidR="000C7F12" w:rsidRPr="00C832ED" w14:paraId="132C1526" w14:textId="77777777" w:rsidTr="00724491">
        <w:trPr>
          <w:trHeight w:val="246"/>
        </w:trPr>
        <w:tc>
          <w:tcPr>
            <w:tcW w:w="2411" w:type="dxa"/>
            <w:hideMark/>
          </w:tcPr>
          <w:p w14:paraId="132C1520" w14:textId="1DDEECC1" w:rsidR="00E3180F" w:rsidRPr="00C832ED" w:rsidRDefault="00FF76DD" w:rsidP="00FF76DD">
            <w:pPr>
              <w:rPr>
                <w:rFonts w:ascii="Times New Roman" w:hAnsi="Times New Roman"/>
                <w:sz w:val="22"/>
                <w:szCs w:val="22"/>
              </w:rPr>
            </w:pPr>
            <w:r w:rsidRPr="00C832ED">
              <w:rPr>
                <w:rFonts w:ascii="Times New Roman" w:hAnsi="Times New Roman"/>
                <w:sz w:val="22"/>
                <w:szCs w:val="22"/>
              </w:rPr>
              <w:t>Отделение (с</w:t>
            </w:r>
            <w:r w:rsidR="00E3180F" w:rsidRPr="00C832ED">
              <w:rPr>
                <w:rFonts w:ascii="Times New Roman" w:hAnsi="Times New Roman"/>
                <w:sz w:val="22"/>
                <w:szCs w:val="22"/>
              </w:rPr>
              <w:t>т</w:t>
            </w:r>
            <w:r w:rsidR="00B21C7A" w:rsidRPr="00C832ED">
              <w:rPr>
                <w:rFonts w:ascii="Times New Roman" w:hAnsi="Times New Roman"/>
                <w:sz w:val="22"/>
                <w:szCs w:val="22"/>
              </w:rPr>
              <w:t>руктурное подразделение</w:t>
            </w:r>
            <w:r w:rsidR="00E3180F" w:rsidRPr="00C832ED">
              <w:rPr>
                <w:rFonts w:ascii="Times New Roman" w:hAnsi="Times New Roman"/>
                <w:sz w:val="22"/>
                <w:szCs w:val="22"/>
              </w:rPr>
              <w:t>)</w:t>
            </w:r>
            <w:r w:rsidR="00B21C7A" w:rsidRPr="00C832ED">
              <w:rPr>
                <w:rFonts w:ascii="Times New Roman" w:hAnsi="Times New Roman"/>
                <w:sz w:val="22"/>
                <w:szCs w:val="22"/>
              </w:rPr>
              <w:t>, в котором оказывается специализированная медицинская помощь</w:t>
            </w:r>
            <w:r w:rsidR="000C7F12" w:rsidRPr="00C832ED">
              <w:rPr>
                <w:rFonts w:ascii="Times New Roman" w:hAnsi="Times New Roman"/>
                <w:sz w:val="22"/>
                <w:szCs w:val="22"/>
              </w:rPr>
              <w:t xml:space="preserve"> пациент</w:t>
            </w:r>
            <w:r w:rsidR="00B21C7A" w:rsidRPr="00C832ED">
              <w:rPr>
                <w:rFonts w:ascii="Times New Roman" w:hAnsi="Times New Roman"/>
                <w:sz w:val="22"/>
                <w:szCs w:val="22"/>
              </w:rPr>
              <w:t>ам</w:t>
            </w:r>
            <w:r w:rsidR="000C7F12" w:rsidRPr="00C832ED">
              <w:rPr>
                <w:rFonts w:ascii="Times New Roman" w:hAnsi="Times New Roman"/>
                <w:sz w:val="22"/>
                <w:szCs w:val="22"/>
              </w:rPr>
              <w:t xml:space="preserve"> с новой коронавирусной инфекцией </w:t>
            </w:r>
            <w:r w:rsidR="000C7F12" w:rsidRPr="00C832ED">
              <w:rPr>
                <w:rFonts w:ascii="Times New Roman" w:hAnsi="Times New Roman"/>
                <w:sz w:val="22"/>
                <w:szCs w:val="22"/>
                <w:lang w:val="en-US"/>
              </w:rPr>
              <w:t>COVID</w:t>
            </w:r>
            <w:r w:rsidR="006D14C4" w:rsidRPr="00C832ED">
              <w:rPr>
                <w:rFonts w:ascii="Times New Roman" w:hAnsi="Times New Roman"/>
                <w:sz w:val="22"/>
                <w:szCs w:val="22"/>
              </w:rPr>
              <w:t>-19</w:t>
            </w:r>
          </w:p>
        </w:tc>
        <w:tc>
          <w:tcPr>
            <w:tcW w:w="1701" w:type="dxa"/>
            <w:hideMark/>
          </w:tcPr>
          <w:p w14:paraId="132C1521" w14:textId="77777777" w:rsidR="000C7F12" w:rsidRPr="00C832ED" w:rsidRDefault="000C7F12" w:rsidP="0005371E">
            <w:pPr>
              <w:rPr>
                <w:rFonts w:ascii="Times New Roman" w:hAnsi="Times New Roman"/>
                <w:sz w:val="22"/>
                <w:szCs w:val="22"/>
              </w:rPr>
            </w:pPr>
            <w:r w:rsidRPr="00C832ED">
              <w:rPr>
                <w:rFonts w:ascii="Times New Roman" w:hAnsi="Times New Roman"/>
                <w:sz w:val="22"/>
                <w:szCs w:val="22"/>
              </w:rPr>
              <w:t> Врачи, средний и младший медицинский персонал</w:t>
            </w:r>
          </w:p>
        </w:tc>
        <w:tc>
          <w:tcPr>
            <w:tcW w:w="1559" w:type="dxa"/>
          </w:tcPr>
          <w:p w14:paraId="132C1522"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15%</w:t>
            </w:r>
          </w:p>
        </w:tc>
        <w:tc>
          <w:tcPr>
            <w:tcW w:w="1701" w:type="dxa"/>
            <w:noWrap/>
          </w:tcPr>
          <w:p w14:paraId="132C1523"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14</w:t>
            </w:r>
          </w:p>
        </w:tc>
        <w:tc>
          <w:tcPr>
            <w:tcW w:w="1276" w:type="dxa"/>
            <w:noWrap/>
          </w:tcPr>
          <w:p w14:paraId="132C1524"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36</w:t>
            </w:r>
          </w:p>
        </w:tc>
        <w:tc>
          <w:tcPr>
            <w:tcW w:w="1134" w:type="dxa"/>
            <w:noWrap/>
          </w:tcPr>
          <w:p w14:paraId="132C1525" w14:textId="77777777" w:rsidR="000C7F12" w:rsidRPr="00C832ED" w:rsidRDefault="000C7F12" w:rsidP="000C7F12">
            <w:pPr>
              <w:jc w:val="center"/>
              <w:rPr>
                <w:rFonts w:ascii="Times New Roman" w:hAnsi="Times New Roman"/>
                <w:sz w:val="22"/>
                <w:szCs w:val="22"/>
              </w:rPr>
            </w:pPr>
            <w:r w:rsidRPr="00C832ED">
              <w:rPr>
                <w:rFonts w:ascii="Times New Roman" w:hAnsi="Times New Roman"/>
                <w:sz w:val="22"/>
                <w:szCs w:val="22"/>
              </w:rPr>
              <w:t>да</w:t>
            </w:r>
          </w:p>
        </w:tc>
      </w:tr>
      <w:tr w:rsidR="004C0ED0" w:rsidRPr="00C832ED" w14:paraId="132C152D" w14:textId="77777777" w:rsidTr="00724491">
        <w:trPr>
          <w:trHeight w:val="246"/>
        </w:trPr>
        <w:tc>
          <w:tcPr>
            <w:tcW w:w="2411" w:type="dxa"/>
          </w:tcPr>
          <w:p w14:paraId="132C1527" w14:textId="367BB4EC" w:rsidR="00E3180F" w:rsidRPr="00C832ED" w:rsidRDefault="004C0ED0" w:rsidP="00C832ED">
            <w:pPr>
              <w:rPr>
                <w:rFonts w:ascii="Arial" w:hAnsi="Arial" w:cs="Arial"/>
                <w:sz w:val="22"/>
                <w:szCs w:val="22"/>
                <w:shd w:val="clear" w:color="auto" w:fill="FFFFFF"/>
              </w:rPr>
            </w:pPr>
            <w:r w:rsidRPr="00C832ED">
              <w:rPr>
                <w:rFonts w:ascii="Times New Roman" w:hAnsi="Times New Roman"/>
                <w:sz w:val="22"/>
                <w:szCs w:val="22"/>
              </w:rPr>
              <w:t>Клинико-диагностическая лаборатория</w:t>
            </w:r>
            <w:r w:rsidR="00FF76DD" w:rsidRPr="00C832ED">
              <w:rPr>
                <w:rFonts w:ascii="Times New Roman" w:hAnsi="Times New Roman"/>
                <w:sz w:val="22"/>
                <w:szCs w:val="22"/>
              </w:rPr>
              <w:t xml:space="preserve">, </w:t>
            </w:r>
            <w:r w:rsidR="00E3180F" w:rsidRPr="00C832ED">
              <w:rPr>
                <w:rFonts w:ascii="Times New Roman" w:hAnsi="Times New Roman"/>
                <w:sz w:val="22"/>
                <w:szCs w:val="22"/>
              </w:rPr>
              <w:t>проводящ</w:t>
            </w:r>
            <w:r w:rsidR="00704411" w:rsidRPr="00C832ED">
              <w:rPr>
                <w:rFonts w:ascii="Times New Roman" w:hAnsi="Times New Roman"/>
                <w:sz w:val="22"/>
                <w:szCs w:val="22"/>
              </w:rPr>
              <w:t>ая</w:t>
            </w:r>
            <w:r w:rsidR="00E3180F" w:rsidRPr="00C832ED">
              <w:rPr>
                <w:rFonts w:ascii="Times New Roman" w:hAnsi="Times New Roman"/>
                <w:sz w:val="22"/>
                <w:szCs w:val="22"/>
              </w:rPr>
              <w:t xml:space="preserve"> </w:t>
            </w:r>
            <w:r w:rsidR="00E3180F" w:rsidRPr="00C832ED">
              <w:rPr>
                <w:rFonts w:ascii="Times New Roman" w:hAnsi="Times New Roman"/>
                <w:sz w:val="22"/>
                <w:szCs w:val="22"/>
                <w:shd w:val="clear" w:color="auto" w:fill="FFFFFF"/>
              </w:rPr>
              <w:t xml:space="preserve">исследования биологического материала пациентов </w:t>
            </w:r>
            <w:r w:rsidR="000F760C" w:rsidRPr="00C832ED">
              <w:rPr>
                <w:rFonts w:ascii="Times New Roman" w:hAnsi="Times New Roman"/>
                <w:sz w:val="22"/>
                <w:szCs w:val="22"/>
                <w:shd w:val="clear" w:color="auto" w:fill="FFFFFF"/>
              </w:rPr>
              <w:t xml:space="preserve">с </w:t>
            </w:r>
            <w:r w:rsidR="00E3180F" w:rsidRPr="00C832ED">
              <w:rPr>
                <w:rFonts w:ascii="Times New Roman" w:hAnsi="Times New Roman"/>
                <w:sz w:val="22"/>
                <w:szCs w:val="22"/>
                <w:shd w:val="clear" w:color="auto" w:fill="FFFFFF"/>
              </w:rPr>
              <w:t>новой коронавирусной инфекци</w:t>
            </w:r>
            <w:r w:rsidR="00C832ED">
              <w:rPr>
                <w:rFonts w:ascii="Times New Roman" w:hAnsi="Times New Roman"/>
                <w:sz w:val="22"/>
                <w:szCs w:val="22"/>
                <w:shd w:val="clear" w:color="auto" w:fill="FFFFFF"/>
              </w:rPr>
              <w:t>ей</w:t>
            </w:r>
            <w:r w:rsidR="00E3180F" w:rsidRPr="00C832ED">
              <w:rPr>
                <w:rFonts w:ascii="Times New Roman" w:hAnsi="Times New Roman"/>
                <w:sz w:val="22"/>
                <w:szCs w:val="22"/>
                <w:shd w:val="clear" w:color="auto" w:fill="FFFFFF"/>
              </w:rPr>
              <w:t xml:space="preserve"> COVID-19</w:t>
            </w:r>
            <w:r w:rsidR="006E2062" w:rsidRPr="00C832ED">
              <w:rPr>
                <w:rFonts w:ascii="Times New Roman" w:hAnsi="Times New Roman"/>
                <w:sz w:val="22"/>
                <w:szCs w:val="22"/>
                <w:shd w:val="clear" w:color="auto" w:fill="FFFFFF"/>
              </w:rPr>
              <w:t xml:space="preserve"> </w:t>
            </w:r>
            <w:r w:rsidR="0062182C" w:rsidRPr="00C832ED">
              <w:rPr>
                <w:rFonts w:ascii="Times New Roman" w:hAnsi="Times New Roman"/>
                <w:sz w:val="22"/>
                <w:szCs w:val="22"/>
                <w:shd w:val="clear" w:color="auto" w:fill="FFFFFF"/>
              </w:rPr>
              <w:t xml:space="preserve">в </w:t>
            </w:r>
            <w:r w:rsidR="006E2062" w:rsidRPr="00C832ED">
              <w:rPr>
                <w:rFonts w:ascii="Times New Roman" w:hAnsi="Times New Roman"/>
                <w:sz w:val="22"/>
                <w:szCs w:val="22"/>
                <w:shd w:val="clear" w:color="auto" w:fill="FFFFFF"/>
              </w:rPr>
              <w:t>медицинских организаци</w:t>
            </w:r>
            <w:r w:rsidR="0062182C" w:rsidRPr="00C832ED">
              <w:rPr>
                <w:rFonts w:ascii="Times New Roman" w:hAnsi="Times New Roman"/>
                <w:sz w:val="22"/>
                <w:szCs w:val="22"/>
                <w:shd w:val="clear" w:color="auto" w:fill="FFFFFF"/>
              </w:rPr>
              <w:t>ях</w:t>
            </w:r>
            <w:r w:rsidR="006E2062" w:rsidRPr="00C832ED">
              <w:rPr>
                <w:rFonts w:ascii="Times New Roman" w:hAnsi="Times New Roman"/>
                <w:sz w:val="22"/>
                <w:szCs w:val="22"/>
                <w:shd w:val="clear" w:color="auto" w:fill="FFFFFF"/>
              </w:rPr>
              <w:t>, перепрофилированных для оказания медицинской помощи пациентам с новой коронавирусной инфекции COVID-19 в стационарных условиях</w:t>
            </w:r>
          </w:p>
        </w:tc>
        <w:tc>
          <w:tcPr>
            <w:tcW w:w="1701" w:type="dxa"/>
          </w:tcPr>
          <w:p w14:paraId="132C1528" w14:textId="77777777" w:rsidR="004C0ED0" w:rsidRPr="00C832ED" w:rsidRDefault="004C0ED0" w:rsidP="004C0ED0">
            <w:pPr>
              <w:rPr>
                <w:sz w:val="22"/>
                <w:szCs w:val="22"/>
              </w:rPr>
            </w:pPr>
            <w:r w:rsidRPr="00C832ED">
              <w:rPr>
                <w:rFonts w:ascii="Times New Roman" w:hAnsi="Times New Roman"/>
                <w:sz w:val="22"/>
                <w:szCs w:val="22"/>
              </w:rPr>
              <w:t>Врачи, средний и младший медицинский персонал</w:t>
            </w:r>
            <w:r w:rsidR="000F760C" w:rsidRPr="00C832ED">
              <w:rPr>
                <w:rFonts w:ascii="Times New Roman" w:hAnsi="Times New Roman"/>
                <w:sz w:val="22"/>
                <w:szCs w:val="22"/>
              </w:rPr>
              <w:t>, биолог</w:t>
            </w:r>
          </w:p>
        </w:tc>
        <w:tc>
          <w:tcPr>
            <w:tcW w:w="1559" w:type="dxa"/>
          </w:tcPr>
          <w:p w14:paraId="132C1529" w14:textId="77777777" w:rsidR="004C0ED0" w:rsidRPr="00C832ED" w:rsidRDefault="004C0ED0" w:rsidP="004C0ED0">
            <w:pPr>
              <w:jc w:val="center"/>
              <w:rPr>
                <w:sz w:val="22"/>
                <w:szCs w:val="22"/>
              </w:rPr>
            </w:pPr>
            <w:r w:rsidRPr="00C832ED">
              <w:rPr>
                <w:rFonts w:ascii="Times New Roman" w:hAnsi="Times New Roman"/>
                <w:sz w:val="22"/>
                <w:szCs w:val="22"/>
              </w:rPr>
              <w:t>15%</w:t>
            </w:r>
          </w:p>
        </w:tc>
        <w:tc>
          <w:tcPr>
            <w:tcW w:w="1701" w:type="dxa"/>
            <w:noWrap/>
          </w:tcPr>
          <w:p w14:paraId="132C152A" w14:textId="77777777" w:rsidR="004C0ED0" w:rsidRPr="00C832ED" w:rsidRDefault="004C0ED0" w:rsidP="004C0ED0">
            <w:pPr>
              <w:jc w:val="center"/>
              <w:rPr>
                <w:sz w:val="22"/>
                <w:szCs w:val="22"/>
              </w:rPr>
            </w:pPr>
            <w:r w:rsidRPr="00C832ED">
              <w:rPr>
                <w:rFonts w:ascii="Times New Roman" w:hAnsi="Times New Roman"/>
                <w:sz w:val="22"/>
                <w:szCs w:val="22"/>
              </w:rPr>
              <w:t>14</w:t>
            </w:r>
          </w:p>
        </w:tc>
        <w:tc>
          <w:tcPr>
            <w:tcW w:w="1276" w:type="dxa"/>
            <w:noWrap/>
          </w:tcPr>
          <w:p w14:paraId="132C152B" w14:textId="77777777" w:rsidR="004C0ED0" w:rsidRPr="00C832ED" w:rsidRDefault="004C0ED0" w:rsidP="004C0ED0">
            <w:pPr>
              <w:jc w:val="center"/>
              <w:rPr>
                <w:sz w:val="22"/>
                <w:szCs w:val="22"/>
              </w:rPr>
            </w:pPr>
            <w:r w:rsidRPr="00C832ED">
              <w:rPr>
                <w:rFonts w:ascii="Times New Roman" w:hAnsi="Times New Roman"/>
                <w:sz w:val="22"/>
                <w:szCs w:val="22"/>
              </w:rPr>
              <w:t>36</w:t>
            </w:r>
          </w:p>
        </w:tc>
        <w:tc>
          <w:tcPr>
            <w:tcW w:w="1134" w:type="dxa"/>
            <w:noWrap/>
          </w:tcPr>
          <w:p w14:paraId="132C152C" w14:textId="77777777" w:rsidR="004C0ED0" w:rsidRPr="00C832ED" w:rsidRDefault="004C0ED0" w:rsidP="004C0ED0">
            <w:pPr>
              <w:jc w:val="center"/>
              <w:rPr>
                <w:sz w:val="22"/>
                <w:szCs w:val="22"/>
              </w:rPr>
            </w:pPr>
            <w:r w:rsidRPr="00C832ED">
              <w:rPr>
                <w:rFonts w:ascii="Times New Roman" w:hAnsi="Times New Roman"/>
                <w:sz w:val="22"/>
                <w:szCs w:val="22"/>
              </w:rPr>
              <w:t>да</w:t>
            </w:r>
          </w:p>
        </w:tc>
      </w:tr>
    </w:tbl>
    <w:p w14:paraId="132C152E" w14:textId="0FECA059" w:rsidR="00574CAB" w:rsidRDefault="00574CAB" w:rsidP="00EF5C74">
      <w:pPr>
        <w:jc w:val="both"/>
        <w:rPr>
          <w:sz w:val="22"/>
          <w:szCs w:val="22"/>
        </w:rPr>
      </w:pPr>
    </w:p>
    <w:p w14:paraId="03D02BD6" w14:textId="1524F2D2" w:rsidR="00277740" w:rsidRDefault="00277740" w:rsidP="00EF5C74">
      <w:pPr>
        <w:jc w:val="both"/>
        <w:rPr>
          <w:sz w:val="22"/>
          <w:szCs w:val="22"/>
        </w:rPr>
      </w:pPr>
    </w:p>
    <w:sectPr w:rsidR="00277740" w:rsidSect="00E95A96">
      <w:headerReference w:type="even" r:id="rId12"/>
      <w:headerReference w:type="default" r:id="rId13"/>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30282" w14:textId="77777777" w:rsidR="0023004F" w:rsidRDefault="0023004F">
      <w:r>
        <w:separator/>
      </w:r>
    </w:p>
  </w:endnote>
  <w:endnote w:type="continuationSeparator" w:id="0">
    <w:p w14:paraId="7CE1F74B" w14:textId="77777777" w:rsidR="0023004F" w:rsidRDefault="0023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85179"/>
      <w:docPartObj>
        <w:docPartGallery w:val="Page Numbers (Bottom of Page)"/>
        <w:docPartUnique/>
      </w:docPartObj>
    </w:sdtPr>
    <w:sdtEndPr/>
    <w:sdtContent>
      <w:p w14:paraId="0A5F586C" w14:textId="70714260" w:rsidR="00277740" w:rsidRDefault="00277740">
        <w:pPr>
          <w:pStyle w:val="af"/>
          <w:jc w:val="right"/>
        </w:pPr>
        <w:r>
          <w:fldChar w:fldCharType="begin"/>
        </w:r>
        <w:r>
          <w:instrText>PAGE   \* MERGEFORMAT</w:instrText>
        </w:r>
        <w:r>
          <w:fldChar w:fldCharType="separate"/>
        </w:r>
        <w:r w:rsidR="002D0AA4">
          <w:rPr>
            <w:noProof/>
          </w:rPr>
          <w:t>2</w:t>
        </w:r>
        <w:r>
          <w:fldChar w:fldCharType="end"/>
        </w:r>
      </w:p>
    </w:sdtContent>
  </w:sdt>
  <w:p w14:paraId="74B2F47B" w14:textId="77777777" w:rsidR="00277740" w:rsidRDefault="0027774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FD59" w14:textId="77777777" w:rsidR="0023004F" w:rsidRDefault="0023004F">
      <w:r>
        <w:separator/>
      </w:r>
    </w:p>
  </w:footnote>
  <w:footnote w:type="continuationSeparator" w:id="0">
    <w:p w14:paraId="1500456B" w14:textId="77777777" w:rsidR="0023004F" w:rsidRDefault="002300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1533" w14:textId="77777777" w:rsidR="00277740" w:rsidRDefault="0027774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2C1534" w14:textId="77777777" w:rsidR="00277740" w:rsidRDefault="00277740">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1536" w14:textId="77777777" w:rsidR="00277740" w:rsidRDefault="00277740">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bullet"/>
      <w:lvlText w:val="-"/>
      <w:lvlJc w:val="left"/>
      <w:pPr>
        <w:tabs>
          <w:tab w:val="num" w:pos="1260"/>
        </w:tabs>
        <w:ind w:left="1260" w:hanging="360"/>
      </w:pPr>
      <w:rPr>
        <w:rFonts w:ascii="Times New Roman" w:hAnsi="Times New Roman" w:cs="Times New Roman"/>
      </w:rPr>
    </w:lvl>
  </w:abstractNum>
  <w:abstractNum w:abstractNumId="1" w15:restartNumberingAfterBreak="0">
    <w:nsid w:val="06C61D57"/>
    <w:multiLevelType w:val="hybridMultilevel"/>
    <w:tmpl w:val="13E2175A"/>
    <w:lvl w:ilvl="0" w:tplc="5236409C">
      <w:start w:val="1"/>
      <w:numFmt w:val="decimal"/>
      <w:lvlText w:val="%1."/>
      <w:lvlJc w:val="left"/>
      <w:pPr>
        <w:tabs>
          <w:tab w:val="num" w:pos="1485"/>
        </w:tabs>
        <w:ind w:left="14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8F5AA8"/>
    <w:multiLevelType w:val="multilevel"/>
    <w:tmpl w:val="57CE070A"/>
    <w:lvl w:ilvl="0">
      <w:start w:val="9"/>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4"/>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15:restartNumberingAfterBreak="0">
    <w:nsid w:val="140B1A13"/>
    <w:multiLevelType w:val="hybridMultilevel"/>
    <w:tmpl w:val="2154F288"/>
    <w:lvl w:ilvl="0" w:tplc="0C0EDCB8">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44C507D"/>
    <w:multiLevelType w:val="multilevel"/>
    <w:tmpl w:val="B8FAD474"/>
    <w:lvl w:ilvl="0">
      <w:start w:val="5"/>
      <w:numFmt w:val="decimal"/>
      <w:lvlText w:val="%1."/>
      <w:lvlJc w:val="left"/>
      <w:pPr>
        <w:ind w:left="660" w:hanging="660"/>
      </w:pPr>
      <w:rPr>
        <w:rFonts w:hint="default"/>
      </w:rPr>
    </w:lvl>
    <w:lvl w:ilvl="1">
      <w:start w:val="3"/>
      <w:numFmt w:val="decimal"/>
      <w:lvlText w:val="%1.%2."/>
      <w:lvlJc w:val="left"/>
      <w:pPr>
        <w:ind w:left="1080" w:hanging="660"/>
      </w:pPr>
      <w:rPr>
        <w:rFonts w:hint="default"/>
      </w:rPr>
    </w:lvl>
    <w:lvl w:ilvl="2">
      <w:start w:val="15"/>
      <w:numFmt w:val="decimal"/>
      <w:lvlText w:val="%1.%2.%3."/>
      <w:lvlJc w:val="left"/>
      <w:pPr>
        <w:ind w:left="143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4451719"/>
    <w:multiLevelType w:val="hybridMultilevel"/>
    <w:tmpl w:val="9C2E0720"/>
    <w:lvl w:ilvl="0" w:tplc="0C0EDCB8">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7B15AD4"/>
    <w:multiLevelType w:val="hybridMultilevel"/>
    <w:tmpl w:val="2F74DEC4"/>
    <w:lvl w:ilvl="0" w:tplc="0C0EDCB8">
      <w:start w:val="4"/>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B614788"/>
    <w:multiLevelType w:val="hybridMultilevel"/>
    <w:tmpl w:val="87589C4C"/>
    <w:lvl w:ilvl="0" w:tplc="4B02F25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D400DA9"/>
    <w:multiLevelType w:val="multilevel"/>
    <w:tmpl w:val="6E24F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F8790A"/>
    <w:multiLevelType w:val="hybridMultilevel"/>
    <w:tmpl w:val="755605F4"/>
    <w:lvl w:ilvl="0" w:tplc="5236409C">
      <w:start w:val="1"/>
      <w:numFmt w:val="decimal"/>
      <w:lvlText w:val="%1."/>
      <w:lvlJc w:val="left"/>
      <w:pPr>
        <w:tabs>
          <w:tab w:val="num" w:pos="1485"/>
        </w:tabs>
        <w:ind w:left="14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7BA4B91"/>
    <w:multiLevelType w:val="hybridMultilevel"/>
    <w:tmpl w:val="12C8EE22"/>
    <w:lvl w:ilvl="0" w:tplc="5670A2BA">
      <w:start w:val="1"/>
      <w:numFmt w:val="decimal"/>
      <w:lvlText w:val="%1."/>
      <w:lvlJc w:val="left"/>
      <w:pPr>
        <w:ind w:left="910" w:hanging="360"/>
      </w:pPr>
      <w:rPr>
        <w:rFonts w:hint="default"/>
        <w:strike w:val="0"/>
        <w:sz w:val="22"/>
        <w:szCs w:val="22"/>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1" w15:restartNumberingAfterBreak="0">
    <w:nsid w:val="5E896BBC"/>
    <w:multiLevelType w:val="multilevel"/>
    <w:tmpl w:val="5986F57C"/>
    <w:lvl w:ilvl="0">
      <w:start w:val="9"/>
      <w:numFmt w:val="decimal"/>
      <w:lvlText w:val="%1."/>
      <w:lvlJc w:val="left"/>
      <w:pPr>
        <w:tabs>
          <w:tab w:val="num" w:pos="540"/>
        </w:tabs>
        <w:ind w:left="540" w:hanging="540"/>
      </w:pPr>
    </w:lvl>
    <w:lvl w:ilvl="1">
      <w:start w:val="3"/>
      <w:numFmt w:val="decimal"/>
      <w:lvlText w:val="%1.%2."/>
      <w:lvlJc w:val="left"/>
      <w:pPr>
        <w:tabs>
          <w:tab w:val="num" w:pos="892"/>
        </w:tabs>
        <w:ind w:left="892" w:hanging="540"/>
      </w:pPr>
    </w:lvl>
    <w:lvl w:ilvl="2">
      <w:start w:val="4"/>
      <w:numFmt w:val="decimal"/>
      <w:lvlText w:val="%1.%2.%3."/>
      <w:lvlJc w:val="left"/>
      <w:pPr>
        <w:tabs>
          <w:tab w:val="num" w:pos="1424"/>
        </w:tabs>
        <w:ind w:left="1424" w:hanging="720"/>
      </w:pPr>
      <w:rPr>
        <w:b/>
      </w:rPr>
    </w:lvl>
    <w:lvl w:ilvl="3">
      <w:start w:val="1"/>
      <w:numFmt w:val="decimal"/>
      <w:lvlText w:val="%1.%2.%3.%4."/>
      <w:lvlJc w:val="left"/>
      <w:pPr>
        <w:tabs>
          <w:tab w:val="num" w:pos="1776"/>
        </w:tabs>
        <w:ind w:left="1776" w:hanging="720"/>
      </w:pPr>
    </w:lvl>
    <w:lvl w:ilvl="4">
      <w:start w:val="1"/>
      <w:numFmt w:val="decimal"/>
      <w:lvlText w:val="%1.%2.%3.%4.%5."/>
      <w:lvlJc w:val="left"/>
      <w:pPr>
        <w:tabs>
          <w:tab w:val="num" w:pos="2488"/>
        </w:tabs>
        <w:ind w:left="2488" w:hanging="1080"/>
      </w:pPr>
    </w:lvl>
    <w:lvl w:ilvl="5">
      <w:start w:val="1"/>
      <w:numFmt w:val="decimal"/>
      <w:lvlText w:val="%1.%2.%3.%4.%5.%6."/>
      <w:lvlJc w:val="left"/>
      <w:pPr>
        <w:tabs>
          <w:tab w:val="num" w:pos="2840"/>
        </w:tabs>
        <w:ind w:left="2840" w:hanging="1080"/>
      </w:pPr>
    </w:lvl>
    <w:lvl w:ilvl="6">
      <w:start w:val="1"/>
      <w:numFmt w:val="decimal"/>
      <w:lvlText w:val="%1.%2.%3.%4.%5.%6.%7."/>
      <w:lvlJc w:val="left"/>
      <w:pPr>
        <w:tabs>
          <w:tab w:val="num" w:pos="3552"/>
        </w:tabs>
        <w:ind w:left="3552" w:hanging="1440"/>
      </w:pPr>
    </w:lvl>
    <w:lvl w:ilvl="7">
      <w:start w:val="1"/>
      <w:numFmt w:val="decimal"/>
      <w:lvlText w:val="%1.%2.%3.%4.%5.%6.%7.%8."/>
      <w:lvlJc w:val="left"/>
      <w:pPr>
        <w:tabs>
          <w:tab w:val="num" w:pos="3904"/>
        </w:tabs>
        <w:ind w:left="3904" w:hanging="1440"/>
      </w:pPr>
    </w:lvl>
    <w:lvl w:ilvl="8">
      <w:start w:val="1"/>
      <w:numFmt w:val="decimal"/>
      <w:lvlText w:val="%1.%2.%3.%4.%5.%6.%7.%8.%9."/>
      <w:lvlJc w:val="left"/>
      <w:pPr>
        <w:tabs>
          <w:tab w:val="num" w:pos="4616"/>
        </w:tabs>
        <w:ind w:left="4616" w:hanging="1800"/>
      </w:pPr>
    </w:lvl>
  </w:abstractNum>
  <w:abstractNum w:abstractNumId="12" w15:restartNumberingAfterBreak="0">
    <w:nsid w:val="5F377F9B"/>
    <w:multiLevelType w:val="multilevel"/>
    <w:tmpl w:val="C3A28F7C"/>
    <w:lvl w:ilvl="0">
      <w:start w:val="9"/>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4"/>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613D2411"/>
    <w:multiLevelType w:val="hybridMultilevel"/>
    <w:tmpl w:val="A6B05064"/>
    <w:lvl w:ilvl="0" w:tplc="0C0EDCB8">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A064279"/>
    <w:multiLevelType w:val="hybridMultilevel"/>
    <w:tmpl w:val="B3BCD71E"/>
    <w:lvl w:ilvl="0" w:tplc="0C0EDCB8">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BF73696"/>
    <w:multiLevelType w:val="singleLevel"/>
    <w:tmpl w:val="1F0EAE8C"/>
    <w:lvl w:ilvl="0">
      <w:start w:val="2"/>
      <w:numFmt w:val="decimal"/>
      <w:lvlText w:val="4.5.%1."/>
      <w:legacy w:legacy="1" w:legacySpace="0" w:legacyIndent="720"/>
      <w:lvlJc w:val="left"/>
      <w:rPr>
        <w:rFonts w:ascii="Times New Roman" w:hAnsi="Times New Roman" w:cs="Times New Roman" w:hint="default"/>
      </w:rPr>
    </w:lvl>
  </w:abstractNum>
  <w:abstractNum w:abstractNumId="16" w15:restartNumberingAfterBreak="0">
    <w:nsid w:val="6C984ABD"/>
    <w:multiLevelType w:val="hybridMultilevel"/>
    <w:tmpl w:val="F6641E08"/>
    <w:lvl w:ilvl="0" w:tplc="0C0EDCB8">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07E71AA"/>
    <w:multiLevelType w:val="hybridMultilevel"/>
    <w:tmpl w:val="A9E6824A"/>
    <w:lvl w:ilvl="0" w:tplc="5236409C">
      <w:start w:val="1"/>
      <w:numFmt w:val="decimal"/>
      <w:lvlText w:val="%1."/>
      <w:lvlJc w:val="left"/>
      <w:pPr>
        <w:tabs>
          <w:tab w:val="num" w:pos="1485"/>
        </w:tabs>
        <w:ind w:left="14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370BAD"/>
    <w:multiLevelType w:val="hybridMultilevel"/>
    <w:tmpl w:val="574681D2"/>
    <w:lvl w:ilvl="0" w:tplc="0C0EDCB8">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3AE3B18"/>
    <w:multiLevelType w:val="multilevel"/>
    <w:tmpl w:val="8D2694AE"/>
    <w:lvl w:ilvl="0">
      <w:start w:val="5"/>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4C46702"/>
    <w:multiLevelType w:val="hybridMultilevel"/>
    <w:tmpl w:val="5DB68764"/>
    <w:lvl w:ilvl="0" w:tplc="8850CE66">
      <w:start w:val="1"/>
      <w:numFmt w:val="decimal"/>
      <w:lvlText w:val="%1."/>
      <w:lvlJc w:val="left"/>
      <w:pPr>
        <w:tabs>
          <w:tab w:val="num" w:pos="1485"/>
        </w:tabs>
        <w:ind w:left="148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9"/>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4"/>
  </w:num>
  <w:num w:numId="18">
    <w:abstractNumId w:val="15"/>
  </w:num>
  <w:num w:numId="19">
    <w:abstractNumId w:val="0"/>
  </w:num>
  <w:num w:numId="20">
    <w:abstractNumId w:val="12"/>
  </w:num>
  <w:num w:numId="21">
    <w:abstractNumId w:val="8"/>
  </w:num>
  <w:num w:numId="22">
    <w:abstractNumId w:val="10"/>
  </w:num>
  <w:num w:numId="23">
    <w:abstractNumId w:val="18"/>
  </w:num>
  <w:num w:numId="24">
    <w:abstractNumId w:val="5"/>
  </w:num>
  <w:num w:numId="25">
    <w:abstractNumId w:val="13"/>
  </w:num>
  <w:num w:numId="26">
    <w:abstractNumId w:val="3"/>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D3"/>
    <w:rsid w:val="000018E0"/>
    <w:rsid w:val="00003D79"/>
    <w:rsid w:val="000114D8"/>
    <w:rsid w:val="0001336B"/>
    <w:rsid w:val="0001351C"/>
    <w:rsid w:val="0002079B"/>
    <w:rsid w:val="0002415C"/>
    <w:rsid w:val="00025093"/>
    <w:rsid w:val="0003163C"/>
    <w:rsid w:val="00031B73"/>
    <w:rsid w:val="00035A7B"/>
    <w:rsid w:val="00042724"/>
    <w:rsid w:val="000474CA"/>
    <w:rsid w:val="00050E7C"/>
    <w:rsid w:val="000514F1"/>
    <w:rsid w:val="000520D2"/>
    <w:rsid w:val="00052FE9"/>
    <w:rsid w:val="0005371E"/>
    <w:rsid w:val="00061DDE"/>
    <w:rsid w:val="00062F7A"/>
    <w:rsid w:val="00065966"/>
    <w:rsid w:val="00070C87"/>
    <w:rsid w:val="0007249B"/>
    <w:rsid w:val="00075A5F"/>
    <w:rsid w:val="00082E6C"/>
    <w:rsid w:val="00087630"/>
    <w:rsid w:val="000A7F55"/>
    <w:rsid w:val="000B64F3"/>
    <w:rsid w:val="000B710E"/>
    <w:rsid w:val="000C4F2D"/>
    <w:rsid w:val="000C7F12"/>
    <w:rsid w:val="000D0ECB"/>
    <w:rsid w:val="000D43DB"/>
    <w:rsid w:val="000D4571"/>
    <w:rsid w:val="000D7E6D"/>
    <w:rsid w:val="000E3146"/>
    <w:rsid w:val="000E39A7"/>
    <w:rsid w:val="000E5E92"/>
    <w:rsid w:val="000E6D08"/>
    <w:rsid w:val="000E7E84"/>
    <w:rsid w:val="000F04B3"/>
    <w:rsid w:val="000F5870"/>
    <w:rsid w:val="000F7346"/>
    <w:rsid w:val="000F760C"/>
    <w:rsid w:val="00102090"/>
    <w:rsid w:val="00102D7E"/>
    <w:rsid w:val="00104ABC"/>
    <w:rsid w:val="00105956"/>
    <w:rsid w:val="00112CCE"/>
    <w:rsid w:val="00112E27"/>
    <w:rsid w:val="00113DCD"/>
    <w:rsid w:val="00120C7A"/>
    <w:rsid w:val="0012432B"/>
    <w:rsid w:val="001278E2"/>
    <w:rsid w:val="00132342"/>
    <w:rsid w:val="00133197"/>
    <w:rsid w:val="001334DA"/>
    <w:rsid w:val="0013490D"/>
    <w:rsid w:val="001360FA"/>
    <w:rsid w:val="001375DB"/>
    <w:rsid w:val="00150848"/>
    <w:rsid w:val="001570B6"/>
    <w:rsid w:val="0016058C"/>
    <w:rsid w:val="00163B14"/>
    <w:rsid w:val="00165AA1"/>
    <w:rsid w:val="00166FC0"/>
    <w:rsid w:val="00171513"/>
    <w:rsid w:val="00171D3A"/>
    <w:rsid w:val="0018497F"/>
    <w:rsid w:val="00191641"/>
    <w:rsid w:val="001918A4"/>
    <w:rsid w:val="00191B5E"/>
    <w:rsid w:val="001935A2"/>
    <w:rsid w:val="00193F68"/>
    <w:rsid w:val="00194A51"/>
    <w:rsid w:val="0019507D"/>
    <w:rsid w:val="00196031"/>
    <w:rsid w:val="001972E4"/>
    <w:rsid w:val="001A001E"/>
    <w:rsid w:val="001A0676"/>
    <w:rsid w:val="001A4232"/>
    <w:rsid w:val="001B48B9"/>
    <w:rsid w:val="001C0462"/>
    <w:rsid w:val="001C2097"/>
    <w:rsid w:val="001C4895"/>
    <w:rsid w:val="001C60E0"/>
    <w:rsid w:val="001D29FE"/>
    <w:rsid w:val="001D57BE"/>
    <w:rsid w:val="001D753D"/>
    <w:rsid w:val="001E1764"/>
    <w:rsid w:val="001E2095"/>
    <w:rsid w:val="001E5129"/>
    <w:rsid w:val="001E5EF2"/>
    <w:rsid w:val="001E6A9E"/>
    <w:rsid w:val="001F16EF"/>
    <w:rsid w:val="001F3DB7"/>
    <w:rsid w:val="001F424B"/>
    <w:rsid w:val="001F5887"/>
    <w:rsid w:val="001F6181"/>
    <w:rsid w:val="00205B61"/>
    <w:rsid w:val="0021215F"/>
    <w:rsid w:val="00216ABF"/>
    <w:rsid w:val="00223225"/>
    <w:rsid w:val="002257C1"/>
    <w:rsid w:val="0022655B"/>
    <w:rsid w:val="00226E28"/>
    <w:rsid w:val="00227E91"/>
    <w:rsid w:val="0023004F"/>
    <w:rsid w:val="00240065"/>
    <w:rsid w:val="00240222"/>
    <w:rsid w:val="00244D29"/>
    <w:rsid w:val="00246EF2"/>
    <w:rsid w:val="002538A6"/>
    <w:rsid w:val="002557D7"/>
    <w:rsid w:val="002643FE"/>
    <w:rsid w:val="00264D93"/>
    <w:rsid w:val="00265361"/>
    <w:rsid w:val="00266D4F"/>
    <w:rsid w:val="00267908"/>
    <w:rsid w:val="002705CE"/>
    <w:rsid w:val="00270DBF"/>
    <w:rsid w:val="002710DB"/>
    <w:rsid w:val="002732EA"/>
    <w:rsid w:val="00275717"/>
    <w:rsid w:val="00277740"/>
    <w:rsid w:val="00280B49"/>
    <w:rsid w:val="00281648"/>
    <w:rsid w:val="002868C5"/>
    <w:rsid w:val="00287C43"/>
    <w:rsid w:val="00293528"/>
    <w:rsid w:val="00294D9F"/>
    <w:rsid w:val="002954EC"/>
    <w:rsid w:val="002957E2"/>
    <w:rsid w:val="002A3B08"/>
    <w:rsid w:val="002B1E35"/>
    <w:rsid w:val="002B2BE3"/>
    <w:rsid w:val="002B7B4C"/>
    <w:rsid w:val="002C26B3"/>
    <w:rsid w:val="002C32BF"/>
    <w:rsid w:val="002C4525"/>
    <w:rsid w:val="002C5D51"/>
    <w:rsid w:val="002C6D34"/>
    <w:rsid w:val="002D054F"/>
    <w:rsid w:val="002D0AA4"/>
    <w:rsid w:val="002D2690"/>
    <w:rsid w:val="002D389A"/>
    <w:rsid w:val="002D65A3"/>
    <w:rsid w:val="002D745D"/>
    <w:rsid w:val="002D781A"/>
    <w:rsid w:val="002E7E74"/>
    <w:rsid w:val="002F4998"/>
    <w:rsid w:val="002F4CA3"/>
    <w:rsid w:val="002F6057"/>
    <w:rsid w:val="002F6445"/>
    <w:rsid w:val="00302143"/>
    <w:rsid w:val="00306BE6"/>
    <w:rsid w:val="00310FD1"/>
    <w:rsid w:val="00311A7C"/>
    <w:rsid w:val="00312307"/>
    <w:rsid w:val="00313CD8"/>
    <w:rsid w:val="003178E3"/>
    <w:rsid w:val="00324463"/>
    <w:rsid w:val="003268E6"/>
    <w:rsid w:val="00330256"/>
    <w:rsid w:val="00332BB9"/>
    <w:rsid w:val="0034784D"/>
    <w:rsid w:val="00347E05"/>
    <w:rsid w:val="0035331E"/>
    <w:rsid w:val="003545E6"/>
    <w:rsid w:val="00356AEB"/>
    <w:rsid w:val="00360E0E"/>
    <w:rsid w:val="00363CA5"/>
    <w:rsid w:val="00364CAC"/>
    <w:rsid w:val="00375829"/>
    <w:rsid w:val="003824EE"/>
    <w:rsid w:val="00382898"/>
    <w:rsid w:val="00392FF3"/>
    <w:rsid w:val="003A51F6"/>
    <w:rsid w:val="003B1282"/>
    <w:rsid w:val="003B226C"/>
    <w:rsid w:val="003C0D40"/>
    <w:rsid w:val="003C1E8B"/>
    <w:rsid w:val="003C220B"/>
    <w:rsid w:val="003C2703"/>
    <w:rsid w:val="003C3C73"/>
    <w:rsid w:val="003C5EB0"/>
    <w:rsid w:val="003C75DE"/>
    <w:rsid w:val="003C7FB0"/>
    <w:rsid w:val="003D1061"/>
    <w:rsid w:val="003D307F"/>
    <w:rsid w:val="003D44D3"/>
    <w:rsid w:val="003D652D"/>
    <w:rsid w:val="003E27DA"/>
    <w:rsid w:val="003E2A23"/>
    <w:rsid w:val="003E2AC5"/>
    <w:rsid w:val="003E2DDB"/>
    <w:rsid w:val="003E2E25"/>
    <w:rsid w:val="003F07A1"/>
    <w:rsid w:val="003F275A"/>
    <w:rsid w:val="003F4B76"/>
    <w:rsid w:val="00401B46"/>
    <w:rsid w:val="00401F90"/>
    <w:rsid w:val="004048DF"/>
    <w:rsid w:val="00407D4B"/>
    <w:rsid w:val="00414A79"/>
    <w:rsid w:val="004154EC"/>
    <w:rsid w:val="00416A64"/>
    <w:rsid w:val="00420474"/>
    <w:rsid w:val="0042549E"/>
    <w:rsid w:val="00425663"/>
    <w:rsid w:val="004271CD"/>
    <w:rsid w:val="00430891"/>
    <w:rsid w:val="00430E7D"/>
    <w:rsid w:val="0043390F"/>
    <w:rsid w:val="004353F9"/>
    <w:rsid w:val="00437310"/>
    <w:rsid w:val="00437ED1"/>
    <w:rsid w:val="00441781"/>
    <w:rsid w:val="00441AD2"/>
    <w:rsid w:val="0044643C"/>
    <w:rsid w:val="00452A63"/>
    <w:rsid w:val="00452CD8"/>
    <w:rsid w:val="004547B8"/>
    <w:rsid w:val="00454A80"/>
    <w:rsid w:val="00460583"/>
    <w:rsid w:val="00460F17"/>
    <w:rsid w:val="0046165B"/>
    <w:rsid w:val="004704AB"/>
    <w:rsid w:val="00476AA2"/>
    <w:rsid w:val="0048006C"/>
    <w:rsid w:val="004820B9"/>
    <w:rsid w:val="004852BD"/>
    <w:rsid w:val="00486FC7"/>
    <w:rsid w:val="00487CF3"/>
    <w:rsid w:val="00490300"/>
    <w:rsid w:val="00490C6D"/>
    <w:rsid w:val="00492120"/>
    <w:rsid w:val="004A0116"/>
    <w:rsid w:val="004A0AE0"/>
    <w:rsid w:val="004A3612"/>
    <w:rsid w:val="004A699B"/>
    <w:rsid w:val="004A6D99"/>
    <w:rsid w:val="004B0672"/>
    <w:rsid w:val="004B0EC5"/>
    <w:rsid w:val="004B1F30"/>
    <w:rsid w:val="004B3671"/>
    <w:rsid w:val="004C0ED0"/>
    <w:rsid w:val="004C62BD"/>
    <w:rsid w:val="004C6A46"/>
    <w:rsid w:val="004C7B62"/>
    <w:rsid w:val="004D2016"/>
    <w:rsid w:val="004D4D7D"/>
    <w:rsid w:val="004D60C7"/>
    <w:rsid w:val="004D649F"/>
    <w:rsid w:val="004E153A"/>
    <w:rsid w:val="004E33B5"/>
    <w:rsid w:val="004E5365"/>
    <w:rsid w:val="004E79DC"/>
    <w:rsid w:val="004E7ACC"/>
    <w:rsid w:val="004F051E"/>
    <w:rsid w:val="004F2E10"/>
    <w:rsid w:val="00502A7D"/>
    <w:rsid w:val="0050605A"/>
    <w:rsid w:val="00506C87"/>
    <w:rsid w:val="00512276"/>
    <w:rsid w:val="00516A70"/>
    <w:rsid w:val="00521C53"/>
    <w:rsid w:val="00525161"/>
    <w:rsid w:val="00531D13"/>
    <w:rsid w:val="005444F2"/>
    <w:rsid w:val="00545375"/>
    <w:rsid w:val="0055238F"/>
    <w:rsid w:val="0055386C"/>
    <w:rsid w:val="0056608F"/>
    <w:rsid w:val="00570B8E"/>
    <w:rsid w:val="00574CAB"/>
    <w:rsid w:val="00575BBD"/>
    <w:rsid w:val="005776E1"/>
    <w:rsid w:val="0058356A"/>
    <w:rsid w:val="00584338"/>
    <w:rsid w:val="005843CD"/>
    <w:rsid w:val="005902D6"/>
    <w:rsid w:val="00597A6B"/>
    <w:rsid w:val="005A03AB"/>
    <w:rsid w:val="005A04A4"/>
    <w:rsid w:val="005A1BBB"/>
    <w:rsid w:val="005A3179"/>
    <w:rsid w:val="005A32FE"/>
    <w:rsid w:val="005A53BD"/>
    <w:rsid w:val="005A6C34"/>
    <w:rsid w:val="005B4CD3"/>
    <w:rsid w:val="005B651D"/>
    <w:rsid w:val="005B72CE"/>
    <w:rsid w:val="005B76DC"/>
    <w:rsid w:val="005C2DE4"/>
    <w:rsid w:val="005C35DE"/>
    <w:rsid w:val="005D15E8"/>
    <w:rsid w:val="005E1C89"/>
    <w:rsid w:val="005E4305"/>
    <w:rsid w:val="005E6E7F"/>
    <w:rsid w:val="005E77F7"/>
    <w:rsid w:val="006069A2"/>
    <w:rsid w:val="00614FDE"/>
    <w:rsid w:val="0062182C"/>
    <w:rsid w:val="00622277"/>
    <w:rsid w:val="006248AB"/>
    <w:rsid w:val="006252BA"/>
    <w:rsid w:val="0064411B"/>
    <w:rsid w:val="00645F3C"/>
    <w:rsid w:val="0065322F"/>
    <w:rsid w:val="006536FC"/>
    <w:rsid w:val="0065564C"/>
    <w:rsid w:val="006620F8"/>
    <w:rsid w:val="00674FF0"/>
    <w:rsid w:val="00687DD5"/>
    <w:rsid w:val="00687DDC"/>
    <w:rsid w:val="006959C4"/>
    <w:rsid w:val="00696CD0"/>
    <w:rsid w:val="006A2A29"/>
    <w:rsid w:val="006A3880"/>
    <w:rsid w:val="006A74D3"/>
    <w:rsid w:val="006B4A28"/>
    <w:rsid w:val="006B64D3"/>
    <w:rsid w:val="006C3C9B"/>
    <w:rsid w:val="006D14C4"/>
    <w:rsid w:val="006D1985"/>
    <w:rsid w:val="006D2FC6"/>
    <w:rsid w:val="006D4A52"/>
    <w:rsid w:val="006D5071"/>
    <w:rsid w:val="006D7E46"/>
    <w:rsid w:val="006E2062"/>
    <w:rsid w:val="006E490D"/>
    <w:rsid w:val="006E52FF"/>
    <w:rsid w:val="006E632B"/>
    <w:rsid w:val="006E6E90"/>
    <w:rsid w:val="006F0DD2"/>
    <w:rsid w:val="006F76FA"/>
    <w:rsid w:val="007023BA"/>
    <w:rsid w:val="00703155"/>
    <w:rsid w:val="00704411"/>
    <w:rsid w:val="00704DE6"/>
    <w:rsid w:val="0070582B"/>
    <w:rsid w:val="0071448B"/>
    <w:rsid w:val="007152A2"/>
    <w:rsid w:val="00724491"/>
    <w:rsid w:val="0072506D"/>
    <w:rsid w:val="007253F8"/>
    <w:rsid w:val="00730009"/>
    <w:rsid w:val="0073774C"/>
    <w:rsid w:val="00740E7C"/>
    <w:rsid w:val="007471D6"/>
    <w:rsid w:val="00751E5F"/>
    <w:rsid w:val="00757601"/>
    <w:rsid w:val="00762A31"/>
    <w:rsid w:val="00762CA7"/>
    <w:rsid w:val="00764170"/>
    <w:rsid w:val="007730C3"/>
    <w:rsid w:val="00773492"/>
    <w:rsid w:val="00775118"/>
    <w:rsid w:val="00775EB0"/>
    <w:rsid w:val="007833F6"/>
    <w:rsid w:val="007859A2"/>
    <w:rsid w:val="00787440"/>
    <w:rsid w:val="007917BB"/>
    <w:rsid w:val="00792E2E"/>
    <w:rsid w:val="00793AC0"/>
    <w:rsid w:val="007960D9"/>
    <w:rsid w:val="00796B6E"/>
    <w:rsid w:val="00796C0D"/>
    <w:rsid w:val="007A42B4"/>
    <w:rsid w:val="007A73A3"/>
    <w:rsid w:val="007A7A85"/>
    <w:rsid w:val="007B09DB"/>
    <w:rsid w:val="007B2315"/>
    <w:rsid w:val="007B72CB"/>
    <w:rsid w:val="007B7A6E"/>
    <w:rsid w:val="007C04F3"/>
    <w:rsid w:val="007C1406"/>
    <w:rsid w:val="007D2535"/>
    <w:rsid w:val="007D46E2"/>
    <w:rsid w:val="007D5189"/>
    <w:rsid w:val="007E1223"/>
    <w:rsid w:val="007E53C6"/>
    <w:rsid w:val="007E5B45"/>
    <w:rsid w:val="007E7547"/>
    <w:rsid w:val="007E7594"/>
    <w:rsid w:val="007F050D"/>
    <w:rsid w:val="007F27BD"/>
    <w:rsid w:val="007F6BFF"/>
    <w:rsid w:val="008017A3"/>
    <w:rsid w:val="00801FC2"/>
    <w:rsid w:val="008030B6"/>
    <w:rsid w:val="00804E9B"/>
    <w:rsid w:val="00807D17"/>
    <w:rsid w:val="00813D45"/>
    <w:rsid w:val="008259EC"/>
    <w:rsid w:val="008318C4"/>
    <w:rsid w:val="00831A76"/>
    <w:rsid w:val="00834635"/>
    <w:rsid w:val="008348A0"/>
    <w:rsid w:val="0084256F"/>
    <w:rsid w:val="008502E0"/>
    <w:rsid w:val="00850840"/>
    <w:rsid w:val="00853AC0"/>
    <w:rsid w:val="00854342"/>
    <w:rsid w:val="00854636"/>
    <w:rsid w:val="00855B5D"/>
    <w:rsid w:val="0086069A"/>
    <w:rsid w:val="008642F7"/>
    <w:rsid w:val="008662E7"/>
    <w:rsid w:val="00873267"/>
    <w:rsid w:val="00876754"/>
    <w:rsid w:val="008768ED"/>
    <w:rsid w:val="00880095"/>
    <w:rsid w:val="0088141E"/>
    <w:rsid w:val="00881D4A"/>
    <w:rsid w:val="0088323B"/>
    <w:rsid w:val="0088421E"/>
    <w:rsid w:val="0088799A"/>
    <w:rsid w:val="0089152E"/>
    <w:rsid w:val="0089773C"/>
    <w:rsid w:val="008A5C93"/>
    <w:rsid w:val="008A66C7"/>
    <w:rsid w:val="008A73EE"/>
    <w:rsid w:val="008B21F9"/>
    <w:rsid w:val="008B799D"/>
    <w:rsid w:val="008B7D7D"/>
    <w:rsid w:val="008C3743"/>
    <w:rsid w:val="008C6262"/>
    <w:rsid w:val="008C7C92"/>
    <w:rsid w:val="008E390C"/>
    <w:rsid w:val="008E5DA9"/>
    <w:rsid w:val="008E6653"/>
    <w:rsid w:val="008E6776"/>
    <w:rsid w:val="008F45ED"/>
    <w:rsid w:val="008F745F"/>
    <w:rsid w:val="00900206"/>
    <w:rsid w:val="00902CDB"/>
    <w:rsid w:val="00906B2E"/>
    <w:rsid w:val="009117D7"/>
    <w:rsid w:val="0091372C"/>
    <w:rsid w:val="00914DE8"/>
    <w:rsid w:val="0092177A"/>
    <w:rsid w:val="009218DE"/>
    <w:rsid w:val="00922190"/>
    <w:rsid w:val="0092488C"/>
    <w:rsid w:val="009266EE"/>
    <w:rsid w:val="00927878"/>
    <w:rsid w:val="00930D75"/>
    <w:rsid w:val="009323A2"/>
    <w:rsid w:val="00937638"/>
    <w:rsid w:val="009418C8"/>
    <w:rsid w:val="00942C55"/>
    <w:rsid w:val="00946674"/>
    <w:rsid w:val="00946CE4"/>
    <w:rsid w:val="00947D77"/>
    <w:rsid w:val="009528E6"/>
    <w:rsid w:val="00952C89"/>
    <w:rsid w:val="00954DC0"/>
    <w:rsid w:val="0095624B"/>
    <w:rsid w:val="009579A0"/>
    <w:rsid w:val="0096178B"/>
    <w:rsid w:val="00966290"/>
    <w:rsid w:val="00966EAA"/>
    <w:rsid w:val="00970BB2"/>
    <w:rsid w:val="00981936"/>
    <w:rsid w:val="00981BDE"/>
    <w:rsid w:val="00982ED0"/>
    <w:rsid w:val="00983056"/>
    <w:rsid w:val="00983488"/>
    <w:rsid w:val="009837C0"/>
    <w:rsid w:val="00983C8B"/>
    <w:rsid w:val="0098433C"/>
    <w:rsid w:val="00985F7F"/>
    <w:rsid w:val="00991EA8"/>
    <w:rsid w:val="009926BB"/>
    <w:rsid w:val="00994F9C"/>
    <w:rsid w:val="00995499"/>
    <w:rsid w:val="009A02F5"/>
    <w:rsid w:val="009A05DD"/>
    <w:rsid w:val="009A0D8B"/>
    <w:rsid w:val="009A54CF"/>
    <w:rsid w:val="009A67EB"/>
    <w:rsid w:val="009B0766"/>
    <w:rsid w:val="009B4FAD"/>
    <w:rsid w:val="009B6CA6"/>
    <w:rsid w:val="009C5786"/>
    <w:rsid w:val="009C59B4"/>
    <w:rsid w:val="009C648E"/>
    <w:rsid w:val="009D1D0C"/>
    <w:rsid w:val="009D5CFD"/>
    <w:rsid w:val="009E05C7"/>
    <w:rsid w:val="009E1FDB"/>
    <w:rsid w:val="009E23EA"/>
    <w:rsid w:val="009F7026"/>
    <w:rsid w:val="00A01CCE"/>
    <w:rsid w:val="00A02354"/>
    <w:rsid w:val="00A02383"/>
    <w:rsid w:val="00A03715"/>
    <w:rsid w:val="00A05759"/>
    <w:rsid w:val="00A06A1A"/>
    <w:rsid w:val="00A1073F"/>
    <w:rsid w:val="00A11DB6"/>
    <w:rsid w:val="00A1206D"/>
    <w:rsid w:val="00A133E0"/>
    <w:rsid w:val="00A13D96"/>
    <w:rsid w:val="00A142BB"/>
    <w:rsid w:val="00A16DEC"/>
    <w:rsid w:val="00A20FDC"/>
    <w:rsid w:val="00A22B67"/>
    <w:rsid w:val="00A22DD2"/>
    <w:rsid w:val="00A231F6"/>
    <w:rsid w:val="00A23262"/>
    <w:rsid w:val="00A24C34"/>
    <w:rsid w:val="00A2515A"/>
    <w:rsid w:val="00A2608E"/>
    <w:rsid w:val="00A36FAA"/>
    <w:rsid w:val="00A4594C"/>
    <w:rsid w:val="00A47E96"/>
    <w:rsid w:val="00A5132F"/>
    <w:rsid w:val="00A51F1A"/>
    <w:rsid w:val="00A55295"/>
    <w:rsid w:val="00A6180E"/>
    <w:rsid w:val="00A61D8D"/>
    <w:rsid w:val="00A629E0"/>
    <w:rsid w:val="00A65400"/>
    <w:rsid w:val="00A667A5"/>
    <w:rsid w:val="00A676BC"/>
    <w:rsid w:val="00A67D30"/>
    <w:rsid w:val="00A70A18"/>
    <w:rsid w:val="00A729A3"/>
    <w:rsid w:val="00A73C02"/>
    <w:rsid w:val="00A747CC"/>
    <w:rsid w:val="00A77990"/>
    <w:rsid w:val="00A81490"/>
    <w:rsid w:val="00A81D95"/>
    <w:rsid w:val="00A87BE6"/>
    <w:rsid w:val="00A90C39"/>
    <w:rsid w:val="00A91F30"/>
    <w:rsid w:val="00A96B4E"/>
    <w:rsid w:val="00A97A8B"/>
    <w:rsid w:val="00AA13FF"/>
    <w:rsid w:val="00AA628B"/>
    <w:rsid w:val="00AA62BD"/>
    <w:rsid w:val="00AB0CB9"/>
    <w:rsid w:val="00AB3F42"/>
    <w:rsid w:val="00AC693A"/>
    <w:rsid w:val="00AC6B0E"/>
    <w:rsid w:val="00AC6EDF"/>
    <w:rsid w:val="00AD0CCD"/>
    <w:rsid w:val="00AD1874"/>
    <w:rsid w:val="00AD22DF"/>
    <w:rsid w:val="00AD2EF7"/>
    <w:rsid w:val="00AD42C1"/>
    <w:rsid w:val="00AD5281"/>
    <w:rsid w:val="00AD7D19"/>
    <w:rsid w:val="00AE3B59"/>
    <w:rsid w:val="00AE5DB7"/>
    <w:rsid w:val="00AE7573"/>
    <w:rsid w:val="00AF02DC"/>
    <w:rsid w:val="00AF1E86"/>
    <w:rsid w:val="00AF4283"/>
    <w:rsid w:val="00AF513F"/>
    <w:rsid w:val="00AF590B"/>
    <w:rsid w:val="00B00012"/>
    <w:rsid w:val="00B00088"/>
    <w:rsid w:val="00B04E59"/>
    <w:rsid w:val="00B06B23"/>
    <w:rsid w:val="00B11EEE"/>
    <w:rsid w:val="00B12E87"/>
    <w:rsid w:val="00B13654"/>
    <w:rsid w:val="00B20579"/>
    <w:rsid w:val="00B21C7A"/>
    <w:rsid w:val="00B2249B"/>
    <w:rsid w:val="00B22B65"/>
    <w:rsid w:val="00B309BB"/>
    <w:rsid w:val="00B30E3A"/>
    <w:rsid w:val="00B3130A"/>
    <w:rsid w:val="00B378D8"/>
    <w:rsid w:val="00B4084B"/>
    <w:rsid w:val="00B42FD6"/>
    <w:rsid w:val="00B53E68"/>
    <w:rsid w:val="00B64DAE"/>
    <w:rsid w:val="00B73BC1"/>
    <w:rsid w:val="00B744F7"/>
    <w:rsid w:val="00B75252"/>
    <w:rsid w:val="00B76B69"/>
    <w:rsid w:val="00B817D5"/>
    <w:rsid w:val="00B81A1E"/>
    <w:rsid w:val="00B875BA"/>
    <w:rsid w:val="00B87DBF"/>
    <w:rsid w:val="00B901D1"/>
    <w:rsid w:val="00B9082A"/>
    <w:rsid w:val="00B92A7D"/>
    <w:rsid w:val="00B94F8B"/>
    <w:rsid w:val="00B962E0"/>
    <w:rsid w:val="00B9651C"/>
    <w:rsid w:val="00B968D6"/>
    <w:rsid w:val="00BA084D"/>
    <w:rsid w:val="00BA3231"/>
    <w:rsid w:val="00BA3A95"/>
    <w:rsid w:val="00BA5BBE"/>
    <w:rsid w:val="00BB0D17"/>
    <w:rsid w:val="00BB2967"/>
    <w:rsid w:val="00BB2A38"/>
    <w:rsid w:val="00BB3DFA"/>
    <w:rsid w:val="00BB3E89"/>
    <w:rsid w:val="00BC3C61"/>
    <w:rsid w:val="00BE436A"/>
    <w:rsid w:val="00BE466A"/>
    <w:rsid w:val="00BE5154"/>
    <w:rsid w:val="00BE604B"/>
    <w:rsid w:val="00C01248"/>
    <w:rsid w:val="00C02037"/>
    <w:rsid w:val="00C02297"/>
    <w:rsid w:val="00C0305C"/>
    <w:rsid w:val="00C032CE"/>
    <w:rsid w:val="00C04E2B"/>
    <w:rsid w:val="00C06F90"/>
    <w:rsid w:val="00C100D1"/>
    <w:rsid w:val="00C2048D"/>
    <w:rsid w:val="00C21E5C"/>
    <w:rsid w:val="00C2234D"/>
    <w:rsid w:val="00C2691A"/>
    <w:rsid w:val="00C309E3"/>
    <w:rsid w:val="00C30F32"/>
    <w:rsid w:val="00C35415"/>
    <w:rsid w:val="00C374DB"/>
    <w:rsid w:val="00C40BB3"/>
    <w:rsid w:val="00C443C1"/>
    <w:rsid w:val="00C445F0"/>
    <w:rsid w:val="00C44767"/>
    <w:rsid w:val="00C542D4"/>
    <w:rsid w:val="00C61D5B"/>
    <w:rsid w:val="00C62A9C"/>
    <w:rsid w:val="00C63EBC"/>
    <w:rsid w:val="00C6483A"/>
    <w:rsid w:val="00C65E57"/>
    <w:rsid w:val="00C702DA"/>
    <w:rsid w:val="00C744F2"/>
    <w:rsid w:val="00C755FD"/>
    <w:rsid w:val="00C764FC"/>
    <w:rsid w:val="00C82E1A"/>
    <w:rsid w:val="00C832ED"/>
    <w:rsid w:val="00C83330"/>
    <w:rsid w:val="00C87F9B"/>
    <w:rsid w:val="00C90ECE"/>
    <w:rsid w:val="00C912CC"/>
    <w:rsid w:val="00C92172"/>
    <w:rsid w:val="00C92C79"/>
    <w:rsid w:val="00C9305D"/>
    <w:rsid w:val="00C93834"/>
    <w:rsid w:val="00C947C8"/>
    <w:rsid w:val="00C9610A"/>
    <w:rsid w:val="00CA4FC1"/>
    <w:rsid w:val="00CA69E2"/>
    <w:rsid w:val="00CB1542"/>
    <w:rsid w:val="00CB1C6A"/>
    <w:rsid w:val="00CC1529"/>
    <w:rsid w:val="00CC7BC7"/>
    <w:rsid w:val="00CD13D3"/>
    <w:rsid w:val="00CD1E26"/>
    <w:rsid w:val="00CD22C1"/>
    <w:rsid w:val="00CD681B"/>
    <w:rsid w:val="00CE2AFC"/>
    <w:rsid w:val="00CE4D97"/>
    <w:rsid w:val="00CE7B89"/>
    <w:rsid w:val="00CF288C"/>
    <w:rsid w:val="00CF3884"/>
    <w:rsid w:val="00CF3AA8"/>
    <w:rsid w:val="00CF4559"/>
    <w:rsid w:val="00CF6012"/>
    <w:rsid w:val="00CF7E57"/>
    <w:rsid w:val="00D05293"/>
    <w:rsid w:val="00D119A1"/>
    <w:rsid w:val="00D12B78"/>
    <w:rsid w:val="00D1422E"/>
    <w:rsid w:val="00D244BE"/>
    <w:rsid w:val="00D24783"/>
    <w:rsid w:val="00D31B04"/>
    <w:rsid w:val="00D37587"/>
    <w:rsid w:val="00D41FD9"/>
    <w:rsid w:val="00D447C5"/>
    <w:rsid w:val="00D51C83"/>
    <w:rsid w:val="00D521F8"/>
    <w:rsid w:val="00D54BEB"/>
    <w:rsid w:val="00D566DB"/>
    <w:rsid w:val="00D60A9E"/>
    <w:rsid w:val="00D6549D"/>
    <w:rsid w:val="00D80CF0"/>
    <w:rsid w:val="00D83390"/>
    <w:rsid w:val="00D90A7A"/>
    <w:rsid w:val="00D90D65"/>
    <w:rsid w:val="00D919D2"/>
    <w:rsid w:val="00D95E70"/>
    <w:rsid w:val="00D97EAE"/>
    <w:rsid w:val="00DA43C9"/>
    <w:rsid w:val="00DA7B79"/>
    <w:rsid w:val="00DB634C"/>
    <w:rsid w:val="00DB7A1A"/>
    <w:rsid w:val="00DC1B22"/>
    <w:rsid w:val="00DC2D3F"/>
    <w:rsid w:val="00DC5D77"/>
    <w:rsid w:val="00DC5F7F"/>
    <w:rsid w:val="00DC6F34"/>
    <w:rsid w:val="00DC78FA"/>
    <w:rsid w:val="00DD43D5"/>
    <w:rsid w:val="00DD65A1"/>
    <w:rsid w:val="00DD6D2D"/>
    <w:rsid w:val="00DD7A07"/>
    <w:rsid w:val="00DE43A8"/>
    <w:rsid w:val="00DE5D5E"/>
    <w:rsid w:val="00DF3EE6"/>
    <w:rsid w:val="00DF74D6"/>
    <w:rsid w:val="00DF78C7"/>
    <w:rsid w:val="00E004C4"/>
    <w:rsid w:val="00E02304"/>
    <w:rsid w:val="00E03DBF"/>
    <w:rsid w:val="00E06E2C"/>
    <w:rsid w:val="00E13057"/>
    <w:rsid w:val="00E15693"/>
    <w:rsid w:val="00E16A11"/>
    <w:rsid w:val="00E17562"/>
    <w:rsid w:val="00E20E4D"/>
    <w:rsid w:val="00E2140B"/>
    <w:rsid w:val="00E3180F"/>
    <w:rsid w:val="00E33D45"/>
    <w:rsid w:val="00E35BD0"/>
    <w:rsid w:val="00E35FEB"/>
    <w:rsid w:val="00E37934"/>
    <w:rsid w:val="00E40085"/>
    <w:rsid w:val="00E42D21"/>
    <w:rsid w:val="00E45277"/>
    <w:rsid w:val="00E50CFA"/>
    <w:rsid w:val="00E52128"/>
    <w:rsid w:val="00E521E9"/>
    <w:rsid w:val="00E53387"/>
    <w:rsid w:val="00E53C91"/>
    <w:rsid w:val="00E54F1D"/>
    <w:rsid w:val="00E5521C"/>
    <w:rsid w:val="00E6563B"/>
    <w:rsid w:val="00E67364"/>
    <w:rsid w:val="00E72101"/>
    <w:rsid w:val="00E73FAA"/>
    <w:rsid w:val="00E74E93"/>
    <w:rsid w:val="00E7525B"/>
    <w:rsid w:val="00E77C37"/>
    <w:rsid w:val="00E80A5A"/>
    <w:rsid w:val="00E81051"/>
    <w:rsid w:val="00E82960"/>
    <w:rsid w:val="00E90DC6"/>
    <w:rsid w:val="00E91A3D"/>
    <w:rsid w:val="00E95A96"/>
    <w:rsid w:val="00E97133"/>
    <w:rsid w:val="00EA235B"/>
    <w:rsid w:val="00EA3D88"/>
    <w:rsid w:val="00EA413A"/>
    <w:rsid w:val="00EA4C70"/>
    <w:rsid w:val="00EA6557"/>
    <w:rsid w:val="00EB20E2"/>
    <w:rsid w:val="00EB3D21"/>
    <w:rsid w:val="00EB4DF5"/>
    <w:rsid w:val="00EC168E"/>
    <w:rsid w:val="00EC2CF1"/>
    <w:rsid w:val="00EC54FD"/>
    <w:rsid w:val="00EC5804"/>
    <w:rsid w:val="00EC5BAB"/>
    <w:rsid w:val="00EC66EC"/>
    <w:rsid w:val="00EE2B7B"/>
    <w:rsid w:val="00EF0B5C"/>
    <w:rsid w:val="00EF48E9"/>
    <w:rsid w:val="00EF5C74"/>
    <w:rsid w:val="00EF78A2"/>
    <w:rsid w:val="00F00408"/>
    <w:rsid w:val="00F037FF"/>
    <w:rsid w:val="00F03A6A"/>
    <w:rsid w:val="00F07C28"/>
    <w:rsid w:val="00F10755"/>
    <w:rsid w:val="00F1177B"/>
    <w:rsid w:val="00F152B9"/>
    <w:rsid w:val="00F156A7"/>
    <w:rsid w:val="00F15BE0"/>
    <w:rsid w:val="00F16B7C"/>
    <w:rsid w:val="00F209EB"/>
    <w:rsid w:val="00F24B1E"/>
    <w:rsid w:val="00F24DCF"/>
    <w:rsid w:val="00F24E3B"/>
    <w:rsid w:val="00F25760"/>
    <w:rsid w:val="00F2747D"/>
    <w:rsid w:val="00F301CD"/>
    <w:rsid w:val="00F326BF"/>
    <w:rsid w:val="00F35709"/>
    <w:rsid w:val="00F40F8A"/>
    <w:rsid w:val="00F43D83"/>
    <w:rsid w:val="00F446E1"/>
    <w:rsid w:val="00F5594A"/>
    <w:rsid w:val="00F62655"/>
    <w:rsid w:val="00F67F53"/>
    <w:rsid w:val="00F701BB"/>
    <w:rsid w:val="00F70FDD"/>
    <w:rsid w:val="00F71840"/>
    <w:rsid w:val="00F729FD"/>
    <w:rsid w:val="00F730C9"/>
    <w:rsid w:val="00F7387E"/>
    <w:rsid w:val="00F75494"/>
    <w:rsid w:val="00F81336"/>
    <w:rsid w:val="00F81E60"/>
    <w:rsid w:val="00F83845"/>
    <w:rsid w:val="00F8399C"/>
    <w:rsid w:val="00F83C3B"/>
    <w:rsid w:val="00F859FB"/>
    <w:rsid w:val="00F86240"/>
    <w:rsid w:val="00F87B0A"/>
    <w:rsid w:val="00F92EA6"/>
    <w:rsid w:val="00F9582B"/>
    <w:rsid w:val="00F95B82"/>
    <w:rsid w:val="00FA1784"/>
    <w:rsid w:val="00FA4733"/>
    <w:rsid w:val="00FA555D"/>
    <w:rsid w:val="00FA622D"/>
    <w:rsid w:val="00FB07B5"/>
    <w:rsid w:val="00FB3A61"/>
    <w:rsid w:val="00FC701A"/>
    <w:rsid w:val="00FD2E57"/>
    <w:rsid w:val="00FD749C"/>
    <w:rsid w:val="00FE11C3"/>
    <w:rsid w:val="00FE2C1C"/>
    <w:rsid w:val="00FE44F9"/>
    <w:rsid w:val="00FE728C"/>
    <w:rsid w:val="00FF0A88"/>
    <w:rsid w:val="00FF0DD2"/>
    <w:rsid w:val="00FF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32C1294"/>
  <w15:docId w15:val="{BCA50C57-5A13-40B3-941E-B5AF9651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F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1FD9"/>
    <w:pPr>
      <w:tabs>
        <w:tab w:val="center" w:pos="4677"/>
        <w:tab w:val="right" w:pos="9355"/>
      </w:tabs>
    </w:pPr>
  </w:style>
  <w:style w:type="character" w:styleId="a5">
    <w:name w:val="page number"/>
    <w:basedOn w:val="a0"/>
    <w:semiHidden/>
    <w:rsid w:val="00D41FD9"/>
  </w:style>
  <w:style w:type="paragraph" w:styleId="a6">
    <w:name w:val="Title"/>
    <w:aliases w:val="Title"/>
    <w:basedOn w:val="a"/>
    <w:qFormat/>
    <w:rsid w:val="00D41FD9"/>
    <w:pPr>
      <w:jc w:val="center"/>
    </w:pPr>
    <w:rPr>
      <w:b/>
      <w:bCs/>
    </w:rPr>
  </w:style>
  <w:style w:type="paragraph" w:styleId="a7">
    <w:name w:val="Body Text"/>
    <w:basedOn w:val="a"/>
    <w:semiHidden/>
    <w:rsid w:val="00D41FD9"/>
    <w:pPr>
      <w:jc w:val="center"/>
    </w:pPr>
  </w:style>
  <w:style w:type="paragraph" w:styleId="2">
    <w:name w:val="Body Text 2"/>
    <w:basedOn w:val="a"/>
    <w:link w:val="20"/>
    <w:semiHidden/>
    <w:rsid w:val="00D41FD9"/>
    <w:pPr>
      <w:jc w:val="both"/>
    </w:pPr>
  </w:style>
  <w:style w:type="paragraph" w:styleId="a8">
    <w:name w:val="Body Text Indent"/>
    <w:basedOn w:val="a"/>
    <w:semiHidden/>
    <w:rsid w:val="00D41FD9"/>
    <w:pPr>
      <w:spacing w:after="120"/>
      <w:ind w:left="283"/>
    </w:pPr>
  </w:style>
  <w:style w:type="paragraph" w:styleId="a9">
    <w:name w:val="Balloon Text"/>
    <w:basedOn w:val="a"/>
    <w:semiHidden/>
    <w:unhideWhenUsed/>
    <w:rsid w:val="00D41FD9"/>
    <w:rPr>
      <w:rFonts w:ascii="Tahoma" w:hAnsi="Tahoma" w:cs="Tahoma"/>
      <w:sz w:val="16"/>
      <w:szCs w:val="16"/>
    </w:rPr>
  </w:style>
  <w:style w:type="character" w:customStyle="1" w:styleId="aa">
    <w:name w:val="Знак"/>
    <w:semiHidden/>
    <w:rsid w:val="00D41FD9"/>
    <w:rPr>
      <w:rFonts w:ascii="Tahoma" w:hAnsi="Tahoma" w:cs="Tahoma"/>
      <w:sz w:val="16"/>
      <w:szCs w:val="16"/>
    </w:rPr>
  </w:style>
  <w:style w:type="table" w:styleId="ab">
    <w:name w:val="Table Grid"/>
    <w:basedOn w:val="a1"/>
    <w:uiPriority w:val="39"/>
    <w:rsid w:val="004E53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 Знак"/>
    <w:link w:val="2"/>
    <w:semiHidden/>
    <w:rsid w:val="003C1E8B"/>
    <w:rPr>
      <w:sz w:val="24"/>
      <w:szCs w:val="24"/>
    </w:rPr>
  </w:style>
  <w:style w:type="character" w:styleId="ac">
    <w:name w:val="Hyperlink"/>
    <w:uiPriority w:val="99"/>
    <w:unhideWhenUsed/>
    <w:rsid w:val="00E90DC6"/>
    <w:rPr>
      <w:color w:val="0000FF"/>
      <w:u w:val="single"/>
    </w:rPr>
  </w:style>
  <w:style w:type="character" w:customStyle="1" w:styleId="ad">
    <w:name w:val="Основной текст_"/>
    <w:link w:val="1"/>
    <w:locked/>
    <w:rsid w:val="00F2747D"/>
    <w:rPr>
      <w:sz w:val="27"/>
      <w:shd w:val="clear" w:color="auto" w:fill="FFFFFF"/>
    </w:rPr>
  </w:style>
  <w:style w:type="paragraph" w:customStyle="1" w:styleId="1">
    <w:name w:val="Основной текст1"/>
    <w:basedOn w:val="a"/>
    <w:link w:val="ad"/>
    <w:rsid w:val="00F2747D"/>
    <w:pPr>
      <w:shd w:val="clear" w:color="auto" w:fill="FFFFFF"/>
      <w:spacing w:before="420" w:after="2580" w:line="325" w:lineRule="exact"/>
      <w:ind w:hanging="140"/>
      <w:jc w:val="center"/>
    </w:pPr>
    <w:rPr>
      <w:sz w:val="27"/>
      <w:szCs w:val="20"/>
    </w:rPr>
  </w:style>
  <w:style w:type="character" w:customStyle="1" w:styleId="10">
    <w:name w:val="Неразрешенное упоминание1"/>
    <w:uiPriority w:val="99"/>
    <w:semiHidden/>
    <w:unhideWhenUsed/>
    <w:rsid w:val="000514F1"/>
    <w:rPr>
      <w:color w:val="808080"/>
      <w:shd w:val="clear" w:color="auto" w:fill="E6E6E6"/>
    </w:rPr>
  </w:style>
  <w:style w:type="paragraph" w:customStyle="1" w:styleId="ConsPlusNormal">
    <w:name w:val="ConsPlusNormal"/>
    <w:rsid w:val="009528E6"/>
    <w:pPr>
      <w:widowControl w:val="0"/>
      <w:autoSpaceDE w:val="0"/>
      <w:autoSpaceDN w:val="0"/>
      <w:adjustRightInd w:val="0"/>
    </w:pPr>
    <w:rPr>
      <w:rFonts w:ascii="Arial" w:hAnsi="Arial" w:cs="Arial"/>
    </w:rPr>
  </w:style>
  <w:style w:type="character" w:customStyle="1" w:styleId="blk">
    <w:name w:val="blk"/>
    <w:basedOn w:val="a0"/>
    <w:rsid w:val="004A0AE0"/>
  </w:style>
  <w:style w:type="character" w:customStyle="1" w:styleId="nobr">
    <w:name w:val="nobr"/>
    <w:basedOn w:val="a0"/>
    <w:rsid w:val="004547B8"/>
  </w:style>
  <w:style w:type="paragraph" w:customStyle="1" w:styleId="formattext">
    <w:name w:val="formattext"/>
    <w:basedOn w:val="a"/>
    <w:rsid w:val="001F3DB7"/>
    <w:pPr>
      <w:spacing w:before="100" w:beforeAutospacing="1" w:after="100" w:afterAutospacing="1"/>
    </w:pPr>
  </w:style>
  <w:style w:type="character" w:customStyle="1" w:styleId="21">
    <w:name w:val="Неразрешенное упоминание2"/>
    <w:basedOn w:val="a0"/>
    <w:uiPriority w:val="99"/>
    <w:semiHidden/>
    <w:unhideWhenUsed/>
    <w:rsid w:val="00D244BE"/>
    <w:rPr>
      <w:color w:val="605E5C"/>
      <w:shd w:val="clear" w:color="auto" w:fill="E1DFDD"/>
    </w:rPr>
  </w:style>
  <w:style w:type="paragraph" w:styleId="ae">
    <w:name w:val="List Paragraph"/>
    <w:basedOn w:val="a"/>
    <w:uiPriority w:val="34"/>
    <w:qFormat/>
    <w:rsid w:val="00B30E3A"/>
    <w:pPr>
      <w:ind w:left="720"/>
      <w:contextualSpacing/>
    </w:pPr>
  </w:style>
  <w:style w:type="paragraph" w:styleId="af">
    <w:name w:val="footer"/>
    <w:basedOn w:val="a"/>
    <w:link w:val="af0"/>
    <w:uiPriority w:val="99"/>
    <w:unhideWhenUsed/>
    <w:rsid w:val="00E95A96"/>
    <w:pPr>
      <w:tabs>
        <w:tab w:val="center" w:pos="4677"/>
        <w:tab w:val="right" w:pos="9355"/>
      </w:tabs>
    </w:pPr>
  </w:style>
  <w:style w:type="character" w:customStyle="1" w:styleId="af0">
    <w:name w:val="Нижний колонтитул Знак"/>
    <w:basedOn w:val="a0"/>
    <w:link w:val="af"/>
    <w:uiPriority w:val="99"/>
    <w:rsid w:val="00E95A96"/>
    <w:rPr>
      <w:sz w:val="24"/>
      <w:szCs w:val="24"/>
    </w:rPr>
  </w:style>
  <w:style w:type="character" w:customStyle="1" w:styleId="a4">
    <w:name w:val="Верхний колонтитул Знак"/>
    <w:basedOn w:val="a0"/>
    <w:link w:val="a3"/>
    <w:uiPriority w:val="99"/>
    <w:rsid w:val="004271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18258">
      <w:bodyDiv w:val="1"/>
      <w:marLeft w:val="0"/>
      <w:marRight w:val="0"/>
      <w:marTop w:val="0"/>
      <w:marBottom w:val="0"/>
      <w:divBdr>
        <w:top w:val="none" w:sz="0" w:space="0" w:color="auto"/>
        <w:left w:val="none" w:sz="0" w:space="0" w:color="auto"/>
        <w:bottom w:val="none" w:sz="0" w:space="0" w:color="auto"/>
        <w:right w:val="none" w:sz="0" w:space="0" w:color="auto"/>
      </w:divBdr>
      <w:divsChild>
        <w:div w:id="902717165">
          <w:marLeft w:val="0"/>
          <w:marRight w:val="0"/>
          <w:marTop w:val="192"/>
          <w:marBottom w:val="0"/>
          <w:divBdr>
            <w:top w:val="none" w:sz="0" w:space="0" w:color="auto"/>
            <w:left w:val="none" w:sz="0" w:space="0" w:color="auto"/>
            <w:bottom w:val="none" w:sz="0" w:space="0" w:color="auto"/>
            <w:right w:val="none" w:sz="0" w:space="0" w:color="auto"/>
          </w:divBdr>
        </w:div>
        <w:div w:id="1346327495">
          <w:marLeft w:val="0"/>
          <w:marRight w:val="0"/>
          <w:marTop w:val="192"/>
          <w:marBottom w:val="0"/>
          <w:divBdr>
            <w:top w:val="none" w:sz="0" w:space="0" w:color="auto"/>
            <w:left w:val="none" w:sz="0" w:space="0" w:color="auto"/>
            <w:bottom w:val="none" w:sz="0" w:space="0" w:color="auto"/>
            <w:right w:val="none" w:sz="0" w:space="0" w:color="auto"/>
          </w:divBdr>
        </w:div>
      </w:divsChild>
    </w:div>
    <w:div w:id="496118735">
      <w:bodyDiv w:val="1"/>
      <w:marLeft w:val="0"/>
      <w:marRight w:val="0"/>
      <w:marTop w:val="0"/>
      <w:marBottom w:val="0"/>
      <w:divBdr>
        <w:top w:val="none" w:sz="0" w:space="0" w:color="auto"/>
        <w:left w:val="none" w:sz="0" w:space="0" w:color="auto"/>
        <w:bottom w:val="none" w:sz="0" w:space="0" w:color="auto"/>
        <w:right w:val="none" w:sz="0" w:space="0" w:color="auto"/>
      </w:divBdr>
      <w:divsChild>
        <w:div w:id="1416633428">
          <w:marLeft w:val="0"/>
          <w:marRight w:val="0"/>
          <w:marTop w:val="192"/>
          <w:marBottom w:val="0"/>
          <w:divBdr>
            <w:top w:val="none" w:sz="0" w:space="0" w:color="auto"/>
            <w:left w:val="none" w:sz="0" w:space="0" w:color="auto"/>
            <w:bottom w:val="none" w:sz="0" w:space="0" w:color="auto"/>
            <w:right w:val="none" w:sz="0" w:space="0" w:color="auto"/>
          </w:divBdr>
        </w:div>
        <w:div w:id="1090349401">
          <w:marLeft w:val="0"/>
          <w:marRight w:val="0"/>
          <w:marTop w:val="192"/>
          <w:marBottom w:val="0"/>
          <w:divBdr>
            <w:top w:val="none" w:sz="0" w:space="0" w:color="auto"/>
            <w:left w:val="none" w:sz="0" w:space="0" w:color="auto"/>
            <w:bottom w:val="none" w:sz="0" w:space="0" w:color="auto"/>
            <w:right w:val="none" w:sz="0" w:space="0" w:color="auto"/>
          </w:divBdr>
        </w:div>
        <w:div w:id="766462989">
          <w:marLeft w:val="0"/>
          <w:marRight w:val="0"/>
          <w:marTop w:val="192"/>
          <w:marBottom w:val="0"/>
          <w:divBdr>
            <w:top w:val="none" w:sz="0" w:space="0" w:color="auto"/>
            <w:left w:val="none" w:sz="0" w:space="0" w:color="auto"/>
            <w:bottom w:val="none" w:sz="0" w:space="0" w:color="auto"/>
            <w:right w:val="none" w:sz="0" w:space="0" w:color="auto"/>
          </w:divBdr>
        </w:div>
      </w:divsChild>
    </w:div>
    <w:div w:id="801777225">
      <w:bodyDiv w:val="1"/>
      <w:marLeft w:val="0"/>
      <w:marRight w:val="0"/>
      <w:marTop w:val="0"/>
      <w:marBottom w:val="0"/>
      <w:divBdr>
        <w:top w:val="none" w:sz="0" w:space="0" w:color="auto"/>
        <w:left w:val="none" w:sz="0" w:space="0" w:color="auto"/>
        <w:bottom w:val="none" w:sz="0" w:space="0" w:color="auto"/>
        <w:right w:val="none" w:sz="0" w:space="0" w:color="auto"/>
      </w:divBdr>
      <w:divsChild>
        <w:div w:id="40248827">
          <w:marLeft w:val="0"/>
          <w:marRight w:val="0"/>
          <w:marTop w:val="192"/>
          <w:marBottom w:val="0"/>
          <w:divBdr>
            <w:top w:val="none" w:sz="0" w:space="0" w:color="auto"/>
            <w:left w:val="none" w:sz="0" w:space="0" w:color="auto"/>
            <w:bottom w:val="none" w:sz="0" w:space="0" w:color="auto"/>
            <w:right w:val="none" w:sz="0" w:space="0" w:color="auto"/>
          </w:divBdr>
        </w:div>
        <w:div w:id="796023437">
          <w:marLeft w:val="0"/>
          <w:marRight w:val="0"/>
          <w:marTop w:val="192"/>
          <w:marBottom w:val="0"/>
          <w:divBdr>
            <w:top w:val="none" w:sz="0" w:space="0" w:color="auto"/>
            <w:left w:val="none" w:sz="0" w:space="0" w:color="auto"/>
            <w:bottom w:val="none" w:sz="0" w:space="0" w:color="auto"/>
            <w:right w:val="none" w:sz="0" w:space="0" w:color="auto"/>
          </w:divBdr>
        </w:div>
        <w:div w:id="947468354">
          <w:marLeft w:val="0"/>
          <w:marRight w:val="0"/>
          <w:marTop w:val="0"/>
          <w:marBottom w:val="0"/>
          <w:divBdr>
            <w:top w:val="none" w:sz="0" w:space="0" w:color="auto"/>
            <w:left w:val="none" w:sz="0" w:space="0" w:color="auto"/>
            <w:bottom w:val="none" w:sz="0" w:space="0" w:color="auto"/>
            <w:right w:val="none" w:sz="0" w:space="0" w:color="auto"/>
          </w:divBdr>
          <w:divsChild>
            <w:div w:id="2063364152">
              <w:marLeft w:val="0"/>
              <w:marRight w:val="0"/>
              <w:marTop w:val="192"/>
              <w:marBottom w:val="0"/>
              <w:divBdr>
                <w:top w:val="none" w:sz="0" w:space="0" w:color="auto"/>
                <w:left w:val="none" w:sz="0" w:space="0" w:color="auto"/>
                <w:bottom w:val="none" w:sz="0" w:space="0" w:color="auto"/>
                <w:right w:val="none" w:sz="0" w:space="0" w:color="auto"/>
              </w:divBdr>
            </w:div>
          </w:divsChild>
        </w:div>
        <w:div w:id="1662125412">
          <w:marLeft w:val="0"/>
          <w:marRight w:val="0"/>
          <w:marTop w:val="192"/>
          <w:marBottom w:val="0"/>
          <w:divBdr>
            <w:top w:val="none" w:sz="0" w:space="0" w:color="auto"/>
            <w:left w:val="none" w:sz="0" w:space="0" w:color="auto"/>
            <w:bottom w:val="none" w:sz="0" w:space="0" w:color="auto"/>
            <w:right w:val="none" w:sz="0" w:space="0" w:color="auto"/>
          </w:divBdr>
        </w:div>
        <w:div w:id="1158350944">
          <w:marLeft w:val="0"/>
          <w:marRight w:val="0"/>
          <w:marTop w:val="192"/>
          <w:marBottom w:val="0"/>
          <w:divBdr>
            <w:top w:val="none" w:sz="0" w:space="0" w:color="auto"/>
            <w:left w:val="none" w:sz="0" w:space="0" w:color="auto"/>
            <w:bottom w:val="none" w:sz="0" w:space="0" w:color="auto"/>
            <w:right w:val="none" w:sz="0" w:space="0" w:color="auto"/>
          </w:divBdr>
        </w:div>
        <w:div w:id="1643848000">
          <w:marLeft w:val="0"/>
          <w:marRight w:val="0"/>
          <w:marTop w:val="192"/>
          <w:marBottom w:val="0"/>
          <w:divBdr>
            <w:top w:val="none" w:sz="0" w:space="0" w:color="auto"/>
            <w:left w:val="none" w:sz="0" w:space="0" w:color="auto"/>
            <w:bottom w:val="none" w:sz="0" w:space="0" w:color="auto"/>
            <w:right w:val="none" w:sz="0" w:space="0" w:color="auto"/>
          </w:divBdr>
        </w:div>
      </w:divsChild>
    </w:div>
    <w:div w:id="1024870264">
      <w:bodyDiv w:val="1"/>
      <w:marLeft w:val="0"/>
      <w:marRight w:val="0"/>
      <w:marTop w:val="0"/>
      <w:marBottom w:val="0"/>
      <w:divBdr>
        <w:top w:val="none" w:sz="0" w:space="0" w:color="auto"/>
        <w:left w:val="none" w:sz="0" w:space="0" w:color="auto"/>
        <w:bottom w:val="none" w:sz="0" w:space="0" w:color="auto"/>
        <w:right w:val="none" w:sz="0" w:space="0" w:color="auto"/>
      </w:divBdr>
    </w:div>
    <w:div w:id="1352873035">
      <w:bodyDiv w:val="1"/>
      <w:marLeft w:val="0"/>
      <w:marRight w:val="0"/>
      <w:marTop w:val="0"/>
      <w:marBottom w:val="0"/>
      <w:divBdr>
        <w:top w:val="none" w:sz="0" w:space="0" w:color="auto"/>
        <w:left w:val="none" w:sz="0" w:space="0" w:color="auto"/>
        <w:bottom w:val="none" w:sz="0" w:space="0" w:color="auto"/>
        <w:right w:val="none" w:sz="0" w:space="0" w:color="auto"/>
      </w:divBdr>
    </w:div>
    <w:div w:id="1367490060">
      <w:bodyDiv w:val="1"/>
      <w:marLeft w:val="0"/>
      <w:marRight w:val="0"/>
      <w:marTop w:val="0"/>
      <w:marBottom w:val="0"/>
      <w:divBdr>
        <w:top w:val="none" w:sz="0" w:space="0" w:color="auto"/>
        <w:left w:val="none" w:sz="0" w:space="0" w:color="auto"/>
        <w:bottom w:val="none" w:sz="0" w:space="0" w:color="auto"/>
        <w:right w:val="none" w:sz="0" w:space="0" w:color="auto"/>
      </w:divBdr>
    </w:div>
    <w:div w:id="17058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178/03764148a1ec0889d20135a4580f8aa76bbf364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F4A4A5EFFAC89A2BCC0F53135310684A&amp;req=doc&amp;base=RZR&amp;n=357134&amp;dst=883&amp;fld=134&amp;date=17.11.2020" TargetMode="External"/><Relationship Id="rId4" Type="http://schemas.openxmlformats.org/officeDocument/2006/relationships/settings" Target="settings.xml"/><Relationship Id="rId9" Type="http://schemas.openxmlformats.org/officeDocument/2006/relationships/hyperlink" Target="consultantplus://offline/ref=F2E69DB1F1EB6F788DDD5740C06BD743D6460C4CDD535768C893647B8FEEB96517872F12F386qCwB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F6F6-A861-48D4-ADE6-AE4B1C11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14390</Words>
  <Characters>82025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Комитет здравоохранения</vt:lpstr>
    </vt:vector>
  </TitlesOfParts>
  <Company>Reanimator Extreme Edition</Company>
  <LinksUpToDate>false</LinksUpToDate>
  <CharactersWithSpaces>96223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здравоохранения</dc:title>
  <dc:creator>1</dc:creator>
  <cp:lastModifiedBy>USER3</cp:lastModifiedBy>
  <cp:revision>7</cp:revision>
  <cp:lastPrinted>2018-02-05T15:00:00Z</cp:lastPrinted>
  <dcterms:created xsi:type="dcterms:W3CDTF">2021-01-25T07:48:00Z</dcterms:created>
  <dcterms:modified xsi:type="dcterms:W3CDTF">2021-01-27T09:11:00Z</dcterms:modified>
</cp:coreProperties>
</file>